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0E" w:rsidRDefault="00E52F0E" w:rsidP="00330A84">
      <w:pPr>
        <w:jc w:val="center"/>
        <w:rPr>
          <w:rFonts w:cs="Simplified Arabic"/>
          <w:sz w:val="36"/>
          <w:szCs w:val="36"/>
          <w:rtl/>
          <w:lang w:bidi="ar-LY"/>
        </w:rPr>
      </w:pPr>
    </w:p>
    <w:p w:rsidR="00613375" w:rsidRPr="00F643AA" w:rsidRDefault="00613375" w:rsidP="00330A84">
      <w:pPr>
        <w:jc w:val="center"/>
        <w:rPr>
          <w:rFonts w:cs="Simplified Arabic"/>
          <w:b/>
          <w:bCs/>
          <w:sz w:val="36"/>
          <w:szCs w:val="36"/>
          <w:rtl/>
        </w:rPr>
      </w:pPr>
    </w:p>
    <w:p w:rsidR="002F0317" w:rsidRDefault="002F0317" w:rsidP="00330A84">
      <w:pPr>
        <w:jc w:val="center"/>
        <w:rPr>
          <w:rFonts w:cs="Andalus" w:hint="cs"/>
          <w:sz w:val="72"/>
          <w:szCs w:val="72"/>
          <w:rtl/>
        </w:rPr>
      </w:pPr>
    </w:p>
    <w:p w:rsidR="00E52F0E" w:rsidRDefault="00E52F0E" w:rsidP="00330A84">
      <w:pPr>
        <w:jc w:val="center"/>
        <w:rPr>
          <w:rFonts w:cs="Andalus"/>
          <w:sz w:val="72"/>
          <w:szCs w:val="72"/>
        </w:rPr>
      </w:pPr>
    </w:p>
    <w:p w:rsidR="00862A9D" w:rsidRPr="00E01890" w:rsidRDefault="00330A84" w:rsidP="00330A84">
      <w:pPr>
        <w:jc w:val="center"/>
        <w:rPr>
          <w:rFonts w:cs="Andalus"/>
          <w:sz w:val="72"/>
          <w:szCs w:val="72"/>
          <w:rtl/>
        </w:rPr>
      </w:pPr>
      <w:r w:rsidRPr="00E01890">
        <w:rPr>
          <w:rFonts w:cs="Andalus" w:hint="cs"/>
          <w:sz w:val="72"/>
          <w:szCs w:val="72"/>
          <w:rtl/>
        </w:rPr>
        <w:t xml:space="preserve">الفصل التمهيدي </w:t>
      </w:r>
    </w:p>
    <w:p w:rsidR="00330A84" w:rsidRPr="00E01890" w:rsidRDefault="00330A84" w:rsidP="00330A84">
      <w:pPr>
        <w:jc w:val="center"/>
        <w:rPr>
          <w:rFonts w:cs="Andalus"/>
          <w:sz w:val="72"/>
          <w:szCs w:val="72"/>
          <w:rtl/>
        </w:rPr>
      </w:pPr>
    </w:p>
    <w:p w:rsidR="002F0317" w:rsidRDefault="002F0317" w:rsidP="00330A84">
      <w:pPr>
        <w:jc w:val="center"/>
        <w:rPr>
          <w:rFonts w:cs="Andalus"/>
          <w:sz w:val="72"/>
          <w:szCs w:val="72"/>
        </w:rPr>
      </w:pPr>
    </w:p>
    <w:p w:rsidR="00330A84" w:rsidRDefault="00330A84" w:rsidP="00330A84">
      <w:pPr>
        <w:jc w:val="center"/>
        <w:rPr>
          <w:rFonts w:cs="Andalus"/>
          <w:sz w:val="72"/>
          <w:szCs w:val="72"/>
        </w:rPr>
      </w:pPr>
      <w:r w:rsidRPr="00E01890">
        <w:rPr>
          <w:rFonts w:cs="Andalus" w:hint="cs"/>
          <w:sz w:val="72"/>
          <w:szCs w:val="72"/>
          <w:rtl/>
        </w:rPr>
        <w:t xml:space="preserve">الإطار العام للدراسة </w:t>
      </w:r>
    </w:p>
    <w:p w:rsidR="002F0317" w:rsidRDefault="002F0317" w:rsidP="00330A84">
      <w:pPr>
        <w:jc w:val="center"/>
        <w:rPr>
          <w:rFonts w:cs="Andalus"/>
          <w:sz w:val="72"/>
          <w:szCs w:val="72"/>
        </w:rPr>
      </w:pPr>
    </w:p>
    <w:p w:rsidR="002F0317" w:rsidRDefault="002F0317" w:rsidP="00330A84">
      <w:pPr>
        <w:jc w:val="center"/>
        <w:rPr>
          <w:rFonts w:cs="Andalus"/>
          <w:sz w:val="72"/>
          <w:szCs w:val="72"/>
        </w:rPr>
      </w:pPr>
    </w:p>
    <w:p w:rsidR="00D81B48" w:rsidRDefault="00D81B48" w:rsidP="00EE45E8">
      <w:pPr>
        <w:tabs>
          <w:tab w:val="center" w:pos="4153"/>
          <w:tab w:val="right" w:pos="8306"/>
        </w:tabs>
        <w:rPr>
          <w:rFonts w:cs="Andalus"/>
          <w:sz w:val="72"/>
          <w:szCs w:val="72"/>
        </w:rPr>
      </w:pPr>
    </w:p>
    <w:p w:rsidR="00D81B48" w:rsidRDefault="00D81B48" w:rsidP="00EE45E8">
      <w:pPr>
        <w:tabs>
          <w:tab w:val="center" w:pos="4153"/>
          <w:tab w:val="right" w:pos="8306"/>
        </w:tabs>
        <w:rPr>
          <w:rFonts w:cs="Andalus"/>
          <w:sz w:val="72"/>
          <w:szCs w:val="72"/>
        </w:rPr>
      </w:pPr>
    </w:p>
    <w:p w:rsidR="00D449B0" w:rsidRDefault="00D449B0" w:rsidP="00EE45E8">
      <w:pPr>
        <w:tabs>
          <w:tab w:val="center" w:pos="4153"/>
          <w:tab w:val="right" w:pos="8306"/>
        </w:tabs>
        <w:rPr>
          <w:rFonts w:cs="Simplified Arabic"/>
          <w:sz w:val="32"/>
          <w:szCs w:val="32"/>
          <w:rtl/>
        </w:rPr>
      </w:pPr>
    </w:p>
    <w:p w:rsidR="00EE45E8" w:rsidRPr="00BC598E" w:rsidRDefault="00EE45E8" w:rsidP="00EE45E8">
      <w:pPr>
        <w:tabs>
          <w:tab w:val="center" w:pos="4153"/>
          <w:tab w:val="right" w:pos="8306"/>
        </w:tabs>
        <w:rPr>
          <w:rFonts w:asciiTheme="minorBidi" w:hAnsiTheme="minorBidi"/>
          <w:b/>
          <w:bCs/>
          <w:sz w:val="32"/>
          <w:szCs w:val="32"/>
          <w:rtl/>
        </w:rPr>
      </w:pPr>
      <w:r w:rsidRPr="00BC598E">
        <w:rPr>
          <w:rFonts w:asciiTheme="minorBidi" w:hAnsiTheme="minorBidi"/>
          <w:b/>
          <w:bCs/>
          <w:sz w:val="32"/>
          <w:szCs w:val="32"/>
          <w:rtl/>
        </w:rPr>
        <w:t>ملخص الدراسة</w:t>
      </w:r>
      <w:r w:rsidR="008D6E2B" w:rsidRPr="00BC598E">
        <w:rPr>
          <w:rFonts w:asciiTheme="minorBidi" w:hAnsiTheme="minorBidi"/>
          <w:b/>
          <w:bCs/>
          <w:sz w:val="32"/>
          <w:szCs w:val="32"/>
        </w:rPr>
        <w:t>:</w:t>
      </w:r>
    </w:p>
    <w:p w:rsidR="00EE45E8" w:rsidRPr="00D449B0" w:rsidRDefault="00EE45E8" w:rsidP="00D449B0">
      <w:pPr>
        <w:pStyle w:val="NoSpacing"/>
        <w:jc w:val="highKashida"/>
        <w:rPr>
          <w:sz w:val="32"/>
          <w:szCs w:val="32"/>
          <w:rtl/>
        </w:rPr>
      </w:pPr>
      <w:r w:rsidRPr="00D449B0">
        <w:rPr>
          <w:rFonts w:hint="cs"/>
          <w:sz w:val="32"/>
          <w:szCs w:val="32"/>
          <w:rtl/>
        </w:rPr>
        <w:t xml:space="preserve">يعد نظام الرقابة الداخلية المحور الأساسي والعمود الفقري والمؤثر لأي نشاط اقتصادي وذلك بهدف الحفاظ </w:t>
      </w:r>
      <w:r w:rsidR="00B55DB1" w:rsidRPr="00D449B0">
        <w:rPr>
          <w:rFonts w:hint="cs"/>
          <w:sz w:val="32"/>
          <w:szCs w:val="32"/>
          <w:rtl/>
        </w:rPr>
        <w:t>على</w:t>
      </w:r>
      <w:r w:rsidRPr="00D449B0">
        <w:rPr>
          <w:rFonts w:hint="cs"/>
          <w:sz w:val="32"/>
          <w:szCs w:val="32"/>
          <w:rtl/>
        </w:rPr>
        <w:t xml:space="preserve"> ممتلكات النشاط وحماية واستخدام الأصول </w:t>
      </w:r>
      <w:r w:rsidR="00570C34" w:rsidRPr="00D449B0">
        <w:rPr>
          <w:rFonts w:hint="cs"/>
          <w:sz w:val="32"/>
          <w:szCs w:val="32"/>
          <w:rtl/>
        </w:rPr>
        <w:t>ا</w:t>
      </w:r>
      <w:r w:rsidRPr="00D449B0">
        <w:rPr>
          <w:rFonts w:hint="cs"/>
          <w:sz w:val="32"/>
          <w:szCs w:val="32"/>
          <w:rtl/>
        </w:rPr>
        <w:t xml:space="preserve">لاستخدام الاقتصادي الأمثل وإمكانية الاعتماد </w:t>
      </w:r>
      <w:r w:rsidR="00B55DB1" w:rsidRPr="00D449B0">
        <w:rPr>
          <w:rFonts w:hint="cs"/>
          <w:sz w:val="32"/>
          <w:szCs w:val="32"/>
          <w:rtl/>
        </w:rPr>
        <w:t>على</w:t>
      </w:r>
      <w:r w:rsidRPr="00D449B0">
        <w:rPr>
          <w:rFonts w:hint="cs"/>
          <w:sz w:val="32"/>
          <w:szCs w:val="32"/>
          <w:rtl/>
        </w:rPr>
        <w:t xml:space="preserve"> البيانات والمعلومات لاتخاذ القرارات السليمة لكافة </w:t>
      </w:r>
      <w:r w:rsidR="00B55DB1" w:rsidRPr="00D449B0">
        <w:rPr>
          <w:rFonts w:hint="cs"/>
          <w:sz w:val="32"/>
          <w:szCs w:val="32"/>
          <w:rtl/>
        </w:rPr>
        <w:t>الأطراف، ومن</w:t>
      </w:r>
      <w:r w:rsidRPr="00D449B0">
        <w:rPr>
          <w:rFonts w:hint="cs"/>
          <w:sz w:val="32"/>
          <w:szCs w:val="32"/>
          <w:rtl/>
        </w:rPr>
        <w:t xml:space="preserve"> هذا المنطلق فإن هذه الدراسة هدفت </w:t>
      </w:r>
      <w:r w:rsidR="00B55DB1" w:rsidRPr="00D449B0">
        <w:rPr>
          <w:rFonts w:hint="cs"/>
          <w:sz w:val="32"/>
          <w:szCs w:val="32"/>
          <w:rtl/>
        </w:rPr>
        <w:t>إلى</w:t>
      </w:r>
      <w:r w:rsidRPr="00D449B0">
        <w:rPr>
          <w:rFonts w:hint="cs"/>
          <w:sz w:val="32"/>
          <w:szCs w:val="32"/>
          <w:rtl/>
        </w:rPr>
        <w:t xml:space="preserve"> تقييم </w:t>
      </w:r>
      <w:r w:rsidR="00B55DB1" w:rsidRPr="00D449B0">
        <w:rPr>
          <w:rFonts w:hint="cs"/>
          <w:sz w:val="32"/>
          <w:szCs w:val="32"/>
          <w:rtl/>
        </w:rPr>
        <w:t>أنظمة الرقابة</w:t>
      </w:r>
      <w:r w:rsidRPr="00D449B0">
        <w:rPr>
          <w:rFonts w:hint="cs"/>
          <w:sz w:val="32"/>
          <w:szCs w:val="32"/>
          <w:rtl/>
        </w:rPr>
        <w:t xml:space="preserve"> الداخلية في شركة التأمين الليبية وأثر هده الأنظمة على جودة خدماتها وإظهار أهمية قطاع التأمين في الاقتصاد الوطني ودوره المالي</w:t>
      </w:r>
      <w:r w:rsidR="00B55DB1" w:rsidRPr="00D449B0">
        <w:rPr>
          <w:rFonts w:hint="cs"/>
          <w:sz w:val="32"/>
          <w:szCs w:val="32"/>
          <w:rtl/>
        </w:rPr>
        <w:t>والاستثماري، كما</w:t>
      </w:r>
      <w:r w:rsidRPr="00D449B0">
        <w:rPr>
          <w:rFonts w:hint="cs"/>
          <w:sz w:val="32"/>
          <w:szCs w:val="32"/>
          <w:rtl/>
        </w:rPr>
        <w:t xml:space="preserve"> هدفت هذه الدراسة لوضع بعض المقترحات والتوصيات لزيادة فاعلية أنظمة الرقابة الداخلية في هذه الشركة،وزيادة الوعي التأميني من أجل المساهمة الفعالة في الاقتصاد </w:t>
      </w:r>
      <w:r w:rsidR="00D449B0">
        <w:rPr>
          <w:rFonts w:hint="cs"/>
          <w:sz w:val="32"/>
          <w:szCs w:val="32"/>
          <w:rtl/>
        </w:rPr>
        <w:t>ا</w:t>
      </w:r>
      <w:r w:rsidR="00B55DB1" w:rsidRPr="00D449B0">
        <w:rPr>
          <w:rFonts w:hint="cs"/>
          <w:sz w:val="32"/>
          <w:szCs w:val="32"/>
          <w:rtl/>
        </w:rPr>
        <w:t>لوطني، وقد</w:t>
      </w:r>
      <w:r w:rsidRPr="00D449B0">
        <w:rPr>
          <w:rFonts w:hint="cs"/>
          <w:sz w:val="32"/>
          <w:szCs w:val="32"/>
          <w:rtl/>
        </w:rPr>
        <w:t xml:space="preserve"> تكونت بيئة هذه الدراسة من الشركة العالمية التأمين الليبية وثم الاقتصار عليها  </w:t>
      </w:r>
      <w:r w:rsidR="00B55DB1" w:rsidRPr="00D449B0">
        <w:rPr>
          <w:rFonts w:hint="cs"/>
          <w:sz w:val="32"/>
          <w:szCs w:val="32"/>
          <w:rtl/>
        </w:rPr>
        <w:t>، وذل</w:t>
      </w:r>
      <w:r w:rsidR="00B55DB1" w:rsidRPr="00D449B0">
        <w:rPr>
          <w:rFonts w:hint="eastAsia"/>
          <w:sz w:val="32"/>
          <w:szCs w:val="32"/>
          <w:rtl/>
        </w:rPr>
        <w:t>ك</w:t>
      </w:r>
      <w:r w:rsidRPr="00D449B0">
        <w:rPr>
          <w:rFonts w:hint="cs"/>
          <w:sz w:val="32"/>
          <w:szCs w:val="32"/>
          <w:rtl/>
        </w:rPr>
        <w:t xml:space="preserve"> نظرا لضيق الوقت وقلة التكاليف </w:t>
      </w:r>
      <w:r w:rsidR="00B55DB1" w:rsidRPr="00D449B0">
        <w:rPr>
          <w:rFonts w:hint="cs"/>
          <w:sz w:val="32"/>
          <w:szCs w:val="32"/>
          <w:rtl/>
        </w:rPr>
        <w:t>للباحث،</w:t>
      </w:r>
      <w:r w:rsidRPr="00D449B0">
        <w:rPr>
          <w:rFonts w:hint="cs"/>
          <w:sz w:val="32"/>
          <w:szCs w:val="32"/>
          <w:rtl/>
        </w:rPr>
        <w:t xml:space="preserve">أما مجتمع الدراسة فهو يمثل جميعالعاملين بشركة التأمين العالمية </w:t>
      </w:r>
      <w:r w:rsidR="00B55DB1" w:rsidRPr="00D449B0">
        <w:rPr>
          <w:rFonts w:hint="cs"/>
          <w:sz w:val="32"/>
          <w:szCs w:val="32"/>
          <w:rtl/>
        </w:rPr>
        <w:t>عموما، أما</w:t>
      </w:r>
      <w:r w:rsidRPr="00D449B0">
        <w:rPr>
          <w:rFonts w:hint="cs"/>
          <w:sz w:val="32"/>
          <w:szCs w:val="32"/>
          <w:rtl/>
        </w:rPr>
        <w:t xml:space="preserve"> بخصوص عينة الدارسة فقد تم اختيار عينة قصديهمن مديري الإدارات ورؤساء الأقسام بإدارة المراجعة </w:t>
      </w:r>
      <w:r w:rsidR="00B55DB1" w:rsidRPr="00D449B0">
        <w:rPr>
          <w:rFonts w:hint="cs"/>
          <w:sz w:val="32"/>
          <w:szCs w:val="32"/>
          <w:rtl/>
        </w:rPr>
        <w:t>الداخلية، والإدارةالمالية، إدارة</w:t>
      </w:r>
      <w:r w:rsidRPr="00D449B0">
        <w:rPr>
          <w:rFonts w:hint="cs"/>
          <w:sz w:val="32"/>
          <w:szCs w:val="32"/>
          <w:rtl/>
        </w:rPr>
        <w:t xml:space="preserve"> التسويق </w:t>
      </w:r>
      <w:r w:rsidR="00B55DB1" w:rsidRPr="00D449B0">
        <w:rPr>
          <w:rFonts w:hint="cs"/>
          <w:sz w:val="32"/>
          <w:szCs w:val="32"/>
          <w:rtl/>
        </w:rPr>
        <w:t>والاستثمار، وتم</w:t>
      </w:r>
      <w:r w:rsidRPr="00D449B0">
        <w:rPr>
          <w:rFonts w:hint="cs"/>
          <w:sz w:val="32"/>
          <w:szCs w:val="32"/>
          <w:rtl/>
        </w:rPr>
        <w:t xml:space="preserve"> الاعتماد </w:t>
      </w:r>
      <w:r w:rsidR="00B55DB1" w:rsidRPr="00D449B0">
        <w:rPr>
          <w:rFonts w:hint="cs"/>
          <w:sz w:val="32"/>
          <w:szCs w:val="32"/>
          <w:rtl/>
        </w:rPr>
        <w:t>على</w:t>
      </w:r>
      <w:r w:rsidRPr="00D449B0">
        <w:rPr>
          <w:rFonts w:hint="cs"/>
          <w:sz w:val="32"/>
          <w:szCs w:val="32"/>
          <w:rtl/>
        </w:rPr>
        <w:t xml:space="preserve"> مجموعة من الأساليب والطرق الإحصائية في سبيل تحقيق أهداف هذه الدراسة</w:t>
      </w:r>
      <w:r w:rsidR="0032054E" w:rsidRPr="00D449B0">
        <w:rPr>
          <w:rFonts w:hint="cs"/>
          <w:sz w:val="32"/>
          <w:szCs w:val="32"/>
          <w:rtl/>
        </w:rPr>
        <w:t>وقد اعتمد الباحث</w:t>
      </w:r>
      <w:r w:rsidR="00D449B0">
        <w:rPr>
          <w:rFonts w:hint="cs"/>
          <w:sz w:val="32"/>
          <w:szCs w:val="32"/>
          <w:rtl/>
          <w:lang w:bidi="ar-LY"/>
        </w:rPr>
        <w:t>ان</w:t>
      </w:r>
      <w:r w:rsidRPr="00D449B0">
        <w:rPr>
          <w:rFonts w:hint="cs"/>
          <w:sz w:val="32"/>
          <w:szCs w:val="32"/>
          <w:rtl/>
        </w:rPr>
        <w:t xml:space="preserve"> في هذه الدراسة </w:t>
      </w:r>
      <w:r w:rsidR="00B55DB1" w:rsidRPr="00D449B0">
        <w:rPr>
          <w:rFonts w:hint="cs"/>
          <w:sz w:val="32"/>
          <w:szCs w:val="32"/>
          <w:rtl/>
        </w:rPr>
        <w:t>على</w:t>
      </w:r>
      <w:r w:rsidRPr="00D449B0">
        <w:rPr>
          <w:rFonts w:hint="cs"/>
          <w:sz w:val="32"/>
          <w:szCs w:val="32"/>
          <w:rtl/>
        </w:rPr>
        <w:t xml:space="preserve"> المنهج الاستقرائي </w:t>
      </w:r>
      <w:r w:rsidR="00B55DB1" w:rsidRPr="00D449B0">
        <w:rPr>
          <w:rFonts w:hint="cs"/>
          <w:sz w:val="32"/>
          <w:szCs w:val="32"/>
          <w:rtl/>
        </w:rPr>
        <w:t>الاستنباطي، وذلك</w:t>
      </w:r>
      <w:r w:rsidRPr="00D449B0">
        <w:rPr>
          <w:rFonts w:hint="cs"/>
          <w:sz w:val="32"/>
          <w:szCs w:val="32"/>
          <w:rtl/>
        </w:rPr>
        <w:t xml:space="preserve"> من خلال استقراء ما كتب في الأدب المحاسبي حول موضوع البحث عن طريق الكتب والمراجع </w:t>
      </w:r>
      <w:r w:rsidR="00B55DB1" w:rsidRPr="00D449B0">
        <w:rPr>
          <w:rFonts w:hint="cs"/>
          <w:sz w:val="32"/>
          <w:szCs w:val="32"/>
          <w:rtl/>
        </w:rPr>
        <w:t>والبحوث، كما</w:t>
      </w:r>
      <w:r w:rsidRPr="00D449B0">
        <w:rPr>
          <w:rFonts w:hint="cs"/>
          <w:sz w:val="32"/>
          <w:szCs w:val="32"/>
          <w:rtl/>
        </w:rPr>
        <w:t xml:space="preserve"> تم استقراء الواقع </w:t>
      </w:r>
      <w:r w:rsidR="00B55DB1" w:rsidRPr="00D449B0">
        <w:rPr>
          <w:rFonts w:hint="cs"/>
          <w:sz w:val="32"/>
          <w:szCs w:val="32"/>
          <w:rtl/>
        </w:rPr>
        <w:t>العلمي،</w:t>
      </w:r>
      <w:r w:rsidRPr="00D449B0">
        <w:rPr>
          <w:rFonts w:hint="cs"/>
          <w:sz w:val="32"/>
          <w:szCs w:val="32"/>
          <w:rtl/>
        </w:rPr>
        <w:t xml:space="preserve">وذلك من خلال قوائم الاستبيان باستخدام بعض الأساليب والطرق الإحصائية الملائمة بهدف الوصول </w:t>
      </w:r>
      <w:r w:rsidR="00B55DB1" w:rsidRPr="00D449B0">
        <w:rPr>
          <w:rFonts w:hint="cs"/>
          <w:sz w:val="32"/>
          <w:szCs w:val="32"/>
          <w:rtl/>
        </w:rPr>
        <w:t>إلى</w:t>
      </w:r>
      <w:r w:rsidRPr="00D449B0">
        <w:rPr>
          <w:rFonts w:hint="cs"/>
          <w:sz w:val="32"/>
          <w:szCs w:val="32"/>
          <w:rtl/>
        </w:rPr>
        <w:t xml:space="preserve"> النتائج </w:t>
      </w:r>
      <w:r w:rsidR="00B55DB1" w:rsidRPr="00D449B0">
        <w:rPr>
          <w:rFonts w:hint="cs"/>
          <w:sz w:val="32"/>
          <w:szCs w:val="32"/>
          <w:rtl/>
        </w:rPr>
        <w:t>وتعميمها،</w:t>
      </w:r>
      <w:r w:rsidRPr="00D449B0">
        <w:rPr>
          <w:rFonts w:hint="cs"/>
          <w:sz w:val="32"/>
          <w:szCs w:val="32"/>
          <w:rtl/>
        </w:rPr>
        <w:t>ووضع عدد من التوصيا</w:t>
      </w:r>
      <w:r w:rsidR="0032054E" w:rsidRPr="00D449B0">
        <w:rPr>
          <w:rFonts w:hint="cs"/>
          <w:sz w:val="32"/>
          <w:szCs w:val="32"/>
          <w:rtl/>
        </w:rPr>
        <w:t>ت والمقترحات والتي يأمل الباحث</w:t>
      </w:r>
      <w:r w:rsidR="00D449B0">
        <w:rPr>
          <w:rFonts w:hint="cs"/>
          <w:sz w:val="32"/>
          <w:szCs w:val="32"/>
          <w:rtl/>
          <w:lang w:bidi="ar-LY"/>
        </w:rPr>
        <w:t>ان</w:t>
      </w:r>
      <w:r w:rsidRPr="00D449B0">
        <w:rPr>
          <w:rFonts w:hint="cs"/>
          <w:sz w:val="32"/>
          <w:szCs w:val="32"/>
          <w:rtl/>
        </w:rPr>
        <w:t xml:space="preserve"> أن تساهم في زيادة فعالية وكفاءة أنظمة الرقابة الداخلية في شركة التأمين الليبية بما يحقق الأهداف التي أنشئت من </w:t>
      </w:r>
      <w:r w:rsidR="00B55DB1" w:rsidRPr="00D449B0">
        <w:rPr>
          <w:rFonts w:hint="cs"/>
          <w:sz w:val="32"/>
          <w:szCs w:val="32"/>
          <w:rtl/>
        </w:rPr>
        <w:t>أجلها.</w:t>
      </w:r>
    </w:p>
    <w:p w:rsidR="00EE45E8" w:rsidRDefault="00EE45E8" w:rsidP="00EE45E8"/>
    <w:p w:rsidR="00EE45E8" w:rsidRDefault="00EE45E8" w:rsidP="00EE45E8">
      <w:pPr>
        <w:bidi w:val="0"/>
        <w:rPr>
          <w:rFonts w:cs="Simplified Arabic"/>
          <w:sz w:val="32"/>
          <w:szCs w:val="32"/>
          <w:rtl/>
        </w:rPr>
      </w:pPr>
    </w:p>
    <w:p w:rsidR="00EE45E8" w:rsidRDefault="00EE45E8" w:rsidP="002F0317">
      <w:pPr>
        <w:bidi w:val="0"/>
        <w:jc w:val="right"/>
        <w:rPr>
          <w:rFonts w:cs="Simplified Arabic"/>
          <w:sz w:val="32"/>
          <w:szCs w:val="32"/>
        </w:rPr>
      </w:pPr>
    </w:p>
    <w:p w:rsidR="00D449B0" w:rsidRDefault="00D449B0" w:rsidP="00D449B0">
      <w:pPr>
        <w:bidi w:val="0"/>
        <w:jc w:val="right"/>
        <w:rPr>
          <w:rFonts w:cs="Simplified Arabic"/>
          <w:sz w:val="32"/>
          <w:szCs w:val="32"/>
          <w:rtl/>
        </w:rPr>
      </w:pPr>
    </w:p>
    <w:p w:rsidR="00EE45E8" w:rsidRDefault="00EE45E8" w:rsidP="00EE45E8">
      <w:pPr>
        <w:bidi w:val="0"/>
        <w:jc w:val="right"/>
        <w:rPr>
          <w:rFonts w:cs="Simplified Arabic"/>
          <w:sz w:val="32"/>
          <w:szCs w:val="32"/>
        </w:rPr>
      </w:pPr>
    </w:p>
    <w:p w:rsidR="00BC598E" w:rsidRDefault="00BC598E" w:rsidP="00BC598E">
      <w:pPr>
        <w:bidi w:val="0"/>
        <w:jc w:val="right"/>
        <w:rPr>
          <w:rFonts w:cs="Simplified Arabic"/>
          <w:sz w:val="32"/>
          <w:szCs w:val="32"/>
          <w:rtl/>
        </w:rPr>
      </w:pPr>
    </w:p>
    <w:p w:rsidR="00862A9D" w:rsidRPr="00340BC7" w:rsidRDefault="00B55DB1" w:rsidP="001611EE">
      <w:pPr>
        <w:bidi w:val="0"/>
        <w:jc w:val="right"/>
        <w:rPr>
          <w:rFonts w:cs="Simplified Arabic"/>
          <w:b/>
          <w:bCs/>
          <w:sz w:val="36"/>
          <w:szCs w:val="36"/>
          <w:rtl/>
        </w:rPr>
      </w:pPr>
      <w:r w:rsidRPr="00340BC7">
        <w:rPr>
          <w:rFonts w:cs="Simplified Arabic" w:hint="cs"/>
          <w:b/>
          <w:bCs/>
          <w:sz w:val="36"/>
          <w:szCs w:val="36"/>
          <w:rtl/>
        </w:rPr>
        <w:lastRenderedPageBreak/>
        <w:t>المقدمة:</w:t>
      </w:r>
      <w:r w:rsidR="001611EE" w:rsidRPr="00E4799D">
        <w:rPr>
          <w:rFonts w:hint="cs"/>
          <w:sz w:val="18"/>
          <w:szCs w:val="18"/>
          <w:rtl/>
        </w:rPr>
        <w:t>(1)</w:t>
      </w:r>
    </w:p>
    <w:p w:rsidR="00846410" w:rsidRPr="001611EE" w:rsidRDefault="00462671" w:rsidP="00563E4E">
      <w:pPr>
        <w:pStyle w:val="NoSpacing"/>
        <w:jc w:val="highKashida"/>
        <w:rPr>
          <w:sz w:val="28"/>
          <w:szCs w:val="28"/>
          <w:rtl/>
        </w:rPr>
      </w:pPr>
      <w:r w:rsidRPr="001611EE">
        <w:rPr>
          <w:rFonts w:hint="cs"/>
          <w:sz w:val="28"/>
          <w:szCs w:val="28"/>
          <w:rtl/>
        </w:rPr>
        <w:t xml:space="preserve">لقد نشأ التأمين منذ القدم </w:t>
      </w:r>
      <w:r w:rsidR="00B55DB1" w:rsidRPr="001611EE">
        <w:rPr>
          <w:rFonts w:hint="cs"/>
          <w:sz w:val="28"/>
          <w:szCs w:val="28"/>
          <w:rtl/>
        </w:rPr>
        <w:t>على</w:t>
      </w:r>
      <w:r w:rsidRPr="001611EE">
        <w:rPr>
          <w:rFonts w:hint="cs"/>
          <w:sz w:val="28"/>
          <w:szCs w:val="28"/>
          <w:rtl/>
        </w:rPr>
        <w:t xml:space="preserve"> فكرة التعاون الذي يهدف </w:t>
      </w:r>
      <w:r w:rsidR="00B55DB1" w:rsidRPr="001611EE">
        <w:rPr>
          <w:rFonts w:hint="cs"/>
          <w:sz w:val="28"/>
          <w:szCs w:val="28"/>
          <w:rtl/>
        </w:rPr>
        <w:t>إلى</w:t>
      </w:r>
      <w:r w:rsidRPr="001611EE">
        <w:rPr>
          <w:rFonts w:hint="cs"/>
          <w:sz w:val="28"/>
          <w:szCs w:val="28"/>
          <w:rtl/>
        </w:rPr>
        <w:t xml:space="preserve"> حماية الفرد من الخسائر المالية التي قد تحدث له بسبب خطر </w:t>
      </w:r>
      <w:r w:rsidR="00B55DB1" w:rsidRPr="001611EE">
        <w:rPr>
          <w:rFonts w:hint="cs"/>
          <w:sz w:val="28"/>
          <w:szCs w:val="28"/>
          <w:rtl/>
        </w:rPr>
        <w:t>ما،</w:t>
      </w:r>
      <w:r w:rsidRPr="001611EE">
        <w:rPr>
          <w:rFonts w:hint="cs"/>
          <w:sz w:val="28"/>
          <w:szCs w:val="28"/>
          <w:rtl/>
        </w:rPr>
        <w:t xml:space="preserve"> والتأمين يع</w:t>
      </w:r>
      <w:r w:rsidR="003579CE" w:rsidRPr="001611EE">
        <w:rPr>
          <w:rFonts w:hint="cs"/>
          <w:sz w:val="28"/>
          <w:szCs w:val="28"/>
          <w:rtl/>
        </w:rPr>
        <w:t xml:space="preserve">د </w:t>
      </w:r>
      <w:r w:rsidRPr="001611EE">
        <w:rPr>
          <w:rFonts w:hint="cs"/>
          <w:sz w:val="28"/>
          <w:szCs w:val="28"/>
          <w:rtl/>
        </w:rPr>
        <w:t xml:space="preserve">نظاما اقتصاديا واجتماعيا يهدف </w:t>
      </w:r>
      <w:r w:rsidR="00B55DB1" w:rsidRPr="001611EE">
        <w:rPr>
          <w:rFonts w:hint="cs"/>
          <w:sz w:val="28"/>
          <w:szCs w:val="28"/>
          <w:rtl/>
        </w:rPr>
        <w:t>إلى</w:t>
      </w:r>
      <w:r w:rsidR="00011FA7" w:rsidRPr="001611EE">
        <w:rPr>
          <w:rFonts w:hint="cs"/>
          <w:sz w:val="28"/>
          <w:szCs w:val="28"/>
          <w:rtl/>
        </w:rPr>
        <w:t>تخفيض ظاهرة عدم التأ</w:t>
      </w:r>
      <w:r w:rsidR="00330A84" w:rsidRPr="001611EE">
        <w:rPr>
          <w:rFonts w:hint="cs"/>
          <w:sz w:val="28"/>
          <w:szCs w:val="28"/>
          <w:rtl/>
        </w:rPr>
        <w:t xml:space="preserve">كد التي بعاني منها الأفراد ويتم ذلك عن طريق نقل عبء الخطر </w:t>
      </w:r>
      <w:r w:rsidR="00B46882" w:rsidRPr="001611EE">
        <w:rPr>
          <w:rFonts w:hint="cs"/>
          <w:sz w:val="28"/>
          <w:szCs w:val="28"/>
          <w:rtl/>
        </w:rPr>
        <w:t xml:space="preserve">مقرونا بتجميع الأخطار وتقدير الخسائر </w:t>
      </w:r>
      <w:r w:rsidR="00B55DB1" w:rsidRPr="001611EE">
        <w:rPr>
          <w:rFonts w:hint="cs"/>
          <w:sz w:val="28"/>
          <w:szCs w:val="28"/>
          <w:rtl/>
        </w:rPr>
        <w:t>المستقبلية، وتجميع</w:t>
      </w:r>
      <w:r w:rsidR="00846410" w:rsidRPr="001611EE">
        <w:rPr>
          <w:rFonts w:hint="cs"/>
          <w:sz w:val="28"/>
          <w:szCs w:val="28"/>
          <w:rtl/>
        </w:rPr>
        <w:t xml:space="preserve"> المخاطر هو الركن الأساسي في التأمين مهما تعددت أنواعه وأشكاله وهو يوفر الحماية الاقتصادية للمشاريع ويساهم في تجميع المدخرات ال</w:t>
      </w:r>
      <w:r w:rsidR="00832F45" w:rsidRPr="001611EE">
        <w:rPr>
          <w:rFonts w:hint="cs"/>
          <w:sz w:val="28"/>
          <w:szCs w:val="28"/>
          <w:rtl/>
        </w:rPr>
        <w:t xml:space="preserve">ضرورية لتمويل خطط التنمية أو </w:t>
      </w:r>
      <w:r w:rsidR="0032054E" w:rsidRPr="001611EE">
        <w:rPr>
          <w:rFonts w:hint="cs"/>
          <w:sz w:val="28"/>
          <w:szCs w:val="28"/>
          <w:rtl/>
        </w:rPr>
        <w:t>للاستثمار</w:t>
      </w:r>
      <w:r w:rsidR="00846410" w:rsidRPr="001611EE">
        <w:rPr>
          <w:rFonts w:hint="cs"/>
          <w:sz w:val="28"/>
          <w:szCs w:val="28"/>
          <w:rtl/>
        </w:rPr>
        <w:t xml:space="preserve"> في الأوعية الاقتصادية المختلفة وللتامين فوائد متعددة </w:t>
      </w:r>
      <w:r w:rsidR="00B55DB1" w:rsidRPr="001611EE">
        <w:rPr>
          <w:rFonts w:hint="cs"/>
          <w:sz w:val="28"/>
          <w:szCs w:val="28"/>
          <w:rtl/>
        </w:rPr>
        <w:t>على</w:t>
      </w:r>
      <w:r w:rsidR="00846410" w:rsidRPr="001611EE">
        <w:rPr>
          <w:rFonts w:hint="cs"/>
          <w:sz w:val="28"/>
          <w:szCs w:val="28"/>
          <w:rtl/>
        </w:rPr>
        <w:t xml:space="preserve"> الاقتصاد الوطني يمكن إيجازها في </w:t>
      </w:r>
      <w:r w:rsidR="00B55DB1" w:rsidRPr="001611EE">
        <w:rPr>
          <w:rFonts w:hint="cs"/>
          <w:sz w:val="28"/>
          <w:szCs w:val="28"/>
          <w:rtl/>
        </w:rPr>
        <w:t>الآتي.</w:t>
      </w:r>
    </w:p>
    <w:p w:rsidR="00846410" w:rsidRPr="001611EE" w:rsidRDefault="00846410" w:rsidP="001611EE">
      <w:pPr>
        <w:pStyle w:val="NoSpacing"/>
        <w:jc w:val="both"/>
        <w:rPr>
          <w:sz w:val="28"/>
          <w:szCs w:val="28"/>
          <w:rtl/>
        </w:rPr>
      </w:pPr>
      <w:r w:rsidRPr="001611EE">
        <w:rPr>
          <w:rFonts w:hint="cs"/>
          <w:sz w:val="28"/>
          <w:szCs w:val="28"/>
          <w:rtl/>
        </w:rPr>
        <w:t>1-زيادة الادخار وتكوين رصيد يمكن استثماره في مشاريع متعددة.</w:t>
      </w:r>
    </w:p>
    <w:p w:rsidR="00846410" w:rsidRPr="001611EE" w:rsidRDefault="00846410" w:rsidP="001611EE">
      <w:pPr>
        <w:pStyle w:val="NoSpacing"/>
        <w:jc w:val="both"/>
        <w:rPr>
          <w:sz w:val="28"/>
          <w:szCs w:val="28"/>
          <w:rtl/>
        </w:rPr>
      </w:pPr>
      <w:r w:rsidRPr="001611EE">
        <w:rPr>
          <w:rFonts w:hint="cs"/>
          <w:sz w:val="28"/>
          <w:szCs w:val="28"/>
          <w:rtl/>
        </w:rPr>
        <w:t>2-مصدر لاستمرار المشاريع الاقتصادية وحماية لها من المخاطر.</w:t>
      </w:r>
    </w:p>
    <w:p w:rsidR="00846410" w:rsidRPr="001611EE" w:rsidRDefault="00846410" w:rsidP="00563E4E">
      <w:pPr>
        <w:pStyle w:val="NoSpacing"/>
        <w:jc w:val="both"/>
        <w:rPr>
          <w:sz w:val="28"/>
          <w:szCs w:val="28"/>
          <w:rtl/>
        </w:rPr>
      </w:pPr>
      <w:r w:rsidRPr="001611EE">
        <w:rPr>
          <w:rFonts w:hint="cs"/>
          <w:sz w:val="28"/>
          <w:szCs w:val="28"/>
          <w:rtl/>
        </w:rPr>
        <w:t xml:space="preserve">3-عامل مساعد ومشجع لكبار المستثمرين علي وجه العموم وصغار المستثمرين </w:t>
      </w:r>
      <w:r w:rsidR="00B55DB1" w:rsidRPr="001611EE">
        <w:rPr>
          <w:rFonts w:hint="cs"/>
          <w:sz w:val="28"/>
          <w:szCs w:val="28"/>
          <w:rtl/>
        </w:rPr>
        <w:t>على</w:t>
      </w:r>
      <w:r w:rsidRPr="001611EE">
        <w:rPr>
          <w:rFonts w:hint="cs"/>
          <w:sz w:val="28"/>
          <w:szCs w:val="28"/>
          <w:rtl/>
        </w:rPr>
        <w:t xml:space="preserve"> وجه</w:t>
      </w:r>
      <w:r w:rsidR="00D00E05" w:rsidRPr="001611EE">
        <w:rPr>
          <w:rFonts w:hint="cs"/>
          <w:sz w:val="28"/>
          <w:szCs w:val="28"/>
          <w:rtl/>
        </w:rPr>
        <w:t>الخصوص.</w:t>
      </w:r>
    </w:p>
    <w:p w:rsidR="00D00E05" w:rsidRPr="001611EE" w:rsidRDefault="00D00E05" w:rsidP="00563E4E">
      <w:pPr>
        <w:pStyle w:val="NoSpacing"/>
        <w:jc w:val="highKashida"/>
        <w:rPr>
          <w:sz w:val="28"/>
          <w:szCs w:val="28"/>
          <w:rtl/>
        </w:rPr>
      </w:pPr>
      <w:r w:rsidRPr="001611EE">
        <w:rPr>
          <w:rFonts w:hint="cs"/>
          <w:sz w:val="28"/>
          <w:szCs w:val="28"/>
          <w:rtl/>
        </w:rPr>
        <w:t xml:space="preserve">علما بأن المورد الرئيسي لإيرادات شركات التأمين هي الأقساط المحصلة من المؤمن لهم وأن الاستخدام الرئيسي لهذه الموارد هو دفع التعويضات لمستحقيها عند تحقيق </w:t>
      </w:r>
      <w:r w:rsidR="00B55DB1" w:rsidRPr="001611EE">
        <w:rPr>
          <w:rFonts w:hint="cs"/>
          <w:sz w:val="28"/>
          <w:szCs w:val="28"/>
          <w:rtl/>
        </w:rPr>
        <w:t>الخطر،</w:t>
      </w:r>
      <w:r w:rsidRPr="001611EE">
        <w:rPr>
          <w:rFonts w:hint="cs"/>
          <w:sz w:val="28"/>
          <w:szCs w:val="28"/>
          <w:rtl/>
        </w:rPr>
        <w:t xml:space="preserve">وتحرص شركة التأمين </w:t>
      </w:r>
      <w:r w:rsidR="00B55DB1" w:rsidRPr="001611EE">
        <w:rPr>
          <w:rFonts w:hint="cs"/>
          <w:sz w:val="28"/>
          <w:szCs w:val="28"/>
          <w:rtl/>
        </w:rPr>
        <w:t>على</w:t>
      </w:r>
      <w:r w:rsidRPr="001611EE">
        <w:rPr>
          <w:rFonts w:hint="cs"/>
          <w:sz w:val="28"/>
          <w:szCs w:val="28"/>
          <w:rtl/>
        </w:rPr>
        <w:t xml:space="preserve"> استثمار أقساط التأمين للحصول </w:t>
      </w:r>
      <w:r w:rsidR="00B55DB1" w:rsidRPr="001611EE">
        <w:rPr>
          <w:rFonts w:hint="cs"/>
          <w:sz w:val="28"/>
          <w:szCs w:val="28"/>
          <w:rtl/>
        </w:rPr>
        <w:t>على</w:t>
      </w:r>
      <w:r w:rsidRPr="001611EE">
        <w:rPr>
          <w:rFonts w:hint="cs"/>
          <w:sz w:val="28"/>
          <w:szCs w:val="28"/>
          <w:rtl/>
        </w:rPr>
        <w:t xml:space="preserve"> فوائد وأرباح في الأوراق المالية والعقارات </w:t>
      </w:r>
      <w:r w:rsidR="00B55DB1" w:rsidRPr="001611EE">
        <w:rPr>
          <w:rFonts w:hint="cs"/>
          <w:sz w:val="28"/>
          <w:szCs w:val="28"/>
          <w:rtl/>
        </w:rPr>
        <w:t>والقروض.</w:t>
      </w:r>
    </w:p>
    <w:p w:rsidR="003F441A" w:rsidRPr="001611EE" w:rsidRDefault="00D00E05" w:rsidP="00563E4E">
      <w:pPr>
        <w:pStyle w:val="NoSpacing"/>
        <w:jc w:val="highKashida"/>
        <w:rPr>
          <w:sz w:val="28"/>
          <w:szCs w:val="28"/>
          <w:rtl/>
        </w:rPr>
      </w:pPr>
      <w:r w:rsidRPr="001611EE">
        <w:rPr>
          <w:rFonts w:hint="cs"/>
          <w:sz w:val="28"/>
          <w:szCs w:val="28"/>
          <w:rtl/>
        </w:rPr>
        <w:t xml:space="preserve">ولا يخفي علينا بان هدف أي وحدة اقتصادية يمكن في الاستغلال الأمثل لجميع الموارد الاقتصادية </w:t>
      </w:r>
      <w:r w:rsidR="00B55DB1" w:rsidRPr="001611EE">
        <w:rPr>
          <w:rFonts w:hint="cs"/>
          <w:sz w:val="28"/>
          <w:szCs w:val="28"/>
          <w:rtl/>
        </w:rPr>
        <w:t>المتاحة، وهذا</w:t>
      </w:r>
      <w:r w:rsidR="00011FA7" w:rsidRPr="001611EE">
        <w:rPr>
          <w:rFonts w:hint="cs"/>
          <w:sz w:val="28"/>
          <w:szCs w:val="28"/>
          <w:rtl/>
        </w:rPr>
        <w:t xml:space="preserve"> لا </w:t>
      </w:r>
      <w:r w:rsidR="00B55DB1" w:rsidRPr="001611EE">
        <w:rPr>
          <w:rFonts w:hint="cs"/>
          <w:sz w:val="28"/>
          <w:szCs w:val="28"/>
          <w:rtl/>
        </w:rPr>
        <w:t>يتأتى</w:t>
      </w:r>
      <w:r w:rsidR="00011FA7" w:rsidRPr="001611EE">
        <w:rPr>
          <w:rFonts w:hint="cs"/>
          <w:sz w:val="28"/>
          <w:szCs w:val="28"/>
          <w:rtl/>
        </w:rPr>
        <w:t xml:space="preserve"> إلا وفق أ</w:t>
      </w:r>
      <w:r w:rsidRPr="001611EE">
        <w:rPr>
          <w:rFonts w:hint="cs"/>
          <w:sz w:val="28"/>
          <w:szCs w:val="28"/>
          <w:rtl/>
        </w:rPr>
        <w:t>تباع سياسة التخطيط السليم والمتابعة وتحديد المسؤولي</w:t>
      </w:r>
      <w:r w:rsidR="00011FA7" w:rsidRPr="001611EE">
        <w:rPr>
          <w:rFonts w:hint="cs"/>
          <w:sz w:val="28"/>
          <w:szCs w:val="28"/>
          <w:rtl/>
        </w:rPr>
        <w:t>ات والاختصاصات حتى</w:t>
      </w:r>
      <w:r w:rsidR="003F441A" w:rsidRPr="001611EE">
        <w:rPr>
          <w:rFonts w:hint="cs"/>
          <w:sz w:val="28"/>
          <w:szCs w:val="28"/>
          <w:rtl/>
        </w:rPr>
        <w:t xml:space="preserve"> يمكن للإدارة أي كان حجمها ونوعها القيام بوظائفها الأساسية خير قيام.</w:t>
      </w:r>
    </w:p>
    <w:p w:rsidR="00D95EAE" w:rsidRPr="001611EE" w:rsidRDefault="003F441A" w:rsidP="00563E4E">
      <w:pPr>
        <w:pStyle w:val="NoSpacing"/>
        <w:jc w:val="highKashida"/>
        <w:rPr>
          <w:sz w:val="28"/>
          <w:szCs w:val="28"/>
          <w:rtl/>
        </w:rPr>
      </w:pPr>
      <w:r w:rsidRPr="001611EE">
        <w:rPr>
          <w:rFonts w:hint="cs"/>
          <w:sz w:val="28"/>
          <w:szCs w:val="28"/>
          <w:rtl/>
        </w:rPr>
        <w:t xml:space="preserve">وبإلقاء نظرة </w:t>
      </w:r>
      <w:r w:rsidR="00B55DB1" w:rsidRPr="001611EE">
        <w:rPr>
          <w:rFonts w:hint="cs"/>
          <w:sz w:val="28"/>
          <w:szCs w:val="28"/>
          <w:rtl/>
        </w:rPr>
        <w:t>على</w:t>
      </w:r>
      <w:r w:rsidRPr="001611EE">
        <w:rPr>
          <w:rFonts w:hint="cs"/>
          <w:sz w:val="28"/>
          <w:szCs w:val="28"/>
          <w:rtl/>
        </w:rPr>
        <w:t xml:space="preserve"> سوق التأمين الليبي خاصة في الفترة الممتدة من العام 1999 </w:t>
      </w:r>
      <w:r w:rsidR="00B55DB1" w:rsidRPr="001611EE">
        <w:rPr>
          <w:rFonts w:hint="cs"/>
          <w:sz w:val="28"/>
          <w:szCs w:val="28"/>
          <w:rtl/>
        </w:rPr>
        <w:t>إلى</w:t>
      </w:r>
      <w:r w:rsidRPr="001611EE">
        <w:rPr>
          <w:rFonts w:hint="cs"/>
          <w:sz w:val="28"/>
          <w:szCs w:val="28"/>
          <w:rtl/>
        </w:rPr>
        <w:t xml:space="preserve"> العام 2007م يلاحظ تحول هذه السوق من سوق محتكرة </w:t>
      </w:r>
      <w:r w:rsidR="00B55DB1" w:rsidRPr="001611EE">
        <w:rPr>
          <w:rFonts w:hint="cs"/>
          <w:sz w:val="28"/>
          <w:szCs w:val="28"/>
          <w:rtl/>
        </w:rPr>
        <w:t>إلى</w:t>
      </w:r>
      <w:r w:rsidRPr="001611EE">
        <w:rPr>
          <w:rFonts w:hint="cs"/>
          <w:sz w:val="28"/>
          <w:szCs w:val="28"/>
          <w:rtl/>
        </w:rPr>
        <w:t xml:space="preserve"> سوق تنافسية وذلك من خلال ظهور عدد من الشرك</w:t>
      </w:r>
      <w:r w:rsidR="001049D6" w:rsidRPr="001611EE">
        <w:rPr>
          <w:rFonts w:hint="cs"/>
          <w:sz w:val="28"/>
          <w:szCs w:val="28"/>
          <w:rtl/>
        </w:rPr>
        <w:t>ات</w:t>
      </w:r>
      <w:r w:rsidR="00B55DB1" w:rsidRPr="001611EE">
        <w:rPr>
          <w:rFonts w:hint="cs"/>
          <w:sz w:val="28"/>
          <w:szCs w:val="28"/>
          <w:rtl/>
        </w:rPr>
        <w:t>الجديدة، حيت</w:t>
      </w:r>
      <w:r w:rsidRPr="001611EE">
        <w:rPr>
          <w:rFonts w:hint="cs"/>
          <w:sz w:val="28"/>
          <w:szCs w:val="28"/>
          <w:rtl/>
        </w:rPr>
        <w:t xml:space="preserve"> تميز الوضع الاقتصادي في ليبيا خلال السنوات الماضية بسيطرة القطاع العام إذ تفردت شركة ليبيا للتأمين باحتكار صناعة التأمين وكان الهدف الأساسي من هذه السياسة هو الإسهام الإيجابي في دعم الاقتصاد </w:t>
      </w:r>
      <w:r w:rsidR="00B55DB1" w:rsidRPr="001611EE">
        <w:rPr>
          <w:rFonts w:hint="cs"/>
          <w:sz w:val="28"/>
          <w:szCs w:val="28"/>
          <w:rtl/>
        </w:rPr>
        <w:t>الوطني، ولكن</w:t>
      </w:r>
      <w:r w:rsidRPr="001611EE">
        <w:rPr>
          <w:rFonts w:hint="cs"/>
          <w:sz w:val="28"/>
          <w:szCs w:val="28"/>
          <w:rtl/>
        </w:rPr>
        <w:t xml:space="preserve"> من خلال الواقع العلمي حدث العكس وخير دليل علي ذلك ماحدث من تدهور وضعف في مستوي الخدمات والنتاج </w:t>
      </w:r>
      <w:r w:rsidR="00B55DB1" w:rsidRPr="001611EE">
        <w:rPr>
          <w:rFonts w:hint="cs"/>
          <w:sz w:val="28"/>
          <w:szCs w:val="28"/>
          <w:rtl/>
        </w:rPr>
        <w:t>المقدمة، وحاليا</w:t>
      </w:r>
      <w:r w:rsidRPr="001611EE">
        <w:rPr>
          <w:rFonts w:hint="cs"/>
          <w:sz w:val="28"/>
          <w:szCs w:val="28"/>
          <w:rtl/>
        </w:rPr>
        <w:t xml:space="preserve"> ف</w:t>
      </w:r>
      <w:r w:rsidR="00D95EAE" w:rsidRPr="001611EE">
        <w:rPr>
          <w:rFonts w:hint="cs"/>
          <w:sz w:val="28"/>
          <w:szCs w:val="28"/>
          <w:rtl/>
        </w:rPr>
        <w:t xml:space="preserve">إن الاقتصاد الوطني يتجه نحو التحول من اقتصاد القطاع العام </w:t>
      </w:r>
      <w:r w:rsidR="00B55DB1" w:rsidRPr="001611EE">
        <w:rPr>
          <w:rFonts w:hint="cs"/>
          <w:sz w:val="28"/>
          <w:szCs w:val="28"/>
          <w:rtl/>
        </w:rPr>
        <w:t>إلى</w:t>
      </w:r>
      <w:r w:rsidR="00D95EAE" w:rsidRPr="001611EE">
        <w:rPr>
          <w:rFonts w:hint="cs"/>
          <w:sz w:val="28"/>
          <w:szCs w:val="28"/>
          <w:rtl/>
        </w:rPr>
        <w:t xml:space="preserve"> القطاع </w:t>
      </w:r>
      <w:r w:rsidR="00B55DB1" w:rsidRPr="001611EE">
        <w:rPr>
          <w:rFonts w:hint="cs"/>
          <w:sz w:val="28"/>
          <w:szCs w:val="28"/>
          <w:rtl/>
        </w:rPr>
        <w:t>الأهلي، أي</w:t>
      </w:r>
      <w:r w:rsidR="00D95EAE" w:rsidRPr="001611EE">
        <w:rPr>
          <w:rFonts w:hint="cs"/>
          <w:sz w:val="28"/>
          <w:szCs w:val="28"/>
          <w:rtl/>
        </w:rPr>
        <w:t xml:space="preserve"> نحو الخصخصة حيث إن هذا الوضع سيعمل علي استقطاب أكبر عدد من العملاء وزيادة ثقتهم والمحافظة عليهم وزيادة جودة الخدمات </w:t>
      </w:r>
      <w:r w:rsidR="00B55DB1" w:rsidRPr="001611EE">
        <w:rPr>
          <w:rFonts w:hint="cs"/>
          <w:sz w:val="28"/>
          <w:szCs w:val="28"/>
          <w:rtl/>
        </w:rPr>
        <w:t>التأمينية.</w:t>
      </w:r>
    </w:p>
    <w:p w:rsidR="00D95EAE" w:rsidRPr="00B46882" w:rsidRDefault="00D95EAE" w:rsidP="00E01890">
      <w:pPr>
        <w:spacing w:after="0"/>
        <w:rPr>
          <w:rFonts w:cs="Simplified Arabic"/>
          <w:sz w:val="28"/>
          <w:szCs w:val="28"/>
          <w:rtl/>
        </w:rPr>
      </w:pPr>
    </w:p>
    <w:p w:rsidR="00330A84" w:rsidRDefault="00330A84" w:rsidP="00E01890">
      <w:pPr>
        <w:spacing w:after="0"/>
        <w:rPr>
          <w:sz w:val="28"/>
          <w:szCs w:val="28"/>
          <w:rtl/>
        </w:rPr>
      </w:pPr>
    </w:p>
    <w:p w:rsidR="00D81B48" w:rsidRDefault="00D81B48" w:rsidP="00E01890">
      <w:pPr>
        <w:spacing w:after="0"/>
        <w:rPr>
          <w:sz w:val="28"/>
          <w:szCs w:val="28"/>
          <w:rtl/>
          <w:lang w:bidi="ar-LY"/>
        </w:rPr>
      </w:pPr>
    </w:p>
    <w:p w:rsidR="00E01890" w:rsidRDefault="00E01890" w:rsidP="00E01890">
      <w:pPr>
        <w:spacing w:after="0"/>
        <w:rPr>
          <w:sz w:val="28"/>
          <w:szCs w:val="28"/>
          <w:rtl/>
        </w:rPr>
      </w:pPr>
    </w:p>
    <w:p w:rsidR="00563E4E" w:rsidRDefault="00563E4E" w:rsidP="00E01890">
      <w:pPr>
        <w:spacing w:after="0"/>
        <w:rPr>
          <w:sz w:val="28"/>
          <w:szCs w:val="28"/>
          <w:rtl/>
        </w:rPr>
      </w:pPr>
    </w:p>
    <w:p w:rsidR="00563E4E" w:rsidRDefault="00563E4E" w:rsidP="00E01890">
      <w:pPr>
        <w:spacing w:after="0"/>
        <w:rPr>
          <w:sz w:val="28"/>
          <w:szCs w:val="28"/>
          <w:rtl/>
        </w:rPr>
      </w:pPr>
    </w:p>
    <w:p w:rsidR="00E01890" w:rsidRDefault="00E01890" w:rsidP="00E01890">
      <w:pPr>
        <w:spacing w:after="0"/>
        <w:rPr>
          <w:sz w:val="28"/>
          <w:szCs w:val="28"/>
          <w:rtl/>
        </w:rPr>
      </w:pPr>
    </w:p>
    <w:p w:rsidR="00E01890" w:rsidRDefault="00E01890" w:rsidP="00E01890">
      <w:pPr>
        <w:spacing w:after="0"/>
        <w:rPr>
          <w:sz w:val="28"/>
          <w:szCs w:val="28"/>
          <w:rtl/>
        </w:rPr>
      </w:pPr>
    </w:p>
    <w:p w:rsidR="00E01890" w:rsidRPr="00563E4E" w:rsidRDefault="00563E4E" w:rsidP="00E01890">
      <w:pPr>
        <w:spacing w:after="0"/>
        <w:rPr>
          <w:sz w:val="28"/>
          <w:szCs w:val="28"/>
          <w:rtl/>
        </w:rPr>
      </w:pPr>
      <w:r w:rsidRPr="00563E4E">
        <w:rPr>
          <w:rFonts w:hint="cs"/>
          <w:sz w:val="24"/>
          <w:szCs w:val="24"/>
          <w:rtl/>
        </w:rPr>
        <w:t>ــــــــــــــــــــــــــــــــــــــــــــ</w:t>
      </w:r>
      <w:r>
        <w:rPr>
          <w:rFonts w:hint="cs"/>
          <w:sz w:val="24"/>
          <w:szCs w:val="24"/>
          <w:rtl/>
        </w:rPr>
        <w:t>ـــــ</w:t>
      </w:r>
      <w:r w:rsidRPr="00563E4E">
        <w:rPr>
          <w:rFonts w:hint="cs"/>
          <w:sz w:val="24"/>
          <w:szCs w:val="24"/>
          <w:rtl/>
        </w:rPr>
        <w:t>ــ</w:t>
      </w:r>
    </w:p>
    <w:p w:rsidR="005B6A1B" w:rsidRPr="00D05186" w:rsidRDefault="00E01890" w:rsidP="00E01890">
      <w:pPr>
        <w:pStyle w:val="ListParagraph"/>
        <w:numPr>
          <w:ilvl w:val="0"/>
          <w:numId w:val="1"/>
        </w:numPr>
        <w:spacing w:after="0"/>
        <w:rPr>
          <w:sz w:val="18"/>
          <w:szCs w:val="18"/>
        </w:rPr>
      </w:pPr>
      <w:r w:rsidRPr="00D05186">
        <w:rPr>
          <w:rFonts w:hint="cs"/>
          <w:sz w:val="18"/>
          <w:szCs w:val="18"/>
          <w:rtl/>
        </w:rPr>
        <w:t xml:space="preserve">رضا سعد </w:t>
      </w:r>
      <w:r w:rsidR="00B55DB1" w:rsidRPr="00D05186">
        <w:rPr>
          <w:rFonts w:hint="cs"/>
          <w:sz w:val="18"/>
          <w:szCs w:val="18"/>
          <w:rtl/>
        </w:rPr>
        <w:t>الله،</w:t>
      </w:r>
      <w:r w:rsidR="00B55DB1" w:rsidRPr="00D05186">
        <w:rPr>
          <w:rFonts w:hint="cs"/>
          <w:sz w:val="18"/>
          <w:szCs w:val="18"/>
          <w:u w:val="single"/>
          <w:rtl/>
        </w:rPr>
        <w:t xml:space="preserve"> التأمي</w:t>
      </w:r>
      <w:r w:rsidR="00B55DB1" w:rsidRPr="00D05186">
        <w:rPr>
          <w:rFonts w:hint="eastAsia"/>
          <w:sz w:val="18"/>
          <w:szCs w:val="18"/>
          <w:u w:val="single"/>
          <w:rtl/>
        </w:rPr>
        <w:t>ن</w:t>
      </w:r>
      <w:r w:rsidRPr="00D05186">
        <w:rPr>
          <w:rFonts w:hint="cs"/>
          <w:sz w:val="18"/>
          <w:szCs w:val="18"/>
          <w:u w:val="single"/>
          <w:rtl/>
        </w:rPr>
        <w:t xml:space="preserve"> من منظور إسلامي المبادئ والتجربة </w:t>
      </w:r>
      <w:r w:rsidR="00B55DB1" w:rsidRPr="00D05186">
        <w:rPr>
          <w:rFonts w:hint="cs"/>
          <w:sz w:val="18"/>
          <w:szCs w:val="18"/>
          <w:u w:val="single"/>
          <w:rtl/>
        </w:rPr>
        <w:t>الحديثة</w:t>
      </w:r>
      <w:r w:rsidR="00B55DB1" w:rsidRPr="00D05186">
        <w:rPr>
          <w:rFonts w:hint="cs"/>
          <w:sz w:val="18"/>
          <w:szCs w:val="18"/>
          <w:rtl/>
        </w:rPr>
        <w:t>،</w:t>
      </w:r>
      <w:r w:rsidRPr="00D05186">
        <w:rPr>
          <w:rFonts w:hint="cs"/>
          <w:sz w:val="18"/>
          <w:szCs w:val="18"/>
          <w:rtl/>
        </w:rPr>
        <w:t xml:space="preserve"> مؤتمر التأمين العربي الأول طرابلس_ ليبيا 09 </w:t>
      </w:r>
      <w:r w:rsidRPr="00D05186">
        <w:rPr>
          <w:sz w:val="18"/>
          <w:szCs w:val="18"/>
          <w:rtl/>
        </w:rPr>
        <w:t>–</w:t>
      </w:r>
      <w:r w:rsidRPr="00D05186">
        <w:rPr>
          <w:rFonts w:hint="cs"/>
          <w:sz w:val="18"/>
          <w:szCs w:val="18"/>
          <w:rtl/>
        </w:rPr>
        <w:t xml:space="preserve"> 11/09</w:t>
      </w:r>
      <w:r w:rsidR="005B6A1B" w:rsidRPr="00D05186">
        <w:rPr>
          <w:rFonts w:hint="cs"/>
          <w:sz w:val="18"/>
          <w:szCs w:val="18"/>
          <w:rtl/>
        </w:rPr>
        <w:t xml:space="preserve">/1989 </w:t>
      </w:r>
    </w:p>
    <w:p w:rsidR="00462671" w:rsidRPr="00D05186" w:rsidRDefault="00011FA7" w:rsidP="002F0317">
      <w:pPr>
        <w:spacing w:after="0"/>
        <w:ind w:left="360"/>
        <w:rPr>
          <w:sz w:val="18"/>
          <w:szCs w:val="18"/>
        </w:rPr>
      </w:pPr>
      <w:r w:rsidRPr="00D05186">
        <w:rPr>
          <w:rFonts w:hint="cs"/>
          <w:sz w:val="18"/>
          <w:szCs w:val="18"/>
          <w:rtl/>
        </w:rPr>
        <w:t>ص ص</w:t>
      </w:r>
      <w:r w:rsidR="002F0317" w:rsidRPr="00D05186">
        <w:rPr>
          <w:rFonts w:hint="cs"/>
          <w:sz w:val="18"/>
          <w:szCs w:val="18"/>
          <w:rtl/>
        </w:rPr>
        <w:t xml:space="preserve"> 169 </w:t>
      </w:r>
      <w:r w:rsidR="008D6E2B" w:rsidRPr="00D05186">
        <w:rPr>
          <w:sz w:val="18"/>
          <w:szCs w:val="18"/>
          <w:rtl/>
        </w:rPr>
        <w:t>–</w:t>
      </w:r>
      <w:r w:rsidR="002F0317" w:rsidRPr="00D05186">
        <w:rPr>
          <w:rFonts w:hint="cs"/>
          <w:sz w:val="18"/>
          <w:szCs w:val="18"/>
          <w:rtl/>
        </w:rPr>
        <w:t xml:space="preserve"> 17</w:t>
      </w:r>
    </w:p>
    <w:p w:rsidR="008D6E2B" w:rsidRPr="002F0317" w:rsidRDefault="008D6E2B" w:rsidP="002F0317">
      <w:pPr>
        <w:spacing w:after="0"/>
        <w:ind w:left="360"/>
        <w:rPr>
          <w:b/>
          <w:bCs/>
          <w:sz w:val="18"/>
          <w:szCs w:val="18"/>
          <w:rtl/>
        </w:rPr>
      </w:pPr>
    </w:p>
    <w:p w:rsidR="00CF0C0A" w:rsidRPr="002515AC" w:rsidRDefault="00F01B3F" w:rsidP="00CF0C0A">
      <w:pPr>
        <w:spacing w:after="0"/>
        <w:rPr>
          <w:rFonts w:asciiTheme="minorBidi" w:hAnsiTheme="minorBidi"/>
          <w:b/>
          <w:bCs/>
          <w:sz w:val="36"/>
          <w:szCs w:val="36"/>
          <w:rtl/>
        </w:rPr>
      </w:pPr>
      <w:r w:rsidRPr="002515AC">
        <w:rPr>
          <w:rFonts w:asciiTheme="minorBidi" w:hAnsiTheme="minorBidi"/>
          <w:b/>
          <w:bCs/>
          <w:sz w:val="36"/>
          <w:szCs w:val="36"/>
          <w:rtl/>
        </w:rPr>
        <w:lastRenderedPageBreak/>
        <w:t>مشكلة الدراسة</w:t>
      </w:r>
      <w:r w:rsidR="00CF0C0A" w:rsidRPr="002515AC">
        <w:rPr>
          <w:rFonts w:asciiTheme="minorBidi" w:hAnsiTheme="minorBidi"/>
          <w:b/>
          <w:bCs/>
          <w:sz w:val="36"/>
          <w:szCs w:val="36"/>
        </w:rPr>
        <w:t>:</w:t>
      </w:r>
    </w:p>
    <w:p w:rsidR="00072C8C" w:rsidRPr="002515AC" w:rsidRDefault="0032276D" w:rsidP="002515AC">
      <w:pPr>
        <w:spacing w:after="0"/>
        <w:ind w:right="-142"/>
        <w:jc w:val="highKashida"/>
        <w:rPr>
          <w:rFonts w:asciiTheme="minorBidi" w:hAnsiTheme="minorBidi"/>
          <w:b/>
          <w:bCs/>
          <w:sz w:val="24"/>
          <w:szCs w:val="24"/>
          <w:rtl/>
        </w:rPr>
      </w:pPr>
      <w:r w:rsidRPr="002515AC">
        <w:rPr>
          <w:rFonts w:asciiTheme="minorBidi" w:hAnsiTheme="minorBidi"/>
          <w:b/>
          <w:bCs/>
          <w:sz w:val="24"/>
          <w:szCs w:val="24"/>
          <w:rtl/>
        </w:rPr>
        <w:t xml:space="preserve">تعتبر نظم الرقابة الداخلية العمود الفقري والمؤشر الرئيسي والفعال لأي نشاط اقتصادي مهما كان نوعه </w:t>
      </w:r>
      <w:r w:rsidR="0032054E" w:rsidRPr="002515AC">
        <w:rPr>
          <w:rFonts w:asciiTheme="minorBidi" w:hAnsiTheme="minorBidi"/>
          <w:b/>
          <w:bCs/>
          <w:sz w:val="24"/>
          <w:szCs w:val="24"/>
          <w:rtl/>
        </w:rPr>
        <w:t>وحجمه , وذل</w:t>
      </w:r>
      <w:r w:rsidRPr="002515AC">
        <w:rPr>
          <w:rFonts w:asciiTheme="minorBidi" w:hAnsiTheme="minorBidi"/>
          <w:b/>
          <w:bCs/>
          <w:sz w:val="24"/>
          <w:szCs w:val="24"/>
          <w:rtl/>
        </w:rPr>
        <w:t>ك من اجل حماية استخدام الأصول على اختلاف أنواعها ال</w:t>
      </w:r>
      <w:r w:rsidR="0032054E" w:rsidRPr="002515AC">
        <w:rPr>
          <w:rFonts w:asciiTheme="minorBidi" w:hAnsiTheme="minorBidi"/>
          <w:b/>
          <w:bCs/>
          <w:sz w:val="24"/>
          <w:szCs w:val="24"/>
          <w:rtl/>
        </w:rPr>
        <w:t>استخدام الاقتصادي الأمثل , وكذل</w:t>
      </w:r>
      <w:r w:rsidRPr="002515AC">
        <w:rPr>
          <w:rFonts w:asciiTheme="minorBidi" w:hAnsiTheme="minorBidi"/>
          <w:b/>
          <w:bCs/>
          <w:sz w:val="24"/>
          <w:szCs w:val="24"/>
          <w:rtl/>
        </w:rPr>
        <w:t xml:space="preserve">ك إمكانية اعتماد على البيانات </w:t>
      </w:r>
      <w:r w:rsidR="00011FA7" w:rsidRPr="002515AC">
        <w:rPr>
          <w:rFonts w:asciiTheme="minorBidi" w:hAnsiTheme="minorBidi"/>
          <w:b/>
          <w:bCs/>
          <w:sz w:val="24"/>
          <w:szCs w:val="24"/>
          <w:rtl/>
        </w:rPr>
        <w:t>والمعلومات والمدخلات والمخرجات بهدف اتخاذ</w:t>
      </w:r>
      <w:r w:rsidR="0085066D" w:rsidRPr="002515AC">
        <w:rPr>
          <w:rFonts w:asciiTheme="minorBidi" w:hAnsiTheme="minorBidi"/>
          <w:b/>
          <w:bCs/>
          <w:sz w:val="24"/>
          <w:szCs w:val="24"/>
          <w:rtl/>
        </w:rPr>
        <w:t xml:space="preserve"> القرارات السليمة لكافة الأطراف الداخلية والخارجية , والرقابة ومفهومها الشامل والواسع تتضمن الخطط والإجراءات والبرامج </w:t>
      </w:r>
      <w:r w:rsidR="0032054E" w:rsidRPr="002515AC">
        <w:rPr>
          <w:rFonts w:asciiTheme="minorBidi" w:hAnsiTheme="minorBidi"/>
          <w:b/>
          <w:bCs/>
          <w:sz w:val="24"/>
          <w:szCs w:val="24"/>
          <w:rtl/>
        </w:rPr>
        <w:t>الاستراتيجية</w:t>
      </w:r>
      <w:r w:rsidR="00072C8C" w:rsidRPr="002515AC">
        <w:rPr>
          <w:rFonts w:asciiTheme="minorBidi" w:hAnsiTheme="minorBidi"/>
          <w:b/>
          <w:bCs/>
          <w:sz w:val="24"/>
          <w:szCs w:val="24"/>
          <w:rtl/>
        </w:rPr>
        <w:t xml:space="preserve"> التي تتعلق با</w:t>
      </w:r>
      <w:r w:rsidR="00011FA7" w:rsidRPr="002515AC">
        <w:rPr>
          <w:rFonts w:asciiTheme="minorBidi" w:hAnsiTheme="minorBidi"/>
          <w:b/>
          <w:bCs/>
          <w:sz w:val="24"/>
          <w:szCs w:val="24"/>
          <w:rtl/>
        </w:rPr>
        <w:t>لأداء ورفع الكفاء</w:t>
      </w:r>
      <w:r w:rsidR="0085066D" w:rsidRPr="002515AC">
        <w:rPr>
          <w:rFonts w:asciiTheme="minorBidi" w:hAnsiTheme="minorBidi"/>
          <w:b/>
          <w:bCs/>
          <w:sz w:val="24"/>
          <w:szCs w:val="24"/>
          <w:rtl/>
        </w:rPr>
        <w:t>ة والفاعلية وعلى الوحدة الاقتصادية يقع العبء الأكبر في تحمل مسؤولية الاستمرار في إتباع السياسات والإجراءات ذات الرقابة الفعالة والدقيقة على جميع مستوياتها وأنواعها وكلما زادت الرقابة كلما تفردت الوحدة الاقتصادية بجودة خدماتها وكسبت ث</w:t>
      </w:r>
      <w:r w:rsidR="002515AC">
        <w:rPr>
          <w:rFonts w:asciiTheme="minorBidi" w:hAnsiTheme="minorBidi"/>
          <w:b/>
          <w:bCs/>
          <w:sz w:val="24"/>
          <w:szCs w:val="24"/>
          <w:rtl/>
        </w:rPr>
        <w:t>قة العملاء الحالين وال</w:t>
      </w:r>
      <w:r w:rsidR="002515AC">
        <w:rPr>
          <w:rFonts w:asciiTheme="minorBidi" w:hAnsiTheme="minorBidi" w:hint="cs"/>
          <w:b/>
          <w:bCs/>
          <w:sz w:val="24"/>
          <w:szCs w:val="24"/>
          <w:rtl/>
        </w:rPr>
        <w:t>م</w:t>
      </w:r>
      <w:r w:rsidR="001D7108" w:rsidRPr="002515AC">
        <w:rPr>
          <w:rFonts w:asciiTheme="minorBidi" w:hAnsiTheme="minorBidi"/>
          <w:b/>
          <w:bCs/>
          <w:sz w:val="24"/>
          <w:szCs w:val="24"/>
          <w:rtl/>
        </w:rPr>
        <w:t xml:space="preserve">رتقبين </w:t>
      </w:r>
      <w:r w:rsidR="00CF0C0A" w:rsidRPr="002515AC">
        <w:rPr>
          <w:rFonts w:asciiTheme="minorBidi" w:hAnsiTheme="minorBidi"/>
          <w:b/>
          <w:bCs/>
          <w:sz w:val="18"/>
          <w:szCs w:val="18"/>
        </w:rPr>
        <w:t>.</w:t>
      </w:r>
      <w:r w:rsidR="001D7108" w:rsidRPr="002515AC">
        <w:rPr>
          <w:rFonts w:asciiTheme="minorBidi" w:hAnsiTheme="minorBidi"/>
          <w:sz w:val="16"/>
          <w:szCs w:val="16"/>
          <w:rtl/>
        </w:rPr>
        <w:t>(1</w:t>
      </w:r>
      <w:r w:rsidR="0085066D" w:rsidRPr="002515AC">
        <w:rPr>
          <w:rFonts w:asciiTheme="minorBidi" w:hAnsiTheme="minorBidi"/>
          <w:sz w:val="16"/>
          <w:szCs w:val="16"/>
          <w:rtl/>
        </w:rPr>
        <w:t>)</w:t>
      </w:r>
    </w:p>
    <w:p w:rsidR="00906A7B" w:rsidRPr="002515AC" w:rsidRDefault="00D2621C" w:rsidP="00563E4E">
      <w:pPr>
        <w:spacing w:after="0"/>
        <w:jc w:val="highKashida"/>
        <w:rPr>
          <w:rFonts w:asciiTheme="minorBidi" w:hAnsiTheme="minorBidi"/>
          <w:b/>
          <w:bCs/>
          <w:sz w:val="24"/>
          <w:szCs w:val="24"/>
          <w:rtl/>
        </w:rPr>
      </w:pPr>
      <w:r w:rsidRPr="002515AC">
        <w:rPr>
          <w:rFonts w:asciiTheme="minorBidi" w:hAnsiTheme="minorBidi"/>
          <w:b/>
          <w:bCs/>
          <w:sz w:val="24"/>
          <w:szCs w:val="24"/>
          <w:rtl/>
        </w:rPr>
        <w:t xml:space="preserve">إلا أن التنوع وعدم تماثل المتغيرات حال دون وجود نظم رقابة داخلية مؤثره وموحده يمكن أن يتم تطبيقها في كافة الوحدات </w:t>
      </w:r>
      <w:r w:rsidR="00B55DB1" w:rsidRPr="002515AC">
        <w:rPr>
          <w:rFonts w:asciiTheme="minorBidi" w:hAnsiTheme="minorBidi"/>
          <w:b/>
          <w:bCs/>
          <w:sz w:val="24"/>
          <w:szCs w:val="24"/>
          <w:rtl/>
        </w:rPr>
        <w:t>الاقتصادية،</w:t>
      </w:r>
      <w:r w:rsidRPr="002515AC">
        <w:rPr>
          <w:rFonts w:asciiTheme="minorBidi" w:hAnsiTheme="minorBidi"/>
          <w:b/>
          <w:bCs/>
          <w:sz w:val="24"/>
          <w:szCs w:val="24"/>
          <w:rtl/>
        </w:rPr>
        <w:t xml:space="preserve"> وللخروج من هذا المعضلة فإنه يتم إعداد وتصميم نظم رقابة داخلية مستقلة تتناسب </w:t>
      </w:r>
      <w:r w:rsidR="00D80BE5" w:rsidRPr="002515AC">
        <w:rPr>
          <w:rFonts w:asciiTheme="minorBidi" w:hAnsiTheme="minorBidi"/>
          <w:b/>
          <w:bCs/>
          <w:sz w:val="24"/>
          <w:szCs w:val="24"/>
          <w:rtl/>
        </w:rPr>
        <w:t>والوحدة الا</w:t>
      </w:r>
      <w:r w:rsidR="001D7108" w:rsidRPr="002515AC">
        <w:rPr>
          <w:rFonts w:asciiTheme="minorBidi" w:hAnsiTheme="minorBidi"/>
          <w:b/>
          <w:bCs/>
          <w:sz w:val="24"/>
          <w:szCs w:val="24"/>
          <w:rtl/>
        </w:rPr>
        <w:t xml:space="preserve">قتصادية موضوع الرقابة </w:t>
      </w:r>
      <w:r w:rsidR="00B55DB1" w:rsidRPr="002515AC">
        <w:rPr>
          <w:rFonts w:asciiTheme="minorBidi" w:hAnsiTheme="minorBidi"/>
          <w:b/>
          <w:bCs/>
          <w:sz w:val="24"/>
          <w:szCs w:val="24"/>
          <w:rtl/>
        </w:rPr>
        <w:t xml:space="preserve">الداخلية </w:t>
      </w:r>
      <w:r w:rsidR="00B55DB1" w:rsidRPr="002515AC">
        <w:rPr>
          <w:rFonts w:asciiTheme="minorBidi" w:hAnsiTheme="minorBidi"/>
          <w:sz w:val="16"/>
          <w:szCs w:val="16"/>
          <w:rtl/>
        </w:rPr>
        <w:t>(</w:t>
      </w:r>
      <w:r w:rsidR="001D7108" w:rsidRPr="002515AC">
        <w:rPr>
          <w:rFonts w:asciiTheme="minorBidi" w:hAnsiTheme="minorBidi"/>
          <w:sz w:val="16"/>
          <w:szCs w:val="16"/>
          <w:rtl/>
        </w:rPr>
        <w:t>2</w:t>
      </w:r>
      <w:r w:rsidR="00D80BE5" w:rsidRPr="002515AC">
        <w:rPr>
          <w:rFonts w:asciiTheme="minorBidi" w:hAnsiTheme="minorBidi"/>
          <w:sz w:val="16"/>
          <w:szCs w:val="16"/>
          <w:rtl/>
        </w:rPr>
        <w:t xml:space="preserve">) </w:t>
      </w:r>
    </w:p>
    <w:p w:rsidR="00072C8C" w:rsidRPr="002515AC" w:rsidRDefault="00072C8C" w:rsidP="00563E4E">
      <w:pPr>
        <w:spacing w:after="0"/>
        <w:jc w:val="highKashida"/>
        <w:rPr>
          <w:rFonts w:asciiTheme="minorBidi" w:hAnsiTheme="minorBidi"/>
          <w:b/>
          <w:bCs/>
          <w:sz w:val="24"/>
          <w:szCs w:val="24"/>
          <w:rtl/>
        </w:rPr>
      </w:pPr>
    </w:p>
    <w:p w:rsidR="000D182C" w:rsidRPr="002515AC" w:rsidRDefault="00906A7B" w:rsidP="00563E4E">
      <w:pPr>
        <w:spacing w:after="0"/>
        <w:jc w:val="highKashida"/>
        <w:rPr>
          <w:rFonts w:asciiTheme="minorBidi" w:hAnsiTheme="minorBidi"/>
          <w:b/>
          <w:bCs/>
          <w:sz w:val="32"/>
          <w:szCs w:val="32"/>
          <w:rtl/>
        </w:rPr>
      </w:pPr>
      <w:r w:rsidRPr="002515AC">
        <w:rPr>
          <w:rFonts w:asciiTheme="minorBidi" w:hAnsiTheme="minorBidi"/>
          <w:b/>
          <w:bCs/>
          <w:sz w:val="24"/>
          <w:szCs w:val="24"/>
          <w:rtl/>
        </w:rPr>
        <w:t>ونظر</w:t>
      </w:r>
      <w:r w:rsidR="0041144E" w:rsidRPr="002515AC">
        <w:rPr>
          <w:rFonts w:asciiTheme="minorBidi" w:hAnsiTheme="minorBidi"/>
          <w:b/>
          <w:bCs/>
          <w:sz w:val="24"/>
          <w:szCs w:val="24"/>
          <w:rtl/>
        </w:rPr>
        <w:t>ا لاعتماد شركا</w:t>
      </w:r>
      <w:r w:rsidR="00011FA7" w:rsidRPr="002515AC">
        <w:rPr>
          <w:rFonts w:asciiTheme="minorBidi" w:hAnsiTheme="minorBidi"/>
          <w:b/>
          <w:bCs/>
          <w:sz w:val="24"/>
          <w:szCs w:val="24"/>
          <w:rtl/>
        </w:rPr>
        <w:t>ت التأمين على أموال الغير ومايتر</w:t>
      </w:r>
      <w:r w:rsidR="00072C8C" w:rsidRPr="002515AC">
        <w:rPr>
          <w:rFonts w:asciiTheme="minorBidi" w:hAnsiTheme="minorBidi"/>
          <w:b/>
          <w:bCs/>
          <w:sz w:val="24"/>
          <w:szCs w:val="24"/>
          <w:rtl/>
        </w:rPr>
        <w:t>تب على ذ</w:t>
      </w:r>
      <w:r w:rsidR="0041144E" w:rsidRPr="002515AC">
        <w:rPr>
          <w:rFonts w:asciiTheme="minorBidi" w:hAnsiTheme="minorBidi"/>
          <w:b/>
          <w:bCs/>
          <w:sz w:val="24"/>
          <w:szCs w:val="24"/>
          <w:rtl/>
        </w:rPr>
        <w:t xml:space="preserve">لك من توفير احتياطيات لازمه والكافية لمواجهة احتمالات التعويضات والإلغاءات والعمولات </w:t>
      </w:r>
      <w:r w:rsidR="00B55DB1" w:rsidRPr="002515AC">
        <w:rPr>
          <w:rFonts w:asciiTheme="minorBidi" w:hAnsiTheme="minorBidi"/>
          <w:b/>
          <w:bCs/>
          <w:sz w:val="24"/>
          <w:szCs w:val="24"/>
          <w:rtl/>
        </w:rPr>
        <w:t>والمنازعات،</w:t>
      </w:r>
      <w:r w:rsidR="0041144E" w:rsidRPr="002515AC">
        <w:rPr>
          <w:rFonts w:asciiTheme="minorBidi" w:hAnsiTheme="minorBidi"/>
          <w:b/>
          <w:bCs/>
          <w:sz w:val="24"/>
          <w:szCs w:val="24"/>
          <w:rtl/>
        </w:rPr>
        <w:t xml:space="preserve"> وهذا يتطلب قدرا كبيرا من المرونة والحذر والاحتياط المناسب للمتطلبات </w:t>
      </w:r>
      <w:r w:rsidR="00072C8C" w:rsidRPr="002515AC">
        <w:rPr>
          <w:rFonts w:asciiTheme="minorBidi" w:hAnsiTheme="minorBidi"/>
          <w:b/>
          <w:bCs/>
          <w:sz w:val="24"/>
          <w:szCs w:val="24"/>
          <w:rtl/>
        </w:rPr>
        <w:t xml:space="preserve">السيولة عند </w:t>
      </w:r>
      <w:r w:rsidR="00B55DB1" w:rsidRPr="002515AC">
        <w:rPr>
          <w:rFonts w:asciiTheme="minorBidi" w:hAnsiTheme="minorBidi"/>
          <w:b/>
          <w:bCs/>
          <w:sz w:val="24"/>
          <w:szCs w:val="24"/>
          <w:rtl/>
        </w:rPr>
        <w:t>الطلب،</w:t>
      </w:r>
      <w:r w:rsidR="00072C8C" w:rsidRPr="002515AC">
        <w:rPr>
          <w:rFonts w:asciiTheme="minorBidi" w:hAnsiTheme="minorBidi"/>
          <w:b/>
          <w:bCs/>
          <w:sz w:val="24"/>
          <w:szCs w:val="24"/>
          <w:rtl/>
        </w:rPr>
        <w:t xml:space="preserve"> ولا يتوفر ذ</w:t>
      </w:r>
      <w:r w:rsidR="00373A93" w:rsidRPr="002515AC">
        <w:rPr>
          <w:rFonts w:asciiTheme="minorBidi" w:hAnsiTheme="minorBidi"/>
          <w:b/>
          <w:bCs/>
          <w:sz w:val="24"/>
          <w:szCs w:val="24"/>
          <w:rtl/>
        </w:rPr>
        <w:t>لك إلا بوجود انظمه رقابية فاعلة تعمل على مس</w:t>
      </w:r>
      <w:r w:rsidR="00072C8C" w:rsidRPr="002515AC">
        <w:rPr>
          <w:rFonts w:asciiTheme="minorBidi" w:hAnsiTheme="minorBidi"/>
          <w:b/>
          <w:bCs/>
          <w:sz w:val="24"/>
          <w:szCs w:val="24"/>
          <w:rtl/>
        </w:rPr>
        <w:t>اعدة كافة المستويات الإدارية با</w:t>
      </w:r>
      <w:r w:rsidR="00373A93" w:rsidRPr="002515AC">
        <w:rPr>
          <w:rFonts w:asciiTheme="minorBidi" w:hAnsiTheme="minorBidi"/>
          <w:b/>
          <w:bCs/>
          <w:sz w:val="24"/>
          <w:szCs w:val="24"/>
          <w:rtl/>
        </w:rPr>
        <w:t>لس</w:t>
      </w:r>
      <w:r w:rsidR="00072C8C" w:rsidRPr="002515AC">
        <w:rPr>
          <w:rFonts w:asciiTheme="minorBidi" w:hAnsiTheme="minorBidi"/>
          <w:b/>
          <w:bCs/>
          <w:sz w:val="24"/>
          <w:szCs w:val="24"/>
          <w:rtl/>
        </w:rPr>
        <w:t>ياسات والإجراءات الموضوعة وتنفيذها التنفيذ</w:t>
      </w:r>
      <w:r w:rsidR="00373A93" w:rsidRPr="002515AC">
        <w:rPr>
          <w:rFonts w:asciiTheme="minorBidi" w:hAnsiTheme="minorBidi"/>
          <w:b/>
          <w:bCs/>
          <w:sz w:val="24"/>
          <w:szCs w:val="24"/>
          <w:rtl/>
        </w:rPr>
        <w:t xml:space="preserve"> الأمثل بهدف زيادة كفاءة خدماتها المقدمة وجعل نشاطها الاس</w:t>
      </w:r>
      <w:r w:rsidR="00011FA7" w:rsidRPr="002515AC">
        <w:rPr>
          <w:rFonts w:asciiTheme="minorBidi" w:hAnsiTheme="minorBidi"/>
          <w:b/>
          <w:bCs/>
          <w:sz w:val="24"/>
          <w:szCs w:val="24"/>
          <w:rtl/>
        </w:rPr>
        <w:t>تثماري أ</w:t>
      </w:r>
      <w:r w:rsidR="001D7108" w:rsidRPr="002515AC">
        <w:rPr>
          <w:rFonts w:asciiTheme="minorBidi" w:hAnsiTheme="minorBidi"/>
          <w:b/>
          <w:bCs/>
          <w:sz w:val="24"/>
          <w:szCs w:val="24"/>
          <w:rtl/>
        </w:rPr>
        <w:t xml:space="preserve">كثر مرونة واقل مخاطرة </w:t>
      </w:r>
      <w:r w:rsidR="00550470" w:rsidRPr="002515AC">
        <w:rPr>
          <w:rFonts w:asciiTheme="minorBidi" w:hAnsiTheme="minorBidi"/>
          <w:b/>
          <w:bCs/>
          <w:sz w:val="24"/>
          <w:szCs w:val="24"/>
          <w:rtl/>
        </w:rPr>
        <w:t xml:space="preserve">وبناء </w:t>
      </w:r>
      <w:r w:rsidR="00B55DB1" w:rsidRPr="002515AC">
        <w:rPr>
          <w:rFonts w:asciiTheme="minorBidi" w:hAnsiTheme="minorBidi"/>
          <w:b/>
          <w:bCs/>
          <w:sz w:val="24"/>
          <w:szCs w:val="24"/>
          <w:rtl/>
        </w:rPr>
        <w:t>على</w:t>
      </w:r>
      <w:r w:rsidR="00550470" w:rsidRPr="002515AC">
        <w:rPr>
          <w:rFonts w:asciiTheme="minorBidi" w:hAnsiTheme="minorBidi"/>
          <w:b/>
          <w:bCs/>
          <w:sz w:val="24"/>
          <w:szCs w:val="24"/>
          <w:rtl/>
        </w:rPr>
        <w:t xml:space="preserve"> ما تم عرضه </w:t>
      </w:r>
      <w:r w:rsidR="00B55DB1" w:rsidRPr="002515AC">
        <w:rPr>
          <w:rFonts w:asciiTheme="minorBidi" w:hAnsiTheme="minorBidi"/>
          <w:b/>
          <w:bCs/>
          <w:sz w:val="24"/>
          <w:szCs w:val="24"/>
          <w:rtl/>
        </w:rPr>
        <w:t>وبالاستنادعلى</w:t>
      </w:r>
      <w:r w:rsidR="000D182C" w:rsidRPr="002515AC">
        <w:rPr>
          <w:rFonts w:asciiTheme="minorBidi" w:hAnsiTheme="minorBidi"/>
          <w:b/>
          <w:bCs/>
          <w:sz w:val="24"/>
          <w:szCs w:val="24"/>
          <w:rtl/>
        </w:rPr>
        <w:t xml:space="preserve"> الدراسات السابقة في هذا المجال يمكن صياغة مشكلة الدراسة وفق التساؤل </w:t>
      </w:r>
      <w:r w:rsidR="00B55DB1" w:rsidRPr="002515AC">
        <w:rPr>
          <w:rFonts w:asciiTheme="minorBidi" w:hAnsiTheme="minorBidi"/>
          <w:b/>
          <w:bCs/>
          <w:sz w:val="24"/>
          <w:szCs w:val="24"/>
          <w:rtl/>
        </w:rPr>
        <w:t xml:space="preserve">التالي: </w:t>
      </w:r>
      <w:r w:rsidR="00B55DB1" w:rsidRPr="002515AC">
        <w:rPr>
          <w:rFonts w:asciiTheme="minorBidi" w:hAnsiTheme="minorBidi"/>
          <w:b/>
          <w:bCs/>
          <w:sz w:val="32"/>
          <w:szCs w:val="32"/>
          <w:rtl/>
        </w:rPr>
        <w:t>ما</w:t>
      </w:r>
      <w:r w:rsidR="000D182C" w:rsidRPr="002515AC">
        <w:rPr>
          <w:rFonts w:asciiTheme="minorBidi" w:hAnsiTheme="minorBidi"/>
          <w:b/>
          <w:bCs/>
          <w:sz w:val="32"/>
          <w:szCs w:val="32"/>
          <w:rtl/>
        </w:rPr>
        <w:t xml:space="preserve"> مدي تو</w:t>
      </w:r>
      <w:r w:rsidR="00563E4E" w:rsidRPr="002515AC">
        <w:rPr>
          <w:rFonts w:asciiTheme="minorBidi" w:hAnsiTheme="minorBidi"/>
          <w:b/>
          <w:bCs/>
          <w:sz w:val="32"/>
          <w:szCs w:val="32"/>
          <w:rtl/>
        </w:rPr>
        <w:t xml:space="preserve">افر مقومات </w:t>
      </w:r>
      <w:r w:rsidR="000D182C" w:rsidRPr="002515AC">
        <w:rPr>
          <w:rFonts w:asciiTheme="minorBidi" w:hAnsiTheme="minorBidi"/>
          <w:b/>
          <w:bCs/>
          <w:sz w:val="32"/>
          <w:szCs w:val="32"/>
          <w:rtl/>
        </w:rPr>
        <w:t xml:space="preserve">نظم </w:t>
      </w:r>
      <w:r w:rsidR="001049D6" w:rsidRPr="002515AC">
        <w:rPr>
          <w:rFonts w:asciiTheme="minorBidi" w:hAnsiTheme="minorBidi"/>
          <w:b/>
          <w:bCs/>
          <w:sz w:val="32"/>
          <w:szCs w:val="32"/>
          <w:rtl/>
        </w:rPr>
        <w:t>الرقابة الداخلية في شركة العالمية للتأمين</w:t>
      </w:r>
      <w:r w:rsidR="00B55DB1" w:rsidRPr="002515AC">
        <w:rPr>
          <w:rFonts w:asciiTheme="minorBidi" w:hAnsiTheme="minorBidi"/>
          <w:sz w:val="18"/>
          <w:szCs w:val="18"/>
          <w:rtl/>
        </w:rPr>
        <w:t>؟</w:t>
      </w:r>
      <w:r w:rsidR="00563E4E" w:rsidRPr="002515AC">
        <w:rPr>
          <w:rFonts w:asciiTheme="minorBidi" w:hAnsiTheme="minorBidi"/>
          <w:sz w:val="18"/>
          <w:szCs w:val="18"/>
          <w:rtl/>
        </w:rPr>
        <w:t>(</w:t>
      </w:r>
      <w:r w:rsidR="00965DAA" w:rsidRPr="002515AC">
        <w:rPr>
          <w:rFonts w:asciiTheme="minorBidi" w:hAnsiTheme="minorBidi"/>
          <w:sz w:val="18"/>
          <w:szCs w:val="18"/>
          <w:rtl/>
        </w:rPr>
        <w:t>3)</w:t>
      </w:r>
    </w:p>
    <w:p w:rsidR="002515AC" w:rsidRPr="002515AC" w:rsidRDefault="002515AC" w:rsidP="00563E4E">
      <w:pPr>
        <w:spacing w:after="0"/>
        <w:jc w:val="highKashida"/>
        <w:rPr>
          <w:rFonts w:asciiTheme="minorBidi" w:hAnsiTheme="minorBidi"/>
          <w:b/>
          <w:bCs/>
          <w:sz w:val="24"/>
          <w:szCs w:val="24"/>
          <w:rtl/>
        </w:rPr>
      </w:pPr>
    </w:p>
    <w:p w:rsidR="000D182C" w:rsidRPr="002515AC" w:rsidRDefault="000D182C" w:rsidP="00563E4E">
      <w:pPr>
        <w:spacing w:after="0"/>
        <w:jc w:val="highKashida"/>
        <w:rPr>
          <w:rFonts w:asciiTheme="minorBidi" w:hAnsiTheme="minorBidi"/>
          <w:b/>
          <w:bCs/>
          <w:sz w:val="24"/>
          <w:szCs w:val="24"/>
          <w:rtl/>
        </w:rPr>
      </w:pPr>
      <w:r w:rsidRPr="002515AC">
        <w:rPr>
          <w:rFonts w:asciiTheme="minorBidi" w:hAnsiTheme="minorBidi"/>
          <w:b/>
          <w:bCs/>
          <w:sz w:val="36"/>
          <w:szCs w:val="36"/>
          <w:rtl/>
        </w:rPr>
        <w:t xml:space="preserve">أهداف </w:t>
      </w:r>
      <w:r w:rsidR="00B55DB1" w:rsidRPr="002515AC">
        <w:rPr>
          <w:rFonts w:asciiTheme="minorBidi" w:hAnsiTheme="minorBidi"/>
          <w:b/>
          <w:bCs/>
          <w:sz w:val="36"/>
          <w:szCs w:val="36"/>
          <w:rtl/>
        </w:rPr>
        <w:t>الدراسة:</w:t>
      </w:r>
    </w:p>
    <w:p w:rsidR="00456B25" w:rsidRPr="002515AC" w:rsidRDefault="000D182C" w:rsidP="002515AC">
      <w:pPr>
        <w:spacing w:after="0"/>
        <w:jc w:val="highKashida"/>
        <w:rPr>
          <w:rFonts w:asciiTheme="minorBidi" w:hAnsiTheme="minorBidi"/>
          <w:b/>
          <w:bCs/>
          <w:sz w:val="24"/>
          <w:szCs w:val="24"/>
          <w:rtl/>
        </w:rPr>
      </w:pPr>
      <w:r w:rsidRPr="002515AC">
        <w:rPr>
          <w:rFonts w:asciiTheme="minorBidi" w:hAnsiTheme="minorBidi"/>
          <w:b/>
          <w:bCs/>
          <w:sz w:val="24"/>
          <w:szCs w:val="24"/>
          <w:rtl/>
        </w:rPr>
        <w:t xml:space="preserve">إن الهدف الأساس والرئيس الذي يسعي الباحث للوصول إليه </w:t>
      </w:r>
      <w:r w:rsidR="00456B25" w:rsidRPr="002515AC">
        <w:rPr>
          <w:rFonts w:asciiTheme="minorBidi" w:hAnsiTheme="minorBidi"/>
          <w:b/>
          <w:bCs/>
          <w:sz w:val="24"/>
          <w:szCs w:val="24"/>
          <w:rtl/>
        </w:rPr>
        <w:t xml:space="preserve">هو تقييم أنظمة الرقابة الداخلية في شركة </w:t>
      </w:r>
      <w:r w:rsidR="001049D6" w:rsidRPr="002515AC">
        <w:rPr>
          <w:rFonts w:asciiTheme="minorBidi" w:hAnsiTheme="minorBidi"/>
          <w:b/>
          <w:bCs/>
          <w:sz w:val="24"/>
          <w:szCs w:val="24"/>
          <w:rtl/>
        </w:rPr>
        <w:t>العالمية للتأمين</w:t>
      </w:r>
      <w:r w:rsidR="00456B25" w:rsidRPr="002515AC">
        <w:rPr>
          <w:rFonts w:asciiTheme="minorBidi" w:hAnsiTheme="minorBidi"/>
          <w:b/>
          <w:bCs/>
          <w:sz w:val="24"/>
          <w:szCs w:val="24"/>
          <w:rtl/>
        </w:rPr>
        <w:t xml:space="preserve"> وأثر ذلك علي جودة الخدمات </w:t>
      </w:r>
      <w:r w:rsidR="00B55DB1" w:rsidRPr="002515AC">
        <w:rPr>
          <w:rFonts w:asciiTheme="minorBidi" w:hAnsiTheme="minorBidi"/>
          <w:b/>
          <w:bCs/>
          <w:sz w:val="24"/>
          <w:szCs w:val="24"/>
          <w:rtl/>
        </w:rPr>
        <w:t>التأمينية، وذلك</w:t>
      </w:r>
      <w:r w:rsidR="00456B25" w:rsidRPr="002515AC">
        <w:rPr>
          <w:rFonts w:asciiTheme="minorBidi" w:hAnsiTheme="minorBidi"/>
          <w:b/>
          <w:bCs/>
          <w:sz w:val="24"/>
          <w:szCs w:val="24"/>
          <w:rtl/>
        </w:rPr>
        <w:t xml:space="preserve"> من خلال الأهداف الفرعية </w:t>
      </w:r>
      <w:r w:rsidR="00B55DB1" w:rsidRPr="002515AC">
        <w:rPr>
          <w:rFonts w:asciiTheme="minorBidi" w:hAnsiTheme="minorBidi"/>
          <w:b/>
          <w:bCs/>
          <w:sz w:val="24"/>
          <w:szCs w:val="24"/>
          <w:rtl/>
        </w:rPr>
        <w:t>التالية:</w:t>
      </w:r>
    </w:p>
    <w:p w:rsidR="00456B25" w:rsidRPr="002515AC" w:rsidRDefault="00456B25" w:rsidP="002515AC">
      <w:pPr>
        <w:spacing w:after="0"/>
        <w:jc w:val="highKashida"/>
        <w:rPr>
          <w:rFonts w:asciiTheme="minorBidi" w:hAnsiTheme="minorBidi"/>
          <w:b/>
          <w:bCs/>
          <w:sz w:val="24"/>
          <w:szCs w:val="24"/>
          <w:rtl/>
        </w:rPr>
      </w:pPr>
      <w:r w:rsidRPr="002515AC">
        <w:rPr>
          <w:rFonts w:asciiTheme="minorBidi" w:hAnsiTheme="minorBidi"/>
          <w:b/>
          <w:bCs/>
          <w:sz w:val="24"/>
          <w:szCs w:val="24"/>
          <w:rtl/>
        </w:rPr>
        <w:t xml:space="preserve">1.التعرف </w:t>
      </w:r>
      <w:r w:rsidR="00B55DB1" w:rsidRPr="002515AC">
        <w:rPr>
          <w:rFonts w:asciiTheme="minorBidi" w:hAnsiTheme="minorBidi"/>
          <w:b/>
          <w:bCs/>
          <w:sz w:val="24"/>
          <w:szCs w:val="24"/>
          <w:rtl/>
        </w:rPr>
        <w:t>على</w:t>
      </w:r>
      <w:r w:rsidRPr="002515AC">
        <w:rPr>
          <w:rFonts w:asciiTheme="minorBidi" w:hAnsiTheme="minorBidi"/>
          <w:b/>
          <w:bCs/>
          <w:sz w:val="24"/>
          <w:szCs w:val="24"/>
          <w:rtl/>
        </w:rPr>
        <w:t xml:space="preserve"> الجوانب النظرية ذات العلاقة بأبعاد وأسس وإجراءات نظم الرقابة الداخلية </w:t>
      </w:r>
    </w:p>
    <w:p w:rsidR="00456B25" w:rsidRPr="002515AC" w:rsidRDefault="00456B25" w:rsidP="002515AC">
      <w:pPr>
        <w:spacing w:after="0"/>
        <w:jc w:val="highKashida"/>
        <w:rPr>
          <w:rFonts w:asciiTheme="minorBidi" w:hAnsiTheme="minorBidi"/>
          <w:b/>
          <w:bCs/>
          <w:sz w:val="24"/>
          <w:szCs w:val="24"/>
          <w:rtl/>
        </w:rPr>
      </w:pPr>
      <w:r w:rsidRPr="002515AC">
        <w:rPr>
          <w:rFonts w:asciiTheme="minorBidi" w:hAnsiTheme="minorBidi"/>
          <w:b/>
          <w:bCs/>
          <w:sz w:val="24"/>
          <w:szCs w:val="24"/>
          <w:rtl/>
        </w:rPr>
        <w:t xml:space="preserve">2.دراسة وتقييم مدي توفر العناصر والمقومات الرئيسية لنظم الرقابة </w:t>
      </w:r>
      <w:r w:rsidR="001049D6" w:rsidRPr="002515AC">
        <w:rPr>
          <w:rFonts w:asciiTheme="minorBidi" w:hAnsiTheme="minorBidi"/>
          <w:b/>
          <w:bCs/>
          <w:sz w:val="24"/>
          <w:szCs w:val="24"/>
          <w:rtl/>
        </w:rPr>
        <w:t xml:space="preserve">الداخلية المطبقة في شركة العالمية </w:t>
      </w:r>
      <w:r w:rsidR="00B55DB1" w:rsidRPr="002515AC">
        <w:rPr>
          <w:rFonts w:asciiTheme="minorBidi" w:hAnsiTheme="minorBidi"/>
          <w:b/>
          <w:bCs/>
          <w:sz w:val="24"/>
          <w:szCs w:val="24"/>
          <w:rtl/>
        </w:rPr>
        <w:t>للتأمين.</w:t>
      </w:r>
    </w:p>
    <w:p w:rsidR="00456B25" w:rsidRPr="002515AC" w:rsidRDefault="00456B25" w:rsidP="002515AC">
      <w:pPr>
        <w:spacing w:after="0"/>
        <w:jc w:val="highKashida"/>
        <w:rPr>
          <w:rFonts w:asciiTheme="minorBidi" w:hAnsiTheme="minorBidi"/>
          <w:b/>
          <w:bCs/>
          <w:sz w:val="24"/>
          <w:szCs w:val="24"/>
          <w:rtl/>
        </w:rPr>
      </w:pPr>
      <w:r w:rsidRPr="002515AC">
        <w:rPr>
          <w:rFonts w:asciiTheme="minorBidi" w:hAnsiTheme="minorBidi"/>
          <w:b/>
          <w:bCs/>
          <w:sz w:val="24"/>
          <w:szCs w:val="24"/>
          <w:rtl/>
        </w:rPr>
        <w:t xml:space="preserve">3.دراسة وتقييم مدي دقة وسلامة أنظمة الرقابة الداخلية كما هو الموضوع أصلا والمطبق فعلا في شركة </w:t>
      </w:r>
      <w:r w:rsidR="001049D6" w:rsidRPr="002515AC">
        <w:rPr>
          <w:rFonts w:asciiTheme="minorBidi" w:hAnsiTheme="minorBidi"/>
          <w:b/>
          <w:bCs/>
          <w:sz w:val="24"/>
          <w:szCs w:val="24"/>
          <w:rtl/>
        </w:rPr>
        <w:t>العالمية لل</w:t>
      </w:r>
      <w:r w:rsidRPr="002515AC">
        <w:rPr>
          <w:rFonts w:asciiTheme="minorBidi" w:hAnsiTheme="minorBidi"/>
          <w:b/>
          <w:bCs/>
          <w:sz w:val="24"/>
          <w:szCs w:val="24"/>
          <w:rtl/>
        </w:rPr>
        <w:t xml:space="preserve">تأمين الليبية </w:t>
      </w:r>
      <w:r w:rsidR="00965DAA" w:rsidRPr="002515AC">
        <w:rPr>
          <w:rFonts w:asciiTheme="minorBidi" w:hAnsiTheme="minorBidi"/>
          <w:b/>
          <w:bCs/>
          <w:sz w:val="24"/>
          <w:szCs w:val="24"/>
          <w:rtl/>
        </w:rPr>
        <w:t xml:space="preserve">وبيان أثر أنظمة الرقابة المطبقة علي جودة الخدمات </w:t>
      </w:r>
      <w:r w:rsidR="00B55DB1" w:rsidRPr="002515AC">
        <w:rPr>
          <w:rFonts w:asciiTheme="minorBidi" w:hAnsiTheme="minorBidi"/>
          <w:b/>
          <w:bCs/>
          <w:sz w:val="24"/>
          <w:szCs w:val="24"/>
          <w:rtl/>
        </w:rPr>
        <w:t>التأمينية.</w:t>
      </w:r>
    </w:p>
    <w:p w:rsidR="00103576" w:rsidRPr="002515AC" w:rsidRDefault="00965DAA" w:rsidP="002515AC">
      <w:pPr>
        <w:spacing w:after="0"/>
        <w:jc w:val="highKashida"/>
        <w:rPr>
          <w:rFonts w:asciiTheme="minorBidi" w:hAnsiTheme="minorBidi"/>
          <w:b/>
          <w:bCs/>
          <w:sz w:val="24"/>
          <w:szCs w:val="24"/>
          <w:rtl/>
        </w:rPr>
      </w:pPr>
      <w:r w:rsidRPr="002515AC">
        <w:rPr>
          <w:rFonts w:asciiTheme="minorBidi" w:hAnsiTheme="minorBidi"/>
          <w:b/>
          <w:bCs/>
          <w:sz w:val="24"/>
          <w:szCs w:val="24"/>
          <w:rtl/>
        </w:rPr>
        <w:t>4</w:t>
      </w:r>
      <w:r w:rsidR="00456B25" w:rsidRPr="002515AC">
        <w:rPr>
          <w:rFonts w:asciiTheme="minorBidi" w:hAnsiTheme="minorBidi"/>
          <w:b/>
          <w:bCs/>
          <w:sz w:val="24"/>
          <w:szCs w:val="24"/>
          <w:rtl/>
        </w:rPr>
        <w:t xml:space="preserve">.تقديم بعض المقترحات </w:t>
      </w:r>
      <w:r w:rsidR="00B55DB1" w:rsidRPr="002515AC">
        <w:rPr>
          <w:rFonts w:asciiTheme="minorBidi" w:hAnsiTheme="minorBidi"/>
          <w:b/>
          <w:bCs/>
          <w:sz w:val="24"/>
          <w:szCs w:val="24"/>
          <w:rtl/>
        </w:rPr>
        <w:t>على</w:t>
      </w:r>
      <w:r w:rsidR="00456B25" w:rsidRPr="002515AC">
        <w:rPr>
          <w:rFonts w:asciiTheme="minorBidi" w:hAnsiTheme="minorBidi"/>
          <w:b/>
          <w:bCs/>
          <w:sz w:val="24"/>
          <w:szCs w:val="24"/>
          <w:rtl/>
        </w:rPr>
        <w:t xml:space="preserve"> التوصيات لزيادة فاعلية أنظمة الرقاب</w:t>
      </w:r>
      <w:r w:rsidR="001049D6" w:rsidRPr="002515AC">
        <w:rPr>
          <w:rFonts w:asciiTheme="minorBidi" w:hAnsiTheme="minorBidi"/>
          <w:b/>
          <w:bCs/>
          <w:sz w:val="24"/>
          <w:szCs w:val="24"/>
          <w:rtl/>
        </w:rPr>
        <w:t>ة الداخلية في الشركة العالمية للتأمين</w:t>
      </w:r>
      <w:r w:rsidR="00456B25" w:rsidRPr="002515AC">
        <w:rPr>
          <w:rFonts w:asciiTheme="minorBidi" w:hAnsiTheme="minorBidi"/>
          <w:b/>
          <w:bCs/>
          <w:sz w:val="24"/>
          <w:szCs w:val="24"/>
          <w:rtl/>
        </w:rPr>
        <w:t xml:space="preserve"> بما يحقق أهدافها والتي يمكن أن تكون ذات فائدة </w:t>
      </w:r>
      <w:r w:rsidR="00103576" w:rsidRPr="002515AC">
        <w:rPr>
          <w:rFonts w:asciiTheme="minorBidi" w:hAnsiTheme="minorBidi"/>
          <w:b/>
          <w:bCs/>
          <w:sz w:val="24"/>
          <w:szCs w:val="24"/>
          <w:rtl/>
        </w:rPr>
        <w:t xml:space="preserve">للمهتمين بموضوع </w:t>
      </w:r>
      <w:r w:rsidR="00B55DB1" w:rsidRPr="002515AC">
        <w:rPr>
          <w:rFonts w:asciiTheme="minorBidi" w:hAnsiTheme="minorBidi"/>
          <w:b/>
          <w:bCs/>
          <w:sz w:val="24"/>
          <w:szCs w:val="24"/>
          <w:rtl/>
        </w:rPr>
        <w:t>البحث.</w:t>
      </w:r>
    </w:p>
    <w:p w:rsidR="002515AC" w:rsidRDefault="002515AC" w:rsidP="00563E4E">
      <w:pPr>
        <w:spacing w:after="0"/>
        <w:jc w:val="highKashida"/>
        <w:rPr>
          <w:sz w:val="28"/>
          <w:szCs w:val="28"/>
          <w:rtl/>
        </w:rPr>
      </w:pPr>
    </w:p>
    <w:p w:rsidR="002515AC" w:rsidRDefault="002515AC" w:rsidP="00563E4E">
      <w:pPr>
        <w:spacing w:after="0"/>
        <w:jc w:val="highKashida"/>
        <w:rPr>
          <w:sz w:val="28"/>
          <w:szCs w:val="28"/>
          <w:rtl/>
        </w:rPr>
      </w:pPr>
    </w:p>
    <w:p w:rsidR="002515AC" w:rsidRDefault="002515AC" w:rsidP="00563E4E">
      <w:pPr>
        <w:spacing w:after="0"/>
        <w:jc w:val="highKashida"/>
        <w:rPr>
          <w:sz w:val="28"/>
          <w:szCs w:val="28"/>
          <w:rtl/>
        </w:rPr>
      </w:pPr>
    </w:p>
    <w:p w:rsidR="002515AC" w:rsidRDefault="002515AC" w:rsidP="00563E4E">
      <w:pPr>
        <w:spacing w:after="0"/>
        <w:jc w:val="highKashida"/>
        <w:rPr>
          <w:sz w:val="28"/>
          <w:szCs w:val="28"/>
          <w:rtl/>
        </w:rPr>
      </w:pPr>
    </w:p>
    <w:p w:rsidR="002515AC" w:rsidRDefault="002515AC" w:rsidP="00563E4E">
      <w:pPr>
        <w:spacing w:after="0"/>
        <w:jc w:val="highKashida"/>
        <w:rPr>
          <w:sz w:val="28"/>
          <w:szCs w:val="28"/>
          <w:rtl/>
          <w:lang w:bidi="ar-LY"/>
        </w:rPr>
      </w:pPr>
    </w:p>
    <w:p w:rsidR="00BC598E" w:rsidRDefault="00BC598E" w:rsidP="00563E4E">
      <w:pPr>
        <w:spacing w:after="0"/>
        <w:jc w:val="highKashida"/>
        <w:rPr>
          <w:sz w:val="28"/>
          <w:szCs w:val="28"/>
          <w:rtl/>
          <w:lang w:bidi="ar-LY"/>
        </w:rPr>
      </w:pPr>
    </w:p>
    <w:p w:rsidR="002515AC" w:rsidRDefault="002515AC" w:rsidP="00563E4E">
      <w:pPr>
        <w:spacing w:after="0"/>
        <w:jc w:val="highKashida"/>
        <w:rPr>
          <w:sz w:val="28"/>
          <w:szCs w:val="28"/>
          <w:rtl/>
        </w:rPr>
      </w:pPr>
    </w:p>
    <w:p w:rsidR="00965DAA" w:rsidRDefault="002515AC" w:rsidP="00613375">
      <w:pPr>
        <w:spacing w:after="0"/>
        <w:rPr>
          <w:sz w:val="28"/>
          <w:szCs w:val="28"/>
          <w:rtl/>
        </w:rPr>
      </w:pPr>
      <w:r w:rsidRPr="00563E4E">
        <w:rPr>
          <w:rFonts w:hint="cs"/>
          <w:sz w:val="24"/>
          <w:szCs w:val="24"/>
          <w:rtl/>
        </w:rPr>
        <w:t>ـــــــــــــــــــــــــــــــــــــــــــ</w:t>
      </w:r>
      <w:r>
        <w:rPr>
          <w:rFonts w:hint="cs"/>
          <w:sz w:val="24"/>
          <w:szCs w:val="24"/>
          <w:rtl/>
        </w:rPr>
        <w:t>ـــــ</w:t>
      </w:r>
      <w:r w:rsidRPr="00563E4E">
        <w:rPr>
          <w:rFonts w:hint="cs"/>
          <w:sz w:val="24"/>
          <w:szCs w:val="24"/>
          <w:rtl/>
        </w:rPr>
        <w:t>ــ</w:t>
      </w:r>
    </w:p>
    <w:p w:rsidR="00462671" w:rsidRPr="00B6152E" w:rsidRDefault="00CA52E2" w:rsidP="00613375">
      <w:pPr>
        <w:spacing w:after="0"/>
        <w:rPr>
          <w:rFonts w:ascii="Simplified Arabic" w:hAnsi="Simplified Arabic" w:cs="Simplified Arabic"/>
          <w:sz w:val="18"/>
          <w:szCs w:val="18"/>
          <w:rtl/>
        </w:rPr>
      </w:pPr>
      <w:r>
        <w:rPr>
          <w:rFonts w:ascii="Simplified Arabic" w:hAnsi="Simplified Arabic" w:cs="Simplified Arabic"/>
          <w:noProof/>
          <w:sz w:val="18"/>
          <w:szCs w:val="18"/>
          <w:rtl/>
        </w:rPr>
        <w:pict>
          <v:shapetype id="_x0000_t32" coordsize="21600,21600" o:spt="32" o:oned="t" path="m,l21600,21600e" filled="f">
            <v:path arrowok="t" fillok="f" o:connecttype="none"/>
            <o:lock v:ext="edit" shapetype="t"/>
          </v:shapetype>
          <v:shape id="_x0000_s1204" type="#_x0000_t32" style="position:absolute;left:0;text-align:left;margin-left:228.35pt;margin-top:10.85pt;width:67.5pt;height:0;flip:x;z-index:251828224" o:connectortype="straight"/>
        </w:pict>
      </w:r>
      <w:r w:rsidR="00B6152E" w:rsidRPr="00B6152E">
        <w:rPr>
          <w:rFonts w:ascii="Simplified Arabic" w:hAnsi="Simplified Arabic" w:cs="Simplified Arabic" w:hint="cs"/>
          <w:sz w:val="18"/>
          <w:szCs w:val="18"/>
          <w:rtl/>
        </w:rPr>
        <w:t>(</w:t>
      </w:r>
      <w:r w:rsidR="00B55DB1" w:rsidRPr="00B6152E">
        <w:rPr>
          <w:rFonts w:ascii="Simplified Arabic" w:hAnsi="Simplified Arabic" w:cs="Simplified Arabic" w:hint="cs"/>
          <w:sz w:val="18"/>
          <w:szCs w:val="18"/>
          <w:rtl/>
        </w:rPr>
        <w:t>1)</w:t>
      </w:r>
      <w:r w:rsidR="00B55DB1">
        <w:rPr>
          <w:rFonts w:ascii="Simplified Arabic" w:hAnsi="Simplified Arabic" w:cs="Simplified Arabic" w:hint="cs"/>
          <w:sz w:val="18"/>
          <w:szCs w:val="18"/>
          <w:rtl/>
        </w:rPr>
        <w:t xml:space="preserve"> عبد الفتا</w:t>
      </w:r>
      <w:r w:rsidR="00B55DB1">
        <w:rPr>
          <w:rFonts w:ascii="Simplified Arabic" w:hAnsi="Simplified Arabic" w:cs="Simplified Arabic" w:hint="eastAsia"/>
          <w:sz w:val="18"/>
          <w:szCs w:val="18"/>
          <w:rtl/>
        </w:rPr>
        <w:t>ح</w:t>
      </w:r>
      <w:r w:rsidR="00B6152E">
        <w:rPr>
          <w:rFonts w:ascii="Simplified Arabic" w:hAnsi="Simplified Arabic" w:cs="Simplified Arabic" w:hint="cs"/>
          <w:sz w:val="18"/>
          <w:szCs w:val="18"/>
          <w:rtl/>
        </w:rPr>
        <w:t xml:space="preserve"> محمد الصحن ومحمد السيد </w:t>
      </w:r>
      <w:r w:rsidR="00B55DB1">
        <w:rPr>
          <w:rFonts w:ascii="Simplified Arabic" w:hAnsi="Simplified Arabic" w:cs="Simplified Arabic" w:hint="cs"/>
          <w:sz w:val="18"/>
          <w:szCs w:val="18"/>
          <w:rtl/>
        </w:rPr>
        <w:t>سرايا، وآخرون، الرقاب</w:t>
      </w:r>
      <w:r w:rsidR="00B55DB1">
        <w:rPr>
          <w:rFonts w:ascii="Simplified Arabic" w:hAnsi="Simplified Arabic" w:cs="Simplified Arabic" w:hint="eastAsia"/>
          <w:sz w:val="18"/>
          <w:szCs w:val="18"/>
          <w:rtl/>
        </w:rPr>
        <w:t>ة</w:t>
      </w:r>
      <w:r w:rsidR="00B6152E">
        <w:rPr>
          <w:rFonts w:ascii="Simplified Arabic" w:hAnsi="Simplified Arabic" w:cs="Simplified Arabic" w:hint="cs"/>
          <w:sz w:val="18"/>
          <w:szCs w:val="18"/>
          <w:rtl/>
        </w:rPr>
        <w:t xml:space="preserve"> والمراجعة </w:t>
      </w:r>
      <w:r w:rsidR="00B55DB1">
        <w:rPr>
          <w:rFonts w:ascii="Simplified Arabic" w:hAnsi="Simplified Arabic" w:cs="Simplified Arabic" w:hint="cs"/>
          <w:sz w:val="18"/>
          <w:szCs w:val="18"/>
          <w:rtl/>
        </w:rPr>
        <w:t>الداخلية، المكت</w:t>
      </w:r>
      <w:r w:rsidR="00B55DB1">
        <w:rPr>
          <w:rFonts w:ascii="Simplified Arabic" w:hAnsi="Simplified Arabic" w:cs="Simplified Arabic" w:hint="eastAsia"/>
          <w:sz w:val="18"/>
          <w:szCs w:val="18"/>
          <w:rtl/>
        </w:rPr>
        <w:t>ب</w:t>
      </w:r>
      <w:r w:rsidR="00B6152E">
        <w:rPr>
          <w:rFonts w:ascii="Simplified Arabic" w:hAnsi="Simplified Arabic" w:cs="Simplified Arabic" w:hint="cs"/>
          <w:sz w:val="18"/>
          <w:szCs w:val="18"/>
          <w:rtl/>
        </w:rPr>
        <w:t xml:space="preserve"> الجامعي </w:t>
      </w:r>
      <w:r w:rsidR="00B55DB1">
        <w:rPr>
          <w:rFonts w:ascii="Simplified Arabic" w:hAnsi="Simplified Arabic" w:cs="Simplified Arabic" w:hint="cs"/>
          <w:sz w:val="18"/>
          <w:szCs w:val="18"/>
          <w:rtl/>
        </w:rPr>
        <w:t>الحديث، الإسكندري</w:t>
      </w:r>
      <w:r w:rsidR="00B55DB1">
        <w:rPr>
          <w:rFonts w:ascii="Simplified Arabic" w:hAnsi="Simplified Arabic" w:cs="Simplified Arabic" w:hint="eastAsia"/>
          <w:sz w:val="18"/>
          <w:szCs w:val="18"/>
          <w:rtl/>
        </w:rPr>
        <w:t>ة</w:t>
      </w:r>
      <w:r w:rsidR="00B6152E">
        <w:rPr>
          <w:rFonts w:ascii="Simplified Arabic" w:hAnsi="Simplified Arabic" w:cs="Simplified Arabic" w:hint="cs"/>
          <w:sz w:val="18"/>
          <w:szCs w:val="18"/>
          <w:rtl/>
        </w:rPr>
        <w:t>2006,ص3.</w:t>
      </w:r>
    </w:p>
    <w:p w:rsidR="00B6152E" w:rsidRDefault="00CA52E2" w:rsidP="00613375">
      <w:pPr>
        <w:spacing w:after="0"/>
        <w:rPr>
          <w:sz w:val="18"/>
          <w:szCs w:val="18"/>
          <w:rtl/>
        </w:rPr>
      </w:pPr>
      <w:r>
        <w:rPr>
          <w:noProof/>
          <w:sz w:val="18"/>
          <w:szCs w:val="18"/>
          <w:rtl/>
        </w:rPr>
        <w:pict>
          <v:shape id="_x0000_s1205" type="#_x0000_t32" style="position:absolute;left:0;text-align:left;margin-left:261.35pt;margin-top:10.9pt;width:115.5pt;height:.75pt;flip:x;z-index:251829248" o:connectortype="straight"/>
        </w:pict>
      </w:r>
      <w:r w:rsidR="006D5096">
        <w:rPr>
          <w:rFonts w:hint="cs"/>
          <w:sz w:val="18"/>
          <w:szCs w:val="18"/>
          <w:rtl/>
        </w:rPr>
        <w:t>(</w:t>
      </w:r>
      <w:r w:rsidR="00B55DB1">
        <w:rPr>
          <w:rFonts w:hint="cs"/>
          <w:sz w:val="18"/>
          <w:szCs w:val="18"/>
          <w:rtl/>
        </w:rPr>
        <w:t>2) محم</w:t>
      </w:r>
      <w:r w:rsidR="00B55DB1">
        <w:rPr>
          <w:rFonts w:hint="eastAsia"/>
          <w:sz w:val="18"/>
          <w:szCs w:val="18"/>
          <w:rtl/>
        </w:rPr>
        <w:t>د</w:t>
      </w:r>
      <w:r w:rsidR="006D5096">
        <w:rPr>
          <w:rFonts w:hint="cs"/>
          <w:sz w:val="18"/>
          <w:szCs w:val="18"/>
          <w:rtl/>
        </w:rPr>
        <w:t xml:space="preserve"> الطيب </w:t>
      </w:r>
      <w:r w:rsidR="00B55DB1">
        <w:rPr>
          <w:rFonts w:hint="cs"/>
          <w:sz w:val="18"/>
          <w:szCs w:val="18"/>
          <w:rtl/>
        </w:rPr>
        <w:t>الشريف، تقيي</w:t>
      </w:r>
      <w:r w:rsidR="00B55DB1">
        <w:rPr>
          <w:rFonts w:hint="eastAsia"/>
          <w:sz w:val="18"/>
          <w:szCs w:val="18"/>
          <w:rtl/>
        </w:rPr>
        <w:t>م</w:t>
      </w:r>
      <w:r w:rsidR="006D5096">
        <w:rPr>
          <w:rFonts w:hint="cs"/>
          <w:sz w:val="18"/>
          <w:szCs w:val="18"/>
          <w:rtl/>
        </w:rPr>
        <w:t xml:space="preserve"> أنظمة الرقابة الداخلية في قطاع </w:t>
      </w:r>
      <w:r w:rsidR="00B55DB1">
        <w:rPr>
          <w:rFonts w:hint="cs"/>
          <w:sz w:val="18"/>
          <w:szCs w:val="18"/>
          <w:rtl/>
        </w:rPr>
        <w:t>التأمين، رسال</w:t>
      </w:r>
      <w:r w:rsidR="00B55DB1">
        <w:rPr>
          <w:rFonts w:hint="eastAsia"/>
          <w:sz w:val="18"/>
          <w:szCs w:val="18"/>
          <w:rtl/>
        </w:rPr>
        <w:t>ة</w:t>
      </w:r>
      <w:r w:rsidR="006D5096">
        <w:rPr>
          <w:rFonts w:hint="cs"/>
          <w:sz w:val="18"/>
          <w:szCs w:val="18"/>
          <w:rtl/>
        </w:rPr>
        <w:t xml:space="preserve"> ماجستير غير </w:t>
      </w:r>
      <w:r w:rsidR="00B55DB1">
        <w:rPr>
          <w:rFonts w:hint="cs"/>
          <w:sz w:val="18"/>
          <w:szCs w:val="18"/>
          <w:rtl/>
        </w:rPr>
        <w:t>منشورة، كلي</w:t>
      </w:r>
      <w:r w:rsidR="00B55DB1">
        <w:rPr>
          <w:rFonts w:hint="eastAsia"/>
          <w:sz w:val="18"/>
          <w:szCs w:val="18"/>
          <w:rtl/>
        </w:rPr>
        <w:t>ة</w:t>
      </w:r>
      <w:r w:rsidR="006D5096">
        <w:rPr>
          <w:rFonts w:hint="cs"/>
          <w:sz w:val="18"/>
          <w:szCs w:val="18"/>
          <w:rtl/>
        </w:rPr>
        <w:t xml:space="preserve"> الاقتصاد والعلوم السياسية طرابلس,2006,</w:t>
      </w:r>
    </w:p>
    <w:p w:rsidR="00563E4E" w:rsidRPr="002515AC" w:rsidRDefault="00CA52E2" w:rsidP="002515AC">
      <w:pPr>
        <w:spacing w:after="0"/>
        <w:rPr>
          <w:sz w:val="18"/>
          <w:szCs w:val="18"/>
          <w:rtl/>
        </w:rPr>
      </w:pPr>
      <w:r>
        <w:rPr>
          <w:noProof/>
          <w:sz w:val="18"/>
          <w:szCs w:val="18"/>
          <w:rtl/>
        </w:rPr>
        <w:pict>
          <v:shape id="_x0000_s1206" type="#_x0000_t32" style="position:absolute;left:0;text-align:left;margin-left:349.1pt;margin-top:10.3pt;width:50.25pt;height:.05pt;flip:x;z-index:251830272" o:connectortype="straight"/>
        </w:pict>
      </w:r>
      <w:r w:rsidR="006D5096">
        <w:rPr>
          <w:rFonts w:hint="cs"/>
          <w:sz w:val="18"/>
          <w:szCs w:val="18"/>
          <w:rtl/>
        </w:rPr>
        <w:t>(</w:t>
      </w:r>
      <w:r w:rsidR="00B55DB1">
        <w:rPr>
          <w:rFonts w:hint="cs"/>
          <w:sz w:val="18"/>
          <w:szCs w:val="18"/>
          <w:rtl/>
        </w:rPr>
        <w:t>3) الخط</w:t>
      </w:r>
      <w:r w:rsidR="00B55DB1">
        <w:rPr>
          <w:rFonts w:hint="eastAsia"/>
          <w:sz w:val="18"/>
          <w:szCs w:val="18"/>
          <w:rtl/>
        </w:rPr>
        <w:t>ة</w:t>
      </w:r>
      <w:r w:rsidR="00B55DB1">
        <w:rPr>
          <w:rFonts w:hint="cs"/>
          <w:sz w:val="18"/>
          <w:szCs w:val="18"/>
          <w:rtl/>
        </w:rPr>
        <w:t>الخمسية، شرك</w:t>
      </w:r>
      <w:r w:rsidR="00B55DB1">
        <w:rPr>
          <w:rFonts w:hint="eastAsia"/>
          <w:sz w:val="18"/>
          <w:szCs w:val="18"/>
          <w:rtl/>
        </w:rPr>
        <w:t>ة</w:t>
      </w:r>
      <w:r w:rsidR="006D5096">
        <w:rPr>
          <w:rFonts w:hint="cs"/>
          <w:sz w:val="18"/>
          <w:szCs w:val="18"/>
          <w:rtl/>
        </w:rPr>
        <w:t xml:space="preserve"> ليبيا للتأمين,2001-2005,دار الأنيس للطباعة والنشر </w:t>
      </w:r>
      <w:r w:rsidR="00B55DB1">
        <w:rPr>
          <w:rFonts w:hint="cs"/>
          <w:sz w:val="18"/>
          <w:szCs w:val="18"/>
          <w:rtl/>
        </w:rPr>
        <w:t>والتوزيع،مصراته،</w:t>
      </w:r>
      <w:r w:rsidR="002515AC">
        <w:rPr>
          <w:rFonts w:hint="cs"/>
          <w:sz w:val="18"/>
          <w:szCs w:val="18"/>
          <w:rtl/>
        </w:rPr>
        <w:t xml:space="preserve"> ص ص28-29.</w:t>
      </w:r>
    </w:p>
    <w:p w:rsidR="00103576" w:rsidRPr="00ED6850" w:rsidRDefault="00103576" w:rsidP="00ED6850">
      <w:pPr>
        <w:pStyle w:val="NoSpacing"/>
        <w:jc w:val="highKashida"/>
        <w:rPr>
          <w:b/>
          <w:bCs/>
          <w:sz w:val="36"/>
          <w:szCs w:val="36"/>
          <w:rtl/>
        </w:rPr>
      </w:pPr>
      <w:r w:rsidRPr="00ED6850">
        <w:rPr>
          <w:rFonts w:hint="cs"/>
          <w:b/>
          <w:bCs/>
          <w:sz w:val="36"/>
          <w:szCs w:val="36"/>
          <w:rtl/>
        </w:rPr>
        <w:lastRenderedPageBreak/>
        <w:t>أهمية الدراسة:</w:t>
      </w:r>
    </w:p>
    <w:p w:rsidR="00103576" w:rsidRPr="00ED6850" w:rsidRDefault="00103576" w:rsidP="00ED6850">
      <w:pPr>
        <w:pStyle w:val="NoSpacing"/>
        <w:jc w:val="highKashida"/>
        <w:rPr>
          <w:b/>
          <w:bCs/>
          <w:sz w:val="24"/>
          <w:szCs w:val="24"/>
          <w:rtl/>
        </w:rPr>
      </w:pPr>
      <w:r w:rsidRPr="00ED6850">
        <w:rPr>
          <w:rFonts w:hint="cs"/>
          <w:b/>
          <w:bCs/>
          <w:sz w:val="24"/>
          <w:szCs w:val="24"/>
          <w:rtl/>
        </w:rPr>
        <w:t xml:space="preserve">تتبع أهمية هذه الدراسة من أنها تتطرق </w:t>
      </w:r>
      <w:r w:rsidR="00B55DB1" w:rsidRPr="00ED6850">
        <w:rPr>
          <w:rFonts w:hint="cs"/>
          <w:b/>
          <w:bCs/>
          <w:sz w:val="24"/>
          <w:szCs w:val="24"/>
          <w:rtl/>
        </w:rPr>
        <w:t>إلى</w:t>
      </w:r>
      <w:r w:rsidRPr="00ED6850">
        <w:rPr>
          <w:rFonts w:hint="cs"/>
          <w:b/>
          <w:bCs/>
          <w:sz w:val="24"/>
          <w:szCs w:val="24"/>
          <w:rtl/>
        </w:rPr>
        <w:t xml:space="preserve"> أحد المواضيع المهمة والرئيسة التي تلعب الدور الأساسي في النواحي التنظيمية والرقابية وهي </w:t>
      </w:r>
      <w:r w:rsidR="00976A8F" w:rsidRPr="00ED6850">
        <w:rPr>
          <w:rFonts w:hint="cs"/>
          <w:b/>
          <w:bCs/>
          <w:sz w:val="24"/>
          <w:szCs w:val="24"/>
          <w:rtl/>
        </w:rPr>
        <w:t xml:space="preserve">نظم الرقابة الداخلية </w:t>
      </w:r>
      <w:r w:rsidR="00B55DB1" w:rsidRPr="00ED6850">
        <w:rPr>
          <w:rFonts w:hint="cs"/>
          <w:b/>
          <w:bCs/>
          <w:sz w:val="24"/>
          <w:szCs w:val="24"/>
          <w:rtl/>
        </w:rPr>
        <w:t>والتي تعد</w:t>
      </w:r>
      <w:r w:rsidRPr="00ED6850">
        <w:rPr>
          <w:rFonts w:hint="cs"/>
          <w:b/>
          <w:bCs/>
          <w:sz w:val="24"/>
          <w:szCs w:val="24"/>
          <w:rtl/>
        </w:rPr>
        <w:t xml:space="preserve"> صمام الأمان لأي نظام محاسبي </w:t>
      </w:r>
      <w:r w:rsidR="00B55DB1" w:rsidRPr="00ED6850">
        <w:rPr>
          <w:rFonts w:hint="cs"/>
          <w:b/>
          <w:bCs/>
          <w:sz w:val="24"/>
          <w:szCs w:val="24"/>
          <w:rtl/>
        </w:rPr>
        <w:t>قائم، ويمكننا</w:t>
      </w:r>
      <w:r w:rsidRPr="00ED6850">
        <w:rPr>
          <w:rFonts w:hint="cs"/>
          <w:b/>
          <w:bCs/>
          <w:sz w:val="24"/>
          <w:szCs w:val="24"/>
          <w:rtl/>
        </w:rPr>
        <w:t xml:space="preserve"> إبراز تلك الأهمية </w:t>
      </w:r>
      <w:r w:rsidR="00B55DB1" w:rsidRPr="00ED6850">
        <w:rPr>
          <w:rFonts w:hint="cs"/>
          <w:b/>
          <w:bCs/>
          <w:sz w:val="24"/>
          <w:szCs w:val="24"/>
          <w:rtl/>
        </w:rPr>
        <w:t>على</w:t>
      </w:r>
      <w:r w:rsidRPr="00ED6850">
        <w:rPr>
          <w:rFonts w:hint="cs"/>
          <w:b/>
          <w:bCs/>
          <w:sz w:val="24"/>
          <w:szCs w:val="24"/>
          <w:rtl/>
        </w:rPr>
        <w:t xml:space="preserve"> النحو التالي:</w:t>
      </w:r>
    </w:p>
    <w:p w:rsidR="00122657" w:rsidRPr="00ED6850" w:rsidRDefault="00122657" w:rsidP="00ED6850">
      <w:pPr>
        <w:pStyle w:val="NoSpacing"/>
        <w:jc w:val="highKashida"/>
        <w:rPr>
          <w:b/>
          <w:bCs/>
          <w:sz w:val="24"/>
          <w:szCs w:val="24"/>
          <w:rtl/>
        </w:rPr>
      </w:pPr>
    </w:p>
    <w:p w:rsidR="00103576" w:rsidRPr="00ED6850" w:rsidRDefault="00103576" w:rsidP="00ED6850">
      <w:pPr>
        <w:pStyle w:val="NoSpacing"/>
        <w:jc w:val="highKashida"/>
        <w:rPr>
          <w:b/>
          <w:bCs/>
          <w:sz w:val="24"/>
          <w:szCs w:val="24"/>
          <w:rtl/>
        </w:rPr>
      </w:pPr>
      <w:r w:rsidRPr="00ED6850">
        <w:rPr>
          <w:rFonts w:hint="cs"/>
          <w:b/>
          <w:bCs/>
          <w:sz w:val="24"/>
          <w:szCs w:val="24"/>
          <w:rtl/>
        </w:rPr>
        <w:t xml:space="preserve">1.تعد هذه الدراسة محاولة من الباحث في إطار زيادة تسليط الضوء </w:t>
      </w:r>
      <w:r w:rsidR="00B55DB1" w:rsidRPr="00ED6850">
        <w:rPr>
          <w:rFonts w:hint="cs"/>
          <w:b/>
          <w:bCs/>
          <w:sz w:val="24"/>
          <w:szCs w:val="24"/>
          <w:rtl/>
        </w:rPr>
        <w:t>على</w:t>
      </w:r>
      <w:r w:rsidRPr="00ED6850">
        <w:rPr>
          <w:rFonts w:hint="cs"/>
          <w:b/>
          <w:bCs/>
          <w:sz w:val="24"/>
          <w:szCs w:val="24"/>
          <w:rtl/>
        </w:rPr>
        <w:t xml:space="preserve"> قطاع التأمين باعتباره أحد القطاعات </w:t>
      </w:r>
      <w:r w:rsidR="00B55DB1" w:rsidRPr="00ED6850">
        <w:rPr>
          <w:rFonts w:hint="cs"/>
          <w:b/>
          <w:bCs/>
          <w:sz w:val="24"/>
          <w:szCs w:val="24"/>
          <w:rtl/>
        </w:rPr>
        <w:t>المهمة.</w:t>
      </w:r>
    </w:p>
    <w:p w:rsidR="00CA6529" w:rsidRPr="00ED6850" w:rsidRDefault="00103576" w:rsidP="00ED6850">
      <w:pPr>
        <w:pStyle w:val="NoSpacing"/>
        <w:jc w:val="highKashida"/>
        <w:rPr>
          <w:b/>
          <w:bCs/>
          <w:sz w:val="24"/>
          <w:szCs w:val="24"/>
          <w:rtl/>
        </w:rPr>
      </w:pPr>
      <w:r w:rsidRPr="00ED6850">
        <w:rPr>
          <w:rFonts w:hint="cs"/>
          <w:b/>
          <w:bCs/>
          <w:sz w:val="24"/>
          <w:szCs w:val="24"/>
          <w:rtl/>
        </w:rPr>
        <w:t xml:space="preserve">2.تسهم هذه الدراسة في التعرف </w:t>
      </w:r>
      <w:r w:rsidR="00B55DB1" w:rsidRPr="00ED6850">
        <w:rPr>
          <w:rFonts w:hint="cs"/>
          <w:b/>
          <w:bCs/>
          <w:sz w:val="24"/>
          <w:szCs w:val="24"/>
          <w:rtl/>
        </w:rPr>
        <w:t>على</w:t>
      </w:r>
      <w:r w:rsidRPr="00ED6850">
        <w:rPr>
          <w:rFonts w:hint="cs"/>
          <w:b/>
          <w:bCs/>
          <w:sz w:val="24"/>
          <w:szCs w:val="24"/>
          <w:rtl/>
        </w:rPr>
        <w:t xml:space="preserve"> أهمية جودة الخدمات التأمينية ودورها في تمكين شركة التأمين </w:t>
      </w:r>
      <w:r w:rsidR="00CA6529" w:rsidRPr="00ED6850">
        <w:rPr>
          <w:rFonts w:hint="cs"/>
          <w:b/>
          <w:bCs/>
          <w:sz w:val="24"/>
          <w:szCs w:val="24"/>
          <w:rtl/>
        </w:rPr>
        <w:t xml:space="preserve">من تحقيق أهدافها بالطريقة </w:t>
      </w:r>
      <w:r w:rsidR="00B55DB1" w:rsidRPr="00ED6850">
        <w:rPr>
          <w:rFonts w:hint="cs"/>
          <w:b/>
          <w:bCs/>
          <w:sz w:val="24"/>
          <w:szCs w:val="24"/>
          <w:rtl/>
        </w:rPr>
        <w:t>المطلوبة، وذلك</w:t>
      </w:r>
      <w:r w:rsidR="00CA6529" w:rsidRPr="00ED6850">
        <w:rPr>
          <w:rFonts w:hint="cs"/>
          <w:b/>
          <w:bCs/>
          <w:sz w:val="24"/>
          <w:szCs w:val="24"/>
          <w:rtl/>
        </w:rPr>
        <w:t xml:space="preserve"> من خلال التعرف </w:t>
      </w:r>
      <w:r w:rsidR="00B55DB1" w:rsidRPr="00ED6850">
        <w:rPr>
          <w:rFonts w:hint="cs"/>
          <w:b/>
          <w:bCs/>
          <w:sz w:val="24"/>
          <w:szCs w:val="24"/>
          <w:rtl/>
        </w:rPr>
        <w:t>على</w:t>
      </w:r>
      <w:r w:rsidR="00CA6529" w:rsidRPr="00ED6850">
        <w:rPr>
          <w:rFonts w:hint="cs"/>
          <w:b/>
          <w:bCs/>
          <w:sz w:val="24"/>
          <w:szCs w:val="24"/>
          <w:rtl/>
        </w:rPr>
        <w:t xml:space="preserve"> رغبات واحتياجات العملاء.</w:t>
      </w:r>
    </w:p>
    <w:p w:rsidR="00122657" w:rsidRPr="00ED6850" w:rsidRDefault="00122657" w:rsidP="00ED6850">
      <w:pPr>
        <w:pStyle w:val="NoSpacing"/>
        <w:jc w:val="highKashida"/>
        <w:rPr>
          <w:sz w:val="24"/>
          <w:szCs w:val="24"/>
          <w:rtl/>
        </w:rPr>
      </w:pPr>
    </w:p>
    <w:p w:rsidR="00CA6529" w:rsidRPr="00ED6850" w:rsidRDefault="0032054E" w:rsidP="00ED6850">
      <w:pPr>
        <w:pStyle w:val="NoSpacing"/>
        <w:jc w:val="highKashida"/>
        <w:rPr>
          <w:b/>
          <w:bCs/>
          <w:sz w:val="36"/>
          <w:szCs w:val="36"/>
          <w:rtl/>
        </w:rPr>
      </w:pPr>
      <w:r w:rsidRPr="00ED6850">
        <w:rPr>
          <w:rFonts w:hint="cs"/>
          <w:b/>
          <w:bCs/>
          <w:sz w:val="36"/>
          <w:szCs w:val="36"/>
          <w:rtl/>
        </w:rPr>
        <w:t>اسئلة</w:t>
      </w:r>
      <w:r w:rsidR="00CA6529" w:rsidRPr="00ED6850">
        <w:rPr>
          <w:rFonts w:hint="cs"/>
          <w:b/>
          <w:bCs/>
          <w:sz w:val="36"/>
          <w:szCs w:val="36"/>
          <w:rtl/>
        </w:rPr>
        <w:t xml:space="preserve"> الدراسة:</w:t>
      </w:r>
    </w:p>
    <w:p w:rsidR="00CA6529" w:rsidRPr="00ED6850" w:rsidRDefault="00CA6529" w:rsidP="00ED6850">
      <w:pPr>
        <w:pStyle w:val="NoSpacing"/>
        <w:jc w:val="highKashida"/>
        <w:rPr>
          <w:b/>
          <w:bCs/>
          <w:sz w:val="24"/>
          <w:szCs w:val="24"/>
          <w:rtl/>
        </w:rPr>
      </w:pPr>
      <w:r w:rsidRPr="00ED6850">
        <w:rPr>
          <w:rFonts w:hint="cs"/>
          <w:b/>
          <w:bCs/>
          <w:sz w:val="24"/>
          <w:szCs w:val="24"/>
          <w:rtl/>
        </w:rPr>
        <w:t xml:space="preserve">بناء </w:t>
      </w:r>
      <w:r w:rsidR="00B55DB1" w:rsidRPr="00ED6850">
        <w:rPr>
          <w:rFonts w:hint="cs"/>
          <w:b/>
          <w:bCs/>
          <w:sz w:val="24"/>
          <w:szCs w:val="24"/>
          <w:rtl/>
        </w:rPr>
        <w:t>على</w:t>
      </w:r>
      <w:r w:rsidRPr="00ED6850">
        <w:rPr>
          <w:rFonts w:hint="cs"/>
          <w:b/>
          <w:bCs/>
          <w:sz w:val="24"/>
          <w:szCs w:val="24"/>
          <w:rtl/>
        </w:rPr>
        <w:t xml:space="preserve"> مشكلة الدراسة وأهدافها ووفق تصور </w:t>
      </w:r>
      <w:r w:rsidR="00B55DB1" w:rsidRPr="00ED6850">
        <w:rPr>
          <w:rFonts w:hint="cs"/>
          <w:b/>
          <w:bCs/>
          <w:sz w:val="24"/>
          <w:szCs w:val="24"/>
          <w:rtl/>
        </w:rPr>
        <w:t>الباحث، فقد</w:t>
      </w:r>
      <w:r w:rsidR="0032054E" w:rsidRPr="00ED6850">
        <w:rPr>
          <w:rFonts w:hint="cs"/>
          <w:b/>
          <w:bCs/>
          <w:sz w:val="24"/>
          <w:szCs w:val="24"/>
          <w:rtl/>
        </w:rPr>
        <w:t xml:space="preserve"> تم وضع سؤالين رئيسي</w:t>
      </w:r>
      <w:r w:rsidRPr="00ED6850">
        <w:rPr>
          <w:rFonts w:hint="cs"/>
          <w:b/>
          <w:bCs/>
          <w:sz w:val="24"/>
          <w:szCs w:val="24"/>
          <w:rtl/>
        </w:rPr>
        <w:t xml:space="preserve">ين للدراسة وذلك </w:t>
      </w:r>
      <w:r w:rsidR="00B55DB1" w:rsidRPr="00ED6850">
        <w:rPr>
          <w:rFonts w:hint="cs"/>
          <w:b/>
          <w:bCs/>
          <w:sz w:val="24"/>
          <w:szCs w:val="24"/>
          <w:rtl/>
        </w:rPr>
        <w:t>على</w:t>
      </w:r>
      <w:r w:rsidRPr="00ED6850">
        <w:rPr>
          <w:rFonts w:hint="cs"/>
          <w:b/>
          <w:bCs/>
          <w:sz w:val="24"/>
          <w:szCs w:val="24"/>
          <w:rtl/>
        </w:rPr>
        <w:t xml:space="preserve"> النحو </w:t>
      </w:r>
      <w:r w:rsidR="00B55DB1" w:rsidRPr="00ED6850">
        <w:rPr>
          <w:rFonts w:hint="cs"/>
          <w:b/>
          <w:bCs/>
          <w:sz w:val="24"/>
          <w:szCs w:val="24"/>
          <w:rtl/>
        </w:rPr>
        <w:t>التالي:</w:t>
      </w:r>
    </w:p>
    <w:p w:rsidR="00122657" w:rsidRPr="00ED6850" w:rsidRDefault="00122657" w:rsidP="00ED6850">
      <w:pPr>
        <w:pStyle w:val="NoSpacing"/>
        <w:jc w:val="highKashida"/>
        <w:rPr>
          <w:b/>
          <w:bCs/>
          <w:sz w:val="24"/>
          <w:szCs w:val="24"/>
          <w:rtl/>
        </w:rPr>
      </w:pPr>
    </w:p>
    <w:p w:rsidR="00CA6529" w:rsidRPr="00ED6850" w:rsidRDefault="0032054E" w:rsidP="00ED6850">
      <w:pPr>
        <w:pStyle w:val="NoSpacing"/>
        <w:jc w:val="highKashida"/>
        <w:rPr>
          <w:b/>
          <w:bCs/>
          <w:sz w:val="24"/>
          <w:szCs w:val="24"/>
          <w:rtl/>
        </w:rPr>
      </w:pPr>
      <w:r w:rsidRPr="00ED6850">
        <w:rPr>
          <w:rFonts w:hint="cs"/>
          <w:b/>
          <w:bCs/>
          <w:sz w:val="24"/>
          <w:szCs w:val="24"/>
          <w:rtl/>
        </w:rPr>
        <w:t xml:space="preserve">السؤال </w:t>
      </w:r>
      <w:r w:rsidR="00B55DB1" w:rsidRPr="00ED6850">
        <w:rPr>
          <w:rFonts w:hint="cs"/>
          <w:b/>
          <w:bCs/>
          <w:sz w:val="24"/>
          <w:szCs w:val="24"/>
          <w:rtl/>
        </w:rPr>
        <w:t>الأول:</w:t>
      </w:r>
    </w:p>
    <w:p w:rsidR="00CA6529" w:rsidRDefault="0032054E" w:rsidP="00ED6850">
      <w:pPr>
        <w:pStyle w:val="NoSpacing"/>
        <w:jc w:val="highKashida"/>
        <w:rPr>
          <w:b/>
          <w:bCs/>
          <w:sz w:val="24"/>
          <w:szCs w:val="24"/>
          <w:rtl/>
        </w:rPr>
      </w:pPr>
      <w:r w:rsidRPr="00ED6850">
        <w:rPr>
          <w:rFonts w:hint="cs"/>
          <w:b/>
          <w:bCs/>
          <w:sz w:val="24"/>
          <w:szCs w:val="24"/>
          <w:rtl/>
        </w:rPr>
        <w:t>هل</w:t>
      </w:r>
      <w:r w:rsidR="00CA6529" w:rsidRPr="00ED6850">
        <w:rPr>
          <w:rFonts w:hint="cs"/>
          <w:b/>
          <w:bCs/>
          <w:sz w:val="24"/>
          <w:szCs w:val="24"/>
          <w:rtl/>
        </w:rPr>
        <w:t xml:space="preserve"> تتوفر المقومات الرئيس</w:t>
      </w:r>
      <w:r w:rsidR="001049D6" w:rsidRPr="00ED6850">
        <w:rPr>
          <w:rFonts w:hint="cs"/>
          <w:b/>
          <w:bCs/>
          <w:sz w:val="24"/>
          <w:szCs w:val="24"/>
          <w:rtl/>
        </w:rPr>
        <w:t>ي</w:t>
      </w:r>
      <w:r w:rsidR="00CA6529" w:rsidRPr="00ED6850">
        <w:rPr>
          <w:rFonts w:hint="cs"/>
          <w:b/>
          <w:bCs/>
          <w:sz w:val="24"/>
          <w:szCs w:val="24"/>
          <w:rtl/>
        </w:rPr>
        <w:t>ة لنظم الرقابة الداخلية ا</w:t>
      </w:r>
      <w:r w:rsidR="003B3003" w:rsidRPr="00ED6850">
        <w:rPr>
          <w:rFonts w:hint="cs"/>
          <w:b/>
          <w:bCs/>
          <w:sz w:val="24"/>
          <w:szCs w:val="24"/>
          <w:rtl/>
        </w:rPr>
        <w:t xml:space="preserve">لمطبقة داخل شركة العالمية </w:t>
      </w:r>
      <w:r w:rsidR="00B55DB1" w:rsidRPr="00ED6850">
        <w:rPr>
          <w:rFonts w:hint="cs"/>
          <w:b/>
          <w:bCs/>
          <w:sz w:val="24"/>
          <w:szCs w:val="24"/>
          <w:rtl/>
        </w:rPr>
        <w:t>للتأمين؟</w:t>
      </w:r>
    </w:p>
    <w:p w:rsidR="00ED6850" w:rsidRPr="00ED6850" w:rsidRDefault="00ED6850" w:rsidP="00ED6850">
      <w:pPr>
        <w:pStyle w:val="NoSpacing"/>
        <w:jc w:val="highKashida"/>
        <w:rPr>
          <w:b/>
          <w:bCs/>
          <w:sz w:val="24"/>
          <w:szCs w:val="24"/>
          <w:rtl/>
        </w:rPr>
      </w:pPr>
    </w:p>
    <w:p w:rsidR="00CA6529" w:rsidRPr="00ED6850" w:rsidRDefault="0032054E" w:rsidP="00ED6850">
      <w:pPr>
        <w:pStyle w:val="NoSpacing"/>
        <w:jc w:val="highKashida"/>
        <w:rPr>
          <w:b/>
          <w:bCs/>
          <w:sz w:val="24"/>
          <w:szCs w:val="24"/>
          <w:rtl/>
        </w:rPr>
      </w:pPr>
      <w:r w:rsidRPr="00ED6850">
        <w:rPr>
          <w:rFonts w:hint="cs"/>
          <w:b/>
          <w:bCs/>
          <w:sz w:val="24"/>
          <w:szCs w:val="24"/>
          <w:rtl/>
        </w:rPr>
        <w:t xml:space="preserve">السؤال </w:t>
      </w:r>
      <w:r w:rsidR="00B55DB1" w:rsidRPr="00ED6850">
        <w:rPr>
          <w:rFonts w:hint="cs"/>
          <w:b/>
          <w:bCs/>
          <w:sz w:val="24"/>
          <w:szCs w:val="24"/>
          <w:rtl/>
        </w:rPr>
        <w:t>الثاني:</w:t>
      </w:r>
    </w:p>
    <w:p w:rsidR="00CA6529" w:rsidRPr="00ED6850" w:rsidRDefault="0032054E" w:rsidP="00ED6850">
      <w:pPr>
        <w:pStyle w:val="NoSpacing"/>
        <w:jc w:val="highKashida"/>
        <w:rPr>
          <w:b/>
          <w:bCs/>
          <w:sz w:val="24"/>
          <w:szCs w:val="24"/>
          <w:rtl/>
        </w:rPr>
      </w:pPr>
      <w:r w:rsidRPr="00ED6850">
        <w:rPr>
          <w:rFonts w:hint="cs"/>
          <w:b/>
          <w:bCs/>
          <w:sz w:val="24"/>
          <w:szCs w:val="24"/>
          <w:rtl/>
        </w:rPr>
        <w:t>هل</w:t>
      </w:r>
      <w:r w:rsidR="003B3003" w:rsidRPr="00ED6850">
        <w:rPr>
          <w:rFonts w:hint="cs"/>
          <w:b/>
          <w:bCs/>
          <w:sz w:val="24"/>
          <w:szCs w:val="24"/>
          <w:rtl/>
        </w:rPr>
        <w:t xml:space="preserve"> يوجد تأثير</w:t>
      </w:r>
      <w:r w:rsidR="00CA6529" w:rsidRPr="00ED6850">
        <w:rPr>
          <w:rFonts w:hint="cs"/>
          <w:b/>
          <w:bCs/>
          <w:sz w:val="24"/>
          <w:szCs w:val="24"/>
          <w:rtl/>
        </w:rPr>
        <w:t xml:space="preserve"> لنظم الرقابة الداخلية علي جودة الخدمات </w:t>
      </w:r>
      <w:r w:rsidR="00B55DB1" w:rsidRPr="00ED6850">
        <w:rPr>
          <w:rFonts w:hint="cs"/>
          <w:b/>
          <w:bCs/>
          <w:sz w:val="24"/>
          <w:szCs w:val="24"/>
          <w:rtl/>
        </w:rPr>
        <w:t>التأمينية؟</w:t>
      </w:r>
    </w:p>
    <w:p w:rsidR="00122657" w:rsidRPr="00ED6850" w:rsidRDefault="00122657" w:rsidP="00ED6850">
      <w:pPr>
        <w:pStyle w:val="NoSpacing"/>
        <w:jc w:val="highKashida"/>
        <w:rPr>
          <w:sz w:val="24"/>
          <w:szCs w:val="24"/>
          <w:rtl/>
        </w:rPr>
      </w:pPr>
    </w:p>
    <w:p w:rsidR="00CA6529" w:rsidRPr="00ED6850" w:rsidRDefault="00CA6529" w:rsidP="00ED6850">
      <w:pPr>
        <w:pStyle w:val="NoSpacing"/>
        <w:jc w:val="highKashida"/>
        <w:rPr>
          <w:b/>
          <w:bCs/>
          <w:sz w:val="36"/>
          <w:szCs w:val="36"/>
          <w:rtl/>
        </w:rPr>
      </w:pPr>
      <w:r w:rsidRPr="00ED6850">
        <w:rPr>
          <w:rFonts w:hint="cs"/>
          <w:b/>
          <w:bCs/>
          <w:sz w:val="36"/>
          <w:szCs w:val="36"/>
          <w:rtl/>
        </w:rPr>
        <w:t>مجتمع وعينة الدراسة</w:t>
      </w:r>
      <w:r w:rsidR="00A72A01" w:rsidRPr="00ED6850">
        <w:rPr>
          <w:rFonts w:hint="cs"/>
          <w:b/>
          <w:bCs/>
          <w:sz w:val="36"/>
          <w:szCs w:val="36"/>
          <w:rtl/>
        </w:rPr>
        <w:t>:</w:t>
      </w:r>
    </w:p>
    <w:p w:rsidR="00122657" w:rsidRPr="00ED6850" w:rsidRDefault="00CA6529" w:rsidP="00ED6850">
      <w:pPr>
        <w:pStyle w:val="NoSpacing"/>
        <w:jc w:val="highKashida"/>
        <w:rPr>
          <w:b/>
          <w:bCs/>
          <w:sz w:val="24"/>
          <w:szCs w:val="24"/>
          <w:rtl/>
          <w:lang w:bidi="ar-LY"/>
        </w:rPr>
      </w:pPr>
      <w:r w:rsidRPr="00ED6850">
        <w:rPr>
          <w:rFonts w:hint="cs"/>
          <w:b/>
          <w:bCs/>
          <w:sz w:val="24"/>
          <w:szCs w:val="24"/>
          <w:rtl/>
        </w:rPr>
        <w:t xml:space="preserve">تتكون بيئة هذه الدراسة من </w:t>
      </w:r>
      <w:r w:rsidR="003B3003" w:rsidRPr="00ED6850">
        <w:rPr>
          <w:rFonts w:hint="cs"/>
          <w:b/>
          <w:bCs/>
          <w:sz w:val="24"/>
          <w:szCs w:val="24"/>
          <w:rtl/>
        </w:rPr>
        <w:t>ال</w:t>
      </w:r>
      <w:r w:rsidRPr="00ED6850">
        <w:rPr>
          <w:rFonts w:hint="cs"/>
          <w:b/>
          <w:bCs/>
          <w:sz w:val="24"/>
          <w:szCs w:val="24"/>
          <w:rtl/>
        </w:rPr>
        <w:t>شركة</w:t>
      </w:r>
      <w:r w:rsidR="00122657" w:rsidRPr="00ED6850">
        <w:rPr>
          <w:rFonts w:hint="cs"/>
          <w:b/>
          <w:bCs/>
          <w:sz w:val="24"/>
          <w:szCs w:val="24"/>
          <w:rtl/>
        </w:rPr>
        <w:t xml:space="preserve"> ا</w:t>
      </w:r>
      <w:r w:rsidR="00A72A01" w:rsidRPr="00ED6850">
        <w:rPr>
          <w:rFonts w:hint="cs"/>
          <w:b/>
          <w:bCs/>
          <w:sz w:val="24"/>
          <w:szCs w:val="24"/>
          <w:rtl/>
        </w:rPr>
        <w:t xml:space="preserve">لعالمية </w:t>
      </w:r>
      <w:r w:rsidR="00122657" w:rsidRPr="00ED6850">
        <w:rPr>
          <w:rFonts w:hint="cs"/>
          <w:b/>
          <w:bCs/>
          <w:sz w:val="24"/>
          <w:szCs w:val="24"/>
          <w:rtl/>
        </w:rPr>
        <w:t>ل</w:t>
      </w:r>
      <w:r w:rsidRPr="00ED6850">
        <w:rPr>
          <w:rFonts w:hint="cs"/>
          <w:b/>
          <w:bCs/>
          <w:sz w:val="24"/>
          <w:szCs w:val="24"/>
          <w:rtl/>
        </w:rPr>
        <w:t xml:space="preserve">لتأمين الليبية وقد تم الاختيار للأسباب </w:t>
      </w:r>
      <w:r w:rsidR="00B55DB1" w:rsidRPr="00ED6850">
        <w:rPr>
          <w:rFonts w:hint="cs"/>
          <w:b/>
          <w:bCs/>
          <w:sz w:val="24"/>
          <w:szCs w:val="24"/>
          <w:rtl/>
        </w:rPr>
        <w:t>الآتية</w:t>
      </w:r>
      <w:r w:rsidR="00ED6850" w:rsidRPr="00ED6850">
        <w:rPr>
          <w:rFonts w:asciiTheme="minorBidi" w:hAnsiTheme="minorBidi"/>
          <w:sz w:val="16"/>
          <w:szCs w:val="16"/>
          <w:rtl/>
          <w:lang w:bidi="ar-LY"/>
        </w:rPr>
        <w:t>(1)</w:t>
      </w:r>
    </w:p>
    <w:p w:rsidR="00ED6850" w:rsidRPr="00ED6850" w:rsidRDefault="00ED6850" w:rsidP="00ED6850">
      <w:pPr>
        <w:pStyle w:val="NoSpacing"/>
        <w:jc w:val="highKashida"/>
        <w:rPr>
          <w:b/>
          <w:bCs/>
          <w:sz w:val="24"/>
          <w:szCs w:val="24"/>
          <w:rtl/>
        </w:rPr>
      </w:pPr>
    </w:p>
    <w:p w:rsidR="00351E7D" w:rsidRPr="00ED6850" w:rsidRDefault="003B3003" w:rsidP="00ED6850">
      <w:pPr>
        <w:pStyle w:val="NoSpacing"/>
        <w:jc w:val="highKashida"/>
        <w:rPr>
          <w:b/>
          <w:bCs/>
          <w:sz w:val="24"/>
          <w:szCs w:val="24"/>
          <w:rtl/>
        </w:rPr>
      </w:pPr>
      <w:r w:rsidRPr="00ED6850">
        <w:rPr>
          <w:rFonts w:hint="cs"/>
          <w:b/>
          <w:bCs/>
          <w:sz w:val="24"/>
          <w:szCs w:val="24"/>
          <w:rtl/>
        </w:rPr>
        <w:t>1.</w:t>
      </w:r>
      <w:r w:rsidR="00CA6529" w:rsidRPr="00ED6850">
        <w:rPr>
          <w:rFonts w:hint="cs"/>
          <w:b/>
          <w:bCs/>
          <w:sz w:val="24"/>
          <w:szCs w:val="24"/>
          <w:rtl/>
        </w:rPr>
        <w:t xml:space="preserve">يعد </w:t>
      </w:r>
      <w:r w:rsidR="00351E7D" w:rsidRPr="00ED6850">
        <w:rPr>
          <w:rFonts w:hint="cs"/>
          <w:b/>
          <w:bCs/>
          <w:sz w:val="24"/>
          <w:szCs w:val="24"/>
          <w:rtl/>
        </w:rPr>
        <w:t>قطاع التأمين من القطاعات المؤثرة والفعالة في حركة الاقتصاد الوطني (التنمية الاقتصادية الشاملة)</w:t>
      </w:r>
      <w:r w:rsidRPr="00ED6850">
        <w:rPr>
          <w:rFonts w:hint="cs"/>
          <w:b/>
          <w:bCs/>
          <w:sz w:val="24"/>
          <w:szCs w:val="24"/>
          <w:rtl/>
        </w:rPr>
        <w:t>.</w:t>
      </w:r>
    </w:p>
    <w:p w:rsidR="00351E7D" w:rsidRPr="00ED6850" w:rsidRDefault="00351E7D" w:rsidP="00ED6850">
      <w:pPr>
        <w:pStyle w:val="NoSpacing"/>
        <w:jc w:val="highKashida"/>
        <w:rPr>
          <w:b/>
          <w:bCs/>
          <w:sz w:val="24"/>
          <w:szCs w:val="24"/>
          <w:rtl/>
        </w:rPr>
      </w:pPr>
      <w:r w:rsidRPr="00ED6850">
        <w:rPr>
          <w:rFonts w:hint="cs"/>
          <w:b/>
          <w:bCs/>
          <w:sz w:val="24"/>
          <w:szCs w:val="24"/>
          <w:rtl/>
        </w:rPr>
        <w:t xml:space="preserve">2.قطاع التأمين له دور إيجابي (اقتصادي </w:t>
      </w:r>
      <w:r w:rsidR="00B55DB1" w:rsidRPr="00ED6850">
        <w:rPr>
          <w:rFonts w:hint="cs"/>
          <w:b/>
          <w:bCs/>
          <w:sz w:val="24"/>
          <w:szCs w:val="24"/>
          <w:rtl/>
        </w:rPr>
        <w:t>واجتماعي)</w:t>
      </w:r>
      <w:r w:rsidRPr="00ED6850">
        <w:rPr>
          <w:rFonts w:hint="cs"/>
          <w:b/>
          <w:bCs/>
          <w:sz w:val="24"/>
          <w:szCs w:val="24"/>
          <w:rtl/>
        </w:rPr>
        <w:t xml:space="preserve">، فهو يحقق الحماية والأمان للأفراد </w:t>
      </w:r>
      <w:r w:rsidR="00B55DB1" w:rsidRPr="00ED6850">
        <w:rPr>
          <w:rFonts w:hint="cs"/>
          <w:b/>
          <w:bCs/>
          <w:sz w:val="24"/>
          <w:szCs w:val="24"/>
          <w:rtl/>
        </w:rPr>
        <w:t>والمشاريع، وذلك</w:t>
      </w:r>
      <w:r w:rsidRPr="00ED6850">
        <w:rPr>
          <w:rFonts w:hint="cs"/>
          <w:b/>
          <w:bCs/>
          <w:sz w:val="24"/>
          <w:szCs w:val="24"/>
          <w:rtl/>
        </w:rPr>
        <w:t xml:space="preserve"> من خلال </w:t>
      </w:r>
      <w:r w:rsidR="00A75A8C" w:rsidRPr="00ED6850">
        <w:rPr>
          <w:rFonts w:hint="cs"/>
          <w:b/>
          <w:bCs/>
          <w:sz w:val="24"/>
          <w:szCs w:val="24"/>
          <w:rtl/>
        </w:rPr>
        <w:t>فكرة تجميع رؤوس الأموال ونقل عبء</w:t>
      </w:r>
      <w:r w:rsidR="00B55DB1" w:rsidRPr="00ED6850">
        <w:rPr>
          <w:rFonts w:hint="cs"/>
          <w:b/>
          <w:bCs/>
          <w:sz w:val="24"/>
          <w:szCs w:val="24"/>
          <w:rtl/>
        </w:rPr>
        <w:t>الخطر.</w:t>
      </w:r>
    </w:p>
    <w:p w:rsidR="00351E7D" w:rsidRPr="00ED6850" w:rsidRDefault="00351E7D" w:rsidP="00ED6850">
      <w:pPr>
        <w:pStyle w:val="NoSpacing"/>
        <w:jc w:val="highKashida"/>
        <w:rPr>
          <w:b/>
          <w:bCs/>
          <w:sz w:val="24"/>
          <w:szCs w:val="24"/>
          <w:rtl/>
        </w:rPr>
      </w:pPr>
      <w:r w:rsidRPr="00ED6850">
        <w:rPr>
          <w:rFonts w:hint="cs"/>
          <w:b/>
          <w:bCs/>
          <w:sz w:val="24"/>
          <w:szCs w:val="24"/>
          <w:rtl/>
        </w:rPr>
        <w:t xml:space="preserve">3.قطاع التأمين يغطي كافة مجالات الحياة المختلفة تأمين (الأفراد،المعدات ،الأجهزة الإنتاج علي اختلافه،...الخ)،ونظرا لصغر حجم الدراسة (نسبيا)وتركز معظم نشاط هذه الشركة في مدينة طرابلس ،ثم استخدام أسلوب الحصر </w:t>
      </w:r>
      <w:r w:rsidR="00A75A8C" w:rsidRPr="00ED6850">
        <w:rPr>
          <w:rFonts w:hint="cs"/>
          <w:b/>
          <w:bCs/>
          <w:sz w:val="24"/>
          <w:szCs w:val="24"/>
          <w:rtl/>
        </w:rPr>
        <w:t xml:space="preserve">شبه </w:t>
      </w:r>
      <w:r w:rsidRPr="00ED6850">
        <w:rPr>
          <w:rFonts w:hint="cs"/>
          <w:b/>
          <w:bCs/>
          <w:sz w:val="24"/>
          <w:szCs w:val="24"/>
          <w:rtl/>
        </w:rPr>
        <w:t>الشامل ،مع ملاحظة الأتي :</w:t>
      </w:r>
    </w:p>
    <w:p w:rsidR="00351E7D" w:rsidRPr="00ED6850" w:rsidRDefault="003B3003" w:rsidP="00ED6850">
      <w:pPr>
        <w:pStyle w:val="NoSpacing"/>
        <w:jc w:val="highKashida"/>
        <w:rPr>
          <w:b/>
          <w:bCs/>
          <w:sz w:val="24"/>
          <w:szCs w:val="24"/>
          <w:rtl/>
        </w:rPr>
      </w:pPr>
      <w:r w:rsidRPr="00ED6850">
        <w:rPr>
          <w:rFonts w:hint="cs"/>
          <w:b/>
          <w:bCs/>
          <w:sz w:val="24"/>
          <w:szCs w:val="24"/>
          <w:rtl/>
        </w:rPr>
        <w:t>أ-</w:t>
      </w:r>
      <w:r w:rsidR="00351E7D" w:rsidRPr="00ED6850">
        <w:rPr>
          <w:rFonts w:hint="cs"/>
          <w:b/>
          <w:bCs/>
          <w:sz w:val="24"/>
          <w:szCs w:val="24"/>
          <w:rtl/>
        </w:rPr>
        <w:t>تعد شركة ليبيا للتأمين أقدم شركة تأمين وطنية تأسست سنة 1964،وأصبحت الشركة الوحيدة في السوق بعد تأميم القطاع .</w:t>
      </w:r>
    </w:p>
    <w:p w:rsidR="001D38B2" w:rsidRPr="00ED6850" w:rsidRDefault="003B3003" w:rsidP="00ED6850">
      <w:pPr>
        <w:pStyle w:val="NoSpacing"/>
        <w:jc w:val="highKashida"/>
        <w:rPr>
          <w:b/>
          <w:bCs/>
          <w:sz w:val="24"/>
          <w:szCs w:val="24"/>
          <w:rtl/>
        </w:rPr>
      </w:pPr>
      <w:r w:rsidRPr="00ED6850">
        <w:rPr>
          <w:rFonts w:hint="cs"/>
          <w:b/>
          <w:bCs/>
          <w:sz w:val="24"/>
          <w:szCs w:val="24"/>
          <w:rtl/>
        </w:rPr>
        <w:t>ب</w:t>
      </w:r>
      <w:r w:rsidR="00EC6EA5" w:rsidRPr="00ED6850">
        <w:rPr>
          <w:rFonts w:hint="cs"/>
          <w:b/>
          <w:bCs/>
          <w:sz w:val="24"/>
          <w:szCs w:val="24"/>
          <w:rtl/>
        </w:rPr>
        <w:t xml:space="preserve"> - </w:t>
      </w:r>
      <w:r w:rsidR="00351E7D" w:rsidRPr="00ED6850">
        <w:rPr>
          <w:rFonts w:hint="cs"/>
          <w:b/>
          <w:bCs/>
          <w:sz w:val="24"/>
          <w:szCs w:val="24"/>
          <w:rtl/>
        </w:rPr>
        <w:t xml:space="preserve">الشركة المتحدة للتأمين </w:t>
      </w:r>
      <w:r w:rsidR="001D38B2" w:rsidRPr="00ED6850">
        <w:rPr>
          <w:rFonts w:hint="cs"/>
          <w:b/>
          <w:bCs/>
          <w:sz w:val="24"/>
          <w:szCs w:val="24"/>
          <w:rtl/>
        </w:rPr>
        <w:t>هي أول شركة تأمين مساهمة وطنية تأسست بعد إعادة فتح السوق في سنة 1994.وبذلك كسرت احتكار سوق التأمين الليبي .</w:t>
      </w:r>
    </w:p>
    <w:p w:rsidR="001D38B2" w:rsidRPr="00ED6850" w:rsidRDefault="00EC6EA5" w:rsidP="00ED6850">
      <w:pPr>
        <w:pStyle w:val="NoSpacing"/>
        <w:jc w:val="highKashida"/>
        <w:rPr>
          <w:b/>
          <w:bCs/>
          <w:sz w:val="24"/>
          <w:szCs w:val="24"/>
          <w:rtl/>
        </w:rPr>
      </w:pPr>
      <w:r w:rsidRPr="00ED6850">
        <w:rPr>
          <w:rFonts w:hint="cs"/>
          <w:b/>
          <w:bCs/>
          <w:sz w:val="24"/>
          <w:szCs w:val="24"/>
          <w:rtl/>
        </w:rPr>
        <w:t xml:space="preserve">ج - </w:t>
      </w:r>
      <w:r w:rsidR="00D45309" w:rsidRPr="00ED6850">
        <w:rPr>
          <w:rFonts w:hint="cs"/>
          <w:b/>
          <w:bCs/>
          <w:sz w:val="24"/>
          <w:szCs w:val="24"/>
          <w:rtl/>
        </w:rPr>
        <w:t xml:space="preserve">شركة العالمية </w:t>
      </w:r>
      <w:r w:rsidR="00122657" w:rsidRPr="00ED6850">
        <w:rPr>
          <w:rFonts w:hint="cs"/>
          <w:b/>
          <w:bCs/>
          <w:sz w:val="24"/>
          <w:szCs w:val="24"/>
          <w:rtl/>
        </w:rPr>
        <w:t xml:space="preserve"> للتأمين وهي الشركة محل دراستنا </w:t>
      </w:r>
    </w:p>
    <w:p w:rsidR="001D38B2" w:rsidRPr="00ED6850" w:rsidRDefault="003B3003" w:rsidP="00ED6850">
      <w:pPr>
        <w:pStyle w:val="NoSpacing"/>
        <w:jc w:val="highKashida"/>
        <w:rPr>
          <w:b/>
          <w:bCs/>
          <w:sz w:val="24"/>
          <w:szCs w:val="24"/>
          <w:rtl/>
        </w:rPr>
      </w:pPr>
      <w:r w:rsidRPr="00ED6850">
        <w:rPr>
          <w:rFonts w:hint="cs"/>
          <w:b/>
          <w:bCs/>
          <w:sz w:val="24"/>
          <w:szCs w:val="24"/>
          <w:rtl/>
        </w:rPr>
        <w:t>د-</w:t>
      </w:r>
      <w:r w:rsidR="00122657" w:rsidRPr="00ED6850">
        <w:rPr>
          <w:rFonts w:hint="cs"/>
          <w:b/>
          <w:bCs/>
          <w:sz w:val="24"/>
          <w:szCs w:val="24"/>
          <w:rtl/>
        </w:rPr>
        <w:t>هذه الشركات</w:t>
      </w:r>
      <w:r w:rsidR="001D38B2" w:rsidRPr="00ED6850">
        <w:rPr>
          <w:rFonts w:hint="cs"/>
          <w:b/>
          <w:bCs/>
          <w:sz w:val="24"/>
          <w:szCs w:val="24"/>
          <w:rtl/>
        </w:rPr>
        <w:t xml:space="preserve"> تعمل ولا تزال في خلق سوق تنافسية فيما بينها .</w:t>
      </w:r>
    </w:p>
    <w:p w:rsidR="00ED6850" w:rsidRPr="00ED6850" w:rsidRDefault="003B3003" w:rsidP="00ED6850">
      <w:pPr>
        <w:pStyle w:val="NoSpacing"/>
        <w:jc w:val="highKashida"/>
        <w:rPr>
          <w:b/>
          <w:bCs/>
          <w:sz w:val="24"/>
          <w:szCs w:val="24"/>
          <w:rtl/>
        </w:rPr>
      </w:pPr>
      <w:r w:rsidRPr="00ED6850">
        <w:rPr>
          <w:rFonts w:hint="cs"/>
          <w:b/>
          <w:bCs/>
          <w:sz w:val="24"/>
          <w:szCs w:val="24"/>
          <w:rtl/>
        </w:rPr>
        <w:t>ه-</w:t>
      </w:r>
      <w:r w:rsidR="00122657" w:rsidRPr="00ED6850">
        <w:rPr>
          <w:rFonts w:hint="cs"/>
          <w:b/>
          <w:bCs/>
          <w:sz w:val="24"/>
          <w:szCs w:val="24"/>
          <w:rtl/>
        </w:rPr>
        <w:t>أعطت هذه الشركات</w:t>
      </w:r>
      <w:r w:rsidR="001D38B2" w:rsidRPr="00ED6850">
        <w:rPr>
          <w:rFonts w:hint="cs"/>
          <w:b/>
          <w:bCs/>
          <w:sz w:val="24"/>
          <w:szCs w:val="24"/>
          <w:rtl/>
        </w:rPr>
        <w:t xml:space="preserve"> أهمية خاصة للعنصر البشري من حيث الكفاءة والخبرة والتخصيص .</w:t>
      </w:r>
    </w:p>
    <w:p w:rsidR="00122657" w:rsidRPr="00ED6850" w:rsidRDefault="003B3003" w:rsidP="00ED6850">
      <w:pPr>
        <w:pStyle w:val="NoSpacing"/>
        <w:jc w:val="highKashida"/>
        <w:rPr>
          <w:b/>
          <w:bCs/>
          <w:sz w:val="24"/>
          <w:szCs w:val="24"/>
          <w:rtl/>
        </w:rPr>
      </w:pPr>
      <w:r w:rsidRPr="00ED6850">
        <w:rPr>
          <w:rFonts w:hint="cs"/>
          <w:b/>
          <w:bCs/>
          <w:sz w:val="24"/>
          <w:szCs w:val="24"/>
          <w:rtl/>
        </w:rPr>
        <w:t>و-</w:t>
      </w:r>
      <w:r w:rsidR="00122657" w:rsidRPr="00ED6850">
        <w:rPr>
          <w:rFonts w:hint="cs"/>
          <w:b/>
          <w:bCs/>
          <w:sz w:val="24"/>
          <w:szCs w:val="24"/>
          <w:rtl/>
        </w:rPr>
        <w:t>أصبحت هذه الشركات</w:t>
      </w:r>
      <w:r w:rsidR="001D38B2" w:rsidRPr="00ED6850">
        <w:rPr>
          <w:rFonts w:hint="cs"/>
          <w:b/>
          <w:bCs/>
          <w:sz w:val="24"/>
          <w:szCs w:val="24"/>
          <w:rtl/>
        </w:rPr>
        <w:t xml:space="preserve"> بيئة جاذبة للعاملين وذلك من خلال منح الرواتب والمكافآت المجزية</w:t>
      </w:r>
      <w:r w:rsidR="00122657" w:rsidRPr="00ED6850">
        <w:rPr>
          <w:rFonts w:hint="cs"/>
          <w:b/>
          <w:bCs/>
          <w:sz w:val="24"/>
          <w:szCs w:val="24"/>
          <w:rtl/>
        </w:rPr>
        <w:t>.</w:t>
      </w:r>
    </w:p>
    <w:p w:rsidR="002515AC" w:rsidRDefault="002515AC" w:rsidP="002515AC">
      <w:pPr>
        <w:pStyle w:val="NoSpacing"/>
        <w:rPr>
          <w:sz w:val="28"/>
          <w:szCs w:val="28"/>
          <w:rtl/>
        </w:rPr>
      </w:pPr>
    </w:p>
    <w:p w:rsidR="002515AC" w:rsidRDefault="002515AC" w:rsidP="002515AC">
      <w:pPr>
        <w:pStyle w:val="NoSpacing"/>
        <w:rPr>
          <w:sz w:val="28"/>
          <w:szCs w:val="28"/>
          <w:rtl/>
        </w:rPr>
      </w:pPr>
    </w:p>
    <w:p w:rsidR="002515AC" w:rsidRDefault="002515AC" w:rsidP="002515AC">
      <w:pPr>
        <w:pStyle w:val="NoSpacing"/>
        <w:rPr>
          <w:sz w:val="28"/>
          <w:szCs w:val="28"/>
          <w:rtl/>
        </w:rPr>
      </w:pPr>
    </w:p>
    <w:p w:rsidR="00ED6850" w:rsidRDefault="00ED6850" w:rsidP="002515AC">
      <w:pPr>
        <w:pStyle w:val="NoSpacing"/>
        <w:rPr>
          <w:sz w:val="28"/>
          <w:szCs w:val="28"/>
          <w:rtl/>
        </w:rPr>
      </w:pPr>
    </w:p>
    <w:p w:rsidR="00ED6850" w:rsidRDefault="00ED6850" w:rsidP="002515AC">
      <w:pPr>
        <w:pStyle w:val="NoSpacing"/>
        <w:rPr>
          <w:sz w:val="28"/>
          <w:szCs w:val="28"/>
          <w:rtl/>
        </w:rPr>
      </w:pPr>
    </w:p>
    <w:p w:rsidR="00ED6850" w:rsidRDefault="00ED6850" w:rsidP="002515AC">
      <w:pPr>
        <w:pStyle w:val="NoSpacing"/>
        <w:rPr>
          <w:sz w:val="28"/>
          <w:szCs w:val="28"/>
          <w:rtl/>
        </w:rPr>
      </w:pPr>
    </w:p>
    <w:p w:rsidR="00ED6850" w:rsidRDefault="00ED6850" w:rsidP="002515AC">
      <w:pPr>
        <w:pStyle w:val="NoSpacing"/>
        <w:rPr>
          <w:sz w:val="28"/>
          <w:szCs w:val="28"/>
          <w:rtl/>
        </w:rPr>
      </w:pPr>
    </w:p>
    <w:p w:rsidR="002515AC" w:rsidRDefault="002515AC" w:rsidP="002515AC">
      <w:pPr>
        <w:pStyle w:val="NoSpacing"/>
        <w:rPr>
          <w:sz w:val="28"/>
          <w:szCs w:val="28"/>
          <w:rtl/>
        </w:rPr>
      </w:pPr>
    </w:p>
    <w:p w:rsidR="002515AC" w:rsidRDefault="00ED6850" w:rsidP="00ED6850">
      <w:pPr>
        <w:pStyle w:val="NoSpacing"/>
        <w:rPr>
          <w:rtl/>
        </w:rPr>
      </w:pPr>
      <w:r w:rsidRPr="00563E4E">
        <w:rPr>
          <w:rFonts w:hint="cs"/>
          <w:sz w:val="24"/>
          <w:szCs w:val="24"/>
          <w:rtl/>
        </w:rPr>
        <w:t>ـــــــــــــــــــــــــــــــــــــــــــ</w:t>
      </w:r>
      <w:r>
        <w:rPr>
          <w:rFonts w:hint="cs"/>
          <w:sz w:val="24"/>
          <w:szCs w:val="24"/>
          <w:rtl/>
        </w:rPr>
        <w:t>ـــــ</w:t>
      </w:r>
      <w:r w:rsidRPr="00563E4E">
        <w:rPr>
          <w:rFonts w:hint="cs"/>
          <w:sz w:val="24"/>
          <w:szCs w:val="24"/>
          <w:rtl/>
        </w:rPr>
        <w:t>ــ</w:t>
      </w:r>
    </w:p>
    <w:p w:rsidR="002515AC" w:rsidRPr="002515AC" w:rsidRDefault="00ED6850" w:rsidP="000F6340">
      <w:pPr>
        <w:pStyle w:val="NoSpacing"/>
        <w:numPr>
          <w:ilvl w:val="0"/>
          <w:numId w:val="20"/>
        </w:numPr>
        <w:rPr>
          <w:rtl/>
        </w:rPr>
      </w:pPr>
      <w:r w:rsidRPr="00ED6850">
        <w:rPr>
          <w:rFonts w:hint="cs"/>
          <w:sz w:val="18"/>
          <w:szCs w:val="18"/>
          <w:rtl/>
          <w:lang w:bidi="ar-LY"/>
        </w:rPr>
        <w:t xml:space="preserve">عصام مصطفى زايد, تقيم أداء المراجعة في شركات التأمين, رسالة ماجستير غير منشورة , </w:t>
      </w:r>
      <w:r>
        <w:rPr>
          <w:rFonts w:hint="cs"/>
          <w:sz w:val="18"/>
          <w:szCs w:val="18"/>
          <w:rtl/>
          <w:lang w:bidi="ar-LY"/>
        </w:rPr>
        <w:t>جامعة الزاوية,2002 ,ص 68 .</w:t>
      </w:r>
    </w:p>
    <w:p w:rsidR="00ED6850" w:rsidRDefault="00ED6850" w:rsidP="002515AC">
      <w:pPr>
        <w:pStyle w:val="NoSpacing"/>
        <w:rPr>
          <w:sz w:val="28"/>
          <w:szCs w:val="28"/>
          <w:rtl/>
        </w:rPr>
      </w:pPr>
    </w:p>
    <w:p w:rsidR="00ED6850" w:rsidRDefault="00ED6850" w:rsidP="002515AC">
      <w:pPr>
        <w:pStyle w:val="NoSpacing"/>
        <w:rPr>
          <w:sz w:val="28"/>
          <w:szCs w:val="28"/>
          <w:rtl/>
        </w:rPr>
      </w:pPr>
    </w:p>
    <w:p w:rsidR="001A7F8D" w:rsidRPr="002515AC" w:rsidRDefault="001D38B2" w:rsidP="00281331">
      <w:pPr>
        <w:pStyle w:val="NoSpacing"/>
        <w:jc w:val="highKashida"/>
        <w:rPr>
          <w:sz w:val="28"/>
          <w:szCs w:val="28"/>
          <w:rtl/>
        </w:rPr>
      </w:pPr>
      <w:r w:rsidRPr="002515AC">
        <w:rPr>
          <w:rFonts w:hint="cs"/>
          <w:sz w:val="28"/>
          <w:szCs w:val="28"/>
          <w:rtl/>
        </w:rPr>
        <w:t xml:space="preserve">أما مجتمع الدراسة فقد تمثل في الأفراد </w:t>
      </w:r>
      <w:r w:rsidR="00122657" w:rsidRPr="002515AC">
        <w:rPr>
          <w:rFonts w:hint="cs"/>
          <w:sz w:val="28"/>
          <w:szCs w:val="28"/>
          <w:rtl/>
        </w:rPr>
        <w:t>العاملين ب</w:t>
      </w:r>
      <w:r w:rsidR="00A72A01" w:rsidRPr="002515AC">
        <w:rPr>
          <w:rFonts w:hint="cs"/>
          <w:sz w:val="28"/>
          <w:szCs w:val="28"/>
          <w:rtl/>
        </w:rPr>
        <w:t>الشركة العالمية</w:t>
      </w:r>
      <w:r w:rsidR="0080227E" w:rsidRPr="002515AC">
        <w:rPr>
          <w:rFonts w:hint="cs"/>
          <w:sz w:val="28"/>
          <w:szCs w:val="28"/>
          <w:rtl/>
        </w:rPr>
        <w:t xml:space="preserve"> عامة </w:t>
      </w:r>
      <w:r w:rsidR="00E806E0" w:rsidRPr="002515AC">
        <w:rPr>
          <w:rFonts w:hint="cs"/>
          <w:sz w:val="28"/>
          <w:szCs w:val="28"/>
          <w:rtl/>
        </w:rPr>
        <w:t xml:space="preserve">،ومن خلال الهيكل التنظيمي فقد تم اختيار عينة متمثلة في مديري الإدارات ورؤساء </w:t>
      </w:r>
      <w:r w:rsidR="001A7F8D" w:rsidRPr="002515AC">
        <w:rPr>
          <w:rFonts w:hint="cs"/>
          <w:sz w:val="28"/>
          <w:szCs w:val="28"/>
          <w:rtl/>
        </w:rPr>
        <w:t>الأقسام لكل من إدارة المراجعة الداخلية ،الإدارة المالية ،إدارة الاستثمار والتسويق ،ويرجع سبب اختيار هذه العينة إلي الاعتبارات التالية:</w:t>
      </w:r>
    </w:p>
    <w:p w:rsidR="00122657" w:rsidRPr="002515AC" w:rsidRDefault="00122657" w:rsidP="00281331">
      <w:pPr>
        <w:pStyle w:val="NoSpacing"/>
        <w:jc w:val="highKashida"/>
        <w:rPr>
          <w:sz w:val="28"/>
          <w:szCs w:val="28"/>
          <w:rtl/>
        </w:rPr>
      </w:pPr>
    </w:p>
    <w:p w:rsidR="001A7F8D" w:rsidRPr="002515AC" w:rsidRDefault="00122657" w:rsidP="00281331">
      <w:pPr>
        <w:pStyle w:val="NoSpacing"/>
        <w:jc w:val="highKashida"/>
        <w:rPr>
          <w:sz w:val="28"/>
          <w:szCs w:val="28"/>
        </w:rPr>
      </w:pPr>
      <w:r w:rsidRPr="002515AC">
        <w:rPr>
          <w:rFonts w:hint="cs"/>
          <w:sz w:val="28"/>
          <w:szCs w:val="28"/>
          <w:rtl/>
        </w:rPr>
        <w:t>تعد هذه الفئات الأقد</w:t>
      </w:r>
      <w:r w:rsidR="001A7F8D" w:rsidRPr="002515AC">
        <w:rPr>
          <w:rFonts w:hint="cs"/>
          <w:sz w:val="28"/>
          <w:szCs w:val="28"/>
          <w:rtl/>
        </w:rPr>
        <w:t>ر علي إجابة الأسئلة ال</w:t>
      </w:r>
      <w:r w:rsidR="00011FA7" w:rsidRPr="002515AC">
        <w:rPr>
          <w:rFonts w:hint="cs"/>
          <w:sz w:val="28"/>
          <w:szCs w:val="28"/>
          <w:rtl/>
        </w:rPr>
        <w:t>واردة بالاستبيان وك</w:t>
      </w:r>
      <w:r w:rsidR="00F0402A" w:rsidRPr="002515AC">
        <w:rPr>
          <w:rFonts w:hint="cs"/>
          <w:sz w:val="28"/>
          <w:szCs w:val="28"/>
          <w:rtl/>
        </w:rPr>
        <w:t>ذلك الأكثرا</w:t>
      </w:r>
      <w:r w:rsidR="001A7F8D" w:rsidRPr="002515AC">
        <w:rPr>
          <w:rFonts w:hint="cs"/>
          <w:sz w:val="28"/>
          <w:szCs w:val="28"/>
          <w:rtl/>
        </w:rPr>
        <w:t>لتصاقا وارتباطا وعلاقة ومسئولية بأنظمة الرقابة الداخلية وتطبيقاتها الفعلية ،كذلك الأكثر اتصالا بالجهات المستفيدة من الخدمات المقدمة .</w:t>
      </w:r>
    </w:p>
    <w:p w:rsidR="008D6E2B" w:rsidRPr="002515AC" w:rsidRDefault="008D6E2B" w:rsidP="00281331">
      <w:pPr>
        <w:pStyle w:val="NoSpacing"/>
        <w:jc w:val="highKashida"/>
        <w:rPr>
          <w:sz w:val="28"/>
          <w:szCs w:val="28"/>
          <w:rtl/>
        </w:rPr>
      </w:pPr>
    </w:p>
    <w:p w:rsidR="00F0402A" w:rsidRPr="00281331" w:rsidRDefault="001A7F8D" w:rsidP="00281331">
      <w:pPr>
        <w:pStyle w:val="NoSpacing"/>
        <w:jc w:val="highKashida"/>
        <w:rPr>
          <w:b/>
          <w:bCs/>
          <w:sz w:val="32"/>
          <w:szCs w:val="32"/>
          <w:rtl/>
        </w:rPr>
      </w:pPr>
      <w:r w:rsidRPr="00281331">
        <w:rPr>
          <w:rFonts w:hint="cs"/>
          <w:b/>
          <w:bCs/>
          <w:sz w:val="32"/>
          <w:szCs w:val="32"/>
          <w:rtl/>
        </w:rPr>
        <w:t>وسائل جمع البيانات والمعلومات:</w:t>
      </w:r>
    </w:p>
    <w:p w:rsidR="001A7F8D" w:rsidRPr="002515AC" w:rsidRDefault="001A7F8D" w:rsidP="00281331">
      <w:pPr>
        <w:pStyle w:val="NoSpacing"/>
        <w:jc w:val="highKashida"/>
        <w:rPr>
          <w:sz w:val="28"/>
          <w:szCs w:val="28"/>
          <w:rtl/>
        </w:rPr>
      </w:pPr>
      <w:r w:rsidRPr="002515AC">
        <w:rPr>
          <w:rFonts w:hint="cs"/>
          <w:sz w:val="28"/>
          <w:szCs w:val="28"/>
          <w:rtl/>
        </w:rPr>
        <w:t>اعتمد الباحث</w:t>
      </w:r>
      <w:r w:rsidR="00ED6850">
        <w:rPr>
          <w:rFonts w:hint="cs"/>
          <w:sz w:val="28"/>
          <w:szCs w:val="28"/>
          <w:rtl/>
        </w:rPr>
        <w:t>ان</w:t>
      </w:r>
      <w:r w:rsidRPr="002515AC">
        <w:rPr>
          <w:rFonts w:hint="cs"/>
          <w:sz w:val="28"/>
          <w:szCs w:val="28"/>
          <w:rtl/>
        </w:rPr>
        <w:t xml:space="preserve"> في دراسته</w:t>
      </w:r>
      <w:r w:rsidR="00281331">
        <w:rPr>
          <w:rFonts w:hint="cs"/>
          <w:sz w:val="28"/>
          <w:szCs w:val="28"/>
          <w:rtl/>
        </w:rPr>
        <w:t>م</w:t>
      </w:r>
      <w:r w:rsidRPr="002515AC">
        <w:rPr>
          <w:rFonts w:hint="cs"/>
          <w:sz w:val="28"/>
          <w:szCs w:val="28"/>
          <w:rtl/>
        </w:rPr>
        <w:t xml:space="preserve"> علي الوسائل الآتية :</w:t>
      </w:r>
    </w:p>
    <w:p w:rsidR="00F0402A" w:rsidRPr="002515AC" w:rsidRDefault="00F0402A" w:rsidP="00281331">
      <w:pPr>
        <w:pStyle w:val="NoSpacing"/>
        <w:jc w:val="highKashida"/>
        <w:rPr>
          <w:sz w:val="28"/>
          <w:szCs w:val="28"/>
          <w:rtl/>
        </w:rPr>
      </w:pPr>
    </w:p>
    <w:p w:rsidR="00244FD4" w:rsidRPr="002515AC" w:rsidRDefault="001A7F8D" w:rsidP="00281331">
      <w:pPr>
        <w:pStyle w:val="NoSpacing"/>
        <w:jc w:val="highKashida"/>
        <w:rPr>
          <w:sz w:val="28"/>
          <w:szCs w:val="28"/>
          <w:rtl/>
        </w:rPr>
      </w:pPr>
      <w:r w:rsidRPr="002515AC">
        <w:rPr>
          <w:rFonts w:hint="cs"/>
          <w:sz w:val="28"/>
          <w:szCs w:val="28"/>
          <w:rtl/>
        </w:rPr>
        <w:t>1.قائمة الاستبيان تعد هذه من الوسائل المهمة و</w:t>
      </w:r>
      <w:r w:rsidR="00281331">
        <w:rPr>
          <w:rFonts w:hint="cs"/>
          <w:sz w:val="28"/>
          <w:szCs w:val="28"/>
          <w:rtl/>
        </w:rPr>
        <w:t>المناسبة للدراسة والبحث وقد توخيا</w:t>
      </w:r>
      <w:r w:rsidRPr="002515AC">
        <w:rPr>
          <w:rFonts w:hint="cs"/>
          <w:sz w:val="28"/>
          <w:szCs w:val="28"/>
          <w:rtl/>
        </w:rPr>
        <w:t xml:space="preserve"> الباحث</w:t>
      </w:r>
      <w:r w:rsidR="00281331">
        <w:rPr>
          <w:rFonts w:hint="cs"/>
          <w:sz w:val="28"/>
          <w:szCs w:val="28"/>
          <w:rtl/>
        </w:rPr>
        <w:t>ان</w:t>
      </w:r>
      <w:r w:rsidR="00A75A8C" w:rsidRPr="002515AC">
        <w:rPr>
          <w:rFonts w:hint="cs"/>
          <w:sz w:val="28"/>
          <w:szCs w:val="28"/>
          <w:rtl/>
        </w:rPr>
        <w:t xml:space="preserve"> عند إعداده</w:t>
      </w:r>
      <w:r w:rsidR="00281331">
        <w:rPr>
          <w:rFonts w:hint="cs"/>
          <w:sz w:val="28"/>
          <w:szCs w:val="28"/>
          <w:rtl/>
        </w:rPr>
        <w:t>م</w:t>
      </w:r>
      <w:r w:rsidR="00A75A8C" w:rsidRPr="002515AC">
        <w:rPr>
          <w:rFonts w:hint="cs"/>
          <w:sz w:val="28"/>
          <w:szCs w:val="28"/>
          <w:rtl/>
        </w:rPr>
        <w:t xml:space="preserve">ا </w:t>
      </w:r>
      <w:r w:rsidRPr="002515AC">
        <w:rPr>
          <w:rFonts w:hint="cs"/>
          <w:sz w:val="28"/>
          <w:szCs w:val="28"/>
          <w:rtl/>
        </w:rPr>
        <w:t xml:space="preserve">عدة جوانب منها بساطة الأسلوب ووضوح العبارة مع التركيز وتحديد البيانات </w:t>
      </w:r>
      <w:r w:rsidR="00244FD4" w:rsidRPr="002515AC">
        <w:rPr>
          <w:rFonts w:hint="cs"/>
          <w:sz w:val="28"/>
          <w:szCs w:val="28"/>
          <w:rtl/>
        </w:rPr>
        <w:t>المطلوبة من المستجوب دون عناء أو تردد.</w:t>
      </w:r>
    </w:p>
    <w:p w:rsidR="00244FD4" w:rsidRPr="002515AC" w:rsidRDefault="00244FD4" w:rsidP="00281331">
      <w:pPr>
        <w:pStyle w:val="NoSpacing"/>
        <w:jc w:val="highKashida"/>
        <w:rPr>
          <w:sz w:val="28"/>
          <w:szCs w:val="28"/>
          <w:rtl/>
        </w:rPr>
      </w:pPr>
      <w:r w:rsidRPr="002515AC">
        <w:rPr>
          <w:rFonts w:hint="cs"/>
          <w:sz w:val="28"/>
          <w:szCs w:val="28"/>
          <w:rtl/>
        </w:rPr>
        <w:t>2.وقد اشتملت هذه القائمة علي ثلاثة جوانب هي :</w:t>
      </w:r>
    </w:p>
    <w:p w:rsidR="00244FD4" w:rsidRPr="002515AC" w:rsidRDefault="00244FD4" w:rsidP="00281331">
      <w:pPr>
        <w:pStyle w:val="NoSpacing"/>
        <w:jc w:val="highKashida"/>
        <w:rPr>
          <w:sz w:val="28"/>
          <w:szCs w:val="28"/>
          <w:rtl/>
        </w:rPr>
      </w:pPr>
      <w:r w:rsidRPr="002515AC">
        <w:rPr>
          <w:rFonts w:hint="cs"/>
          <w:sz w:val="28"/>
          <w:szCs w:val="28"/>
          <w:rtl/>
        </w:rPr>
        <w:t>*الجانب الأول: ويهدف من خلاله الباحث</w:t>
      </w:r>
      <w:r w:rsidR="00281331">
        <w:rPr>
          <w:rFonts w:hint="cs"/>
          <w:sz w:val="28"/>
          <w:szCs w:val="28"/>
          <w:rtl/>
        </w:rPr>
        <w:t>ان</w:t>
      </w:r>
      <w:r w:rsidR="00F0402A" w:rsidRPr="002515AC">
        <w:rPr>
          <w:rFonts w:hint="cs"/>
          <w:sz w:val="28"/>
          <w:szCs w:val="28"/>
          <w:rtl/>
        </w:rPr>
        <w:t>إلى</w:t>
      </w:r>
      <w:r w:rsidRPr="002515AC">
        <w:rPr>
          <w:rFonts w:hint="cs"/>
          <w:sz w:val="28"/>
          <w:szCs w:val="28"/>
          <w:rtl/>
        </w:rPr>
        <w:t xml:space="preserve"> تجميع ا</w:t>
      </w:r>
      <w:r w:rsidR="00F0402A" w:rsidRPr="002515AC">
        <w:rPr>
          <w:rFonts w:hint="cs"/>
          <w:sz w:val="28"/>
          <w:szCs w:val="28"/>
          <w:rtl/>
        </w:rPr>
        <w:t>لبيانات والمعلومات عن المستهدفين من</w:t>
      </w:r>
      <w:r w:rsidRPr="002515AC">
        <w:rPr>
          <w:rFonts w:hint="cs"/>
          <w:sz w:val="28"/>
          <w:szCs w:val="28"/>
          <w:rtl/>
        </w:rPr>
        <w:t xml:space="preserve"> الدراسة (عامة وشخصية).</w:t>
      </w:r>
    </w:p>
    <w:p w:rsidR="00244FD4" w:rsidRPr="002515AC" w:rsidRDefault="00244FD4" w:rsidP="00281331">
      <w:pPr>
        <w:pStyle w:val="NoSpacing"/>
        <w:jc w:val="highKashida"/>
        <w:rPr>
          <w:sz w:val="28"/>
          <w:szCs w:val="28"/>
          <w:rtl/>
        </w:rPr>
      </w:pPr>
      <w:r w:rsidRPr="002515AC">
        <w:rPr>
          <w:rFonts w:hint="cs"/>
          <w:sz w:val="28"/>
          <w:szCs w:val="28"/>
          <w:rtl/>
        </w:rPr>
        <w:t>*الجانب الثاني: ويتناول الأسئلة المتعلقة بتقييم أنظمة الرقابة الداخلية .</w:t>
      </w:r>
    </w:p>
    <w:p w:rsidR="00244FD4" w:rsidRPr="002515AC" w:rsidRDefault="00244FD4" w:rsidP="00281331">
      <w:pPr>
        <w:pStyle w:val="NoSpacing"/>
        <w:jc w:val="highKashida"/>
        <w:rPr>
          <w:sz w:val="28"/>
          <w:szCs w:val="28"/>
          <w:rtl/>
        </w:rPr>
      </w:pPr>
      <w:r w:rsidRPr="002515AC">
        <w:rPr>
          <w:rFonts w:hint="cs"/>
          <w:sz w:val="28"/>
          <w:szCs w:val="28"/>
          <w:rtl/>
        </w:rPr>
        <w:t>*الجانب الثالث: ويتناول الأسئلة المتعلقة بأثر أنظمة الرقابة الداخلية علي جودة خدمات التأمين.</w:t>
      </w:r>
    </w:p>
    <w:p w:rsidR="00F0402A" w:rsidRPr="002515AC" w:rsidRDefault="00F0402A" w:rsidP="00281331">
      <w:pPr>
        <w:pStyle w:val="NoSpacing"/>
        <w:jc w:val="highKashida"/>
        <w:rPr>
          <w:sz w:val="28"/>
          <w:szCs w:val="28"/>
          <w:rtl/>
        </w:rPr>
      </w:pPr>
    </w:p>
    <w:p w:rsidR="00244FD4" w:rsidRPr="00281331" w:rsidRDefault="00244FD4" w:rsidP="00281331">
      <w:pPr>
        <w:pStyle w:val="NoSpacing"/>
        <w:jc w:val="highKashida"/>
        <w:rPr>
          <w:b/>
          <w:bCs/>
          <w:sz w:val="32"/>
          <w:szCs w:val="32"/>
          <w:rtl/>
        </w:rPr>
      </w:pPr>
      <w:r w:rsidRPr="00281331">
        <w:rPr>
          <w:rFonts w:hint="cs"/>
          <w:b/>
          <w:bCs/>
          <w:sz w:val="32"/>
          <w:szCs w:val="32"/>
          <w:rtl/>
        </w:rPr>
        <w:t>حدود ونطاق الدراسة:</w:t>
      </w:r>
    </w:p>
    <w:p w:rsidR="00DF13D3" w:rsidRPr="002515AC" w:rsidRDefault="00244FD4" w:rsidP="00281331">
      <w:pPr>
        <w:pStyle w:val="NoSpacing"/>
        <w:jc w:val="highKashida"/>
        <w:rPr>
          <w:sz w:val="28"/>
          <w:szCs w:val="28"/>
          <w:rtl/>
        </w:rPr>
      </w:pPr>
      <w:r w:rsidRPr="002515AC">
        <w:rPr>
          <w:rFonts w:hint="cs"/>
          <w:sz w:val="28"/>
          <w:szCs w:val="28"/>
          <w:rtl/>
        </w:rPr>
        <w:t>قام الباحث</w:t>
      </w:r>
      <w:r w:rsidR="00281331">
        <w:rPr>
          <w:rFonts w:hint="cs"/>
          <w:sz w:val="28"/>
          <w:szCs w:val="28"/>
          <w:rtl/>
        </w:rPr>
        <w:t>ان</w:t>
      </w:r>
      <w:r w:rsidR="00A75A8C" w:rsidRPr="002515AC">
        <w:rPr>
          <w:rFonts w:hint="cs"/>
          <w:sz w:val="28"/>
          <w:szCs w:val="28"/>
          <w:rtl/>
        </w:rPr>
        <w:t xml:space="preserve"> بإجراء دراسته</w:t>
      </w:r>
      <w:r w:rsidRPr="002515AC">
        <w:rPr>
          <w:rFonts w:hint="cs"/>
          <w:sz w:val="28"/>
          <w:szCs w:val="28"/>
          <w:rtl/>
        </w:rPr>
        <w:t xml:space="preserve"> علي شركة</w:t>
      </w:r>
      <w:r w:rsidR="00A72A01" w:rsidRPr="002515AC">
        <w:rPr>
          <w:rFonts w:hint="cs"/>
          <w:sz w:val="28"/>
          <w:szCs w:val="28"/>
          <w:rtl/>
        </w:rPr>
        <w:t xml:space="preserve"> العالمية</w:t>
      </w:r>
      <w:r w:rsidR="00F0402A" w:rsidRPr="002515AC">
        <w:rPr>
          <w:rFonts w:hint="cs"/>
          <w:sz w:val="28"/>
          <w:szCs w:val="28"/>
          <w:rtl/>
        </w:rPr>
        <w:t xml:space="preserve"> ل</w:t>
      </w:r>
      <w:r w:rsidRPr="002515AC">
        <w:rPr>
          <w:rFonts w:hint="cs"/>
          <w:sz w:val="28"/>
          <w:szCs w:val="28"/>
          <w:rtl/>
        </w:rPr>
        <w:t xml:space="preserve">لتأمين الليبية العاملة بالسوق الليبي،وتمت الدراسة الميدانية بالمراكز الرئيسية لهذه الشركة ،والتي </w:t>
      </w:r>
      <w:r w:rsidR="00DF13D3" w:rsidRPr="002515AC">
        <w:rPr>
          <w:rFonts w:hint="cs"/>
          <w:sz w:val="28"/>
          <w:szCs w:val="28"/>
          <w:rtl/>
        </w:rPr>
        <w:t>تقع في نطاق مدينة طرابلس،وذلك اختصارا للجهد والوقت ،باعتبار أن النشاط الرئيس لهذه الشركة يتم في المراكز الرئيسية.</w:t>
      </w:r>
    </w:p>
    <w:p w:rsidR="00CF0C0A" w:rsidRPr="002515AC" w:rsidRDefault="00CF0C0A" w:rsidP="00281331">
      <w:pPr>
        <w:pStyle w:val="NoSpacing"/>
        <w:jc w:val="highKashida"/>
        <w:rPr>
          <w:sz w:val="28"/>
          <w:szCs w:val="28"/>
        </w:rPr>
      </w:pPr>
    </w:p>
    <w:p w:rsidR="00DF13D3" w:rsidRPr="00281331" w:rsidRDefault="00DF13D3" w:rsidP="00281331">
      <w:pPr>
        <w:pStyle w:val="NoSpacing"/>
        <w:jc w:val="highKashida"/>
        <w:rPr>
          <w:b/>
          <w:bCs/>
          <w:sz w:val="32"/>
          <w:szCs w:val="32"/>
          <w:rtl/>
        </w:rPr>
      </w:pPr>
      <w:r w:rsidRPr="00281331">
        <w:rPr>
          <w:rFonts w:hint="cs"/>
          <w:b/>
          <w:bCs/>
          <w:sz w:val="32"/>
          <w:szCs w:val="32"/>
          <w:rtl/>
        </w:rPr>
        <w:t>تقسيمات الدراسة:</w:t>
      </w:r>
    </w:p>
    <w:p w:rsidR="00A75A8C" w:rsidRPr="002515AC" w:rsidRDefault="00DF13D3" w:rsidP="00281331">
      <w:pPr>
        <w:pStyle w:val="NoSpacing"/>
        <w:jc w:val="highKashida"/>
        <w:rPr>
          <w:sz w:val="28"/>
          <w:szCs w:val="28"/>
          <w:rtl/>
        </w:rPr>
      </w:pPr>
      <w:r w:rsidRPr="002515AC">
        <w:rPr>
          <w:rFonts w:hint="cs"/>
          <w:sz w:val="28"/>
          <w:szCs w:val="28"/>
          <w:rtl/>
        </w:rPr>
        <w:t>من خلال طبيعة الدراسة وأهدافها وأهميتها فقد تم تقسيم الدراسة إلي أربعة فصول يهد</w:t>
      </w:r>
      <w:r w:rsidR="00E4799D" w:rsidRPr="002515AC">
        <w:rPr>
          <w:rFonts w:hint="cs"/>
          <w:sz w:val="28"/>
          <w:szCs w:val="28"/>
          <w:rtl/>
        </w:rPr>
        <w:t>ف الفصل التمهيدي</w:t>
      </w:r>
      <w:r w:rsidR="00A72A01" w:rsidRPr="002515AC">
        <w:rPr>
          <w:rFonts w:hint="cs"/>
          <w:sz w:val="28"/>
          <w:szCs w:val="28"/>
          <w:rtl/>
        </w:rPr>
        <w:t xml:space="preserve"> إلي عرض الإطار الع</w:t>
      </w:r>
      <w:r w:rsidRPr="002515AC">
        <w:rPr>
          <w:rFonts w:hint="cs"/>
          <w:sz w:val="28"/>
          <w:szCs w:val="28"/>
          <w:rtl/>
        </w:rPr>
        <w:t>ام للدراسة ، وذلك من خلال التعريف بمشكلة الدراسة وأهميتها وأهدافها وصياغة الفرضيات والمنهج المتبع وحدود</w:t>
      </w:r>
      <w:r w:rsidR="00E4799D" w:rsidRPr="002515AC">
        <w:rPr>
          <w:rFonts w:hint="cs"/>
          <w:sz w:val="28"/>
          <w:szCs w:val="28"/>
          <w:rtl/>
        </w:rPr>
        <w:t xml:space="preserve"> نطاق الدراسة ،وخصص الفصل الأول</w:t>
      </w:r>
      <w:r w:rsidRPr="002515AC">
        <w:rPr>
          <w:rFonts w:hint="cs"/>
          <w:sz w:val="28"/>
          <w:szCs w:val="28"/>
          <w:rtl/>
        </w:rPr>
        <w:t xml:space="preserve"> لدراسة الرقابة الداخلية من حيث مفهومها والعوامل التي ساعدت علي تطويرها وأنواعها ووسائلها ومكوناتها والضوابط الرقابية وأنواعها </w:t>
      </w:r>
      <w:r w:rsidR="00E4799D" w:rsidRPr="002515AC">
        <w:rPr>
          <w:rFonts w:hint="cs"/>
          <w:sz w:val="28"/>
          <w:szCs w:val="28"/>
          <w:rtl/>
        </w:rPr>
        <w:t>،</w:t>
      </w:r>
    </w:p>
    <w:p w:rsidR="00862A9D" w:rsidRPr="002515AC" w:rsidRDefault="00E4799D" w:rsidP="00281331">
      <w:pPr>
        <w:pStyle w:val="NoSpacing"/>
        <w:jc w:val="highKashida"/>
        <w:rPr>
          <w:sz w:val="28"/>
          <w:szCs w:val="28"/>
          <w:rtl/>
        </w:rPr>
      </w:pPr>
      <w:r w:rsidRPr="002515AC">
        <w:rPr>
          <w:rFonts w:hint="cs"/>
          <w:sz w:val="28"/>
          <w:szCs w:val="28"/>
          <w:rtl/>
        </w:rPr>
        <w:t>أما الفصل الثاني</w:t>
      </w:r>
      <w:r w:rsidR="00DF13D3" w:rsidRPr="002515AC">
        <w:rPr>
          <w:rFonts w:hint="cs"/>
          <w:sz w:val="28"/>
          <w:szCs w:val="28"/>
          <w:rtl/>
        </w:rPr>
        <w:t xml:space="preserve"> فقد خصص للتعريف </w:t>
      </w:r>
      <w:r w:rsidR="001E562D" w:rsidRPr="002515AC">
        <w:rPr>
          <w:rFonts w:hint="cs"/>
          <w:sz w:val="28"/>
          <w:szCs w:val="28"/>
          <w:rtl/>
        </w:rPr>
        <w:t>بالتأمين ونشأته والجوانب الإيجابية والسلبية له والرأي الشرعي للتأمين ،أنواع التأمين ،والخطر والعوامل المساعدة له ،والخدمات والجودة،والتعريف بالتكنولوجيا وأهميتها في أداء الخدمات ،وخصائص ال</w:t>
      </w:r>
      <w:r w:rsidRPr="002515AC">
        <w:rPr>
          <w:rFonts w:hint="cs"/>
          <w:sz w:val="28"/>
          <w:szCs w:val="28"/>
          <w:rtl/>
        </w:rPr>
        <w:t>خدمات التأمينية أما الفصل الثالث</w:t>
      </w:r>
      <w:r w:rsidR="001E562D" w:rsidRPr="002515AC">
        <w:rPr>
          <w:rFonts w:hint="cs"/>
          <w:sz w:val="28"/>
          <w:szCs w:val="28"/>
          <w:rtl/>
        </w:rPr>
        <w:t xml:space="preserve"> فقد ثم تخصيصه للأساليب الإحصائية المستخدمة في جمع وتحليل البيانات واختيار الفرضيات الدراسة وأخيرا تم عرض النتائج والتوصيات.</w:t>
      </w:r>
    </w:p>
    <w:p w:rsidR="001D7108" w:rsidRPr="001D7108" w:rsidRDefault="001D7108" w:rsidP="00E4799D">
      <w:pPr>
        <w:spacing w:after="0"/>
        <w:rPr>
          <w:sz w:val="28"/>
          <w:szCs w:val="28"/>
        </w:rPr>
      </w:pPr>
    </w:p>
    <w:p w:rsidR="00C7306F" w:rsidRDefault="00C7306F" w:rsidP="008D0A23">
      <w:pPr>
        <w:spacing w:after="0"/>
        <w:jc w:val="center"/>
        <w:rPr>
          <w:sz w:val="144"/>
          <w:szCs w:val="144"/>
        </w:rPr>
      </w:pPr>
    </w:p>
    <w:p w:rsidR="00C7306F" w:rsidRDefault="00C7306F" w:rsidP="008D0A23">
      <w:pPr>
        <w:spacing w:after="0"/>
        <w:jc w:val="center"/>
        <w:rPr>
          <w:sz w:val="144"/>
          <w:szCs w:val="144"/>
        </w:rPr>
      </w:pPr>
    </w:p>
    <w:p w:rsidR="002F0317" w:rsidRDefault="002F0317" w:rsidP="008D0A23">
      <w:pPr>
        <w:spacing w:after="0"/>
        <w:jc w:val="center"/>
        <w:rPr>
          <w:sz w:val="144"/>
          <w:szCs w:val="144"/>
        </w:rPr>
      </w:pPr>
    </w:p>
    <w:p w:rsidR="00862A9D" w:rsidRPr="008D0A23" w:rsidRDefault="008D0A23" w:rsidP="008D0A23">
      <w:pPr>
        <w:spacing w:after="0"/>
        <w:jc w:val="center"/>
        <w:rPr>
          <w:rFonts w:ascii="Broadway" w:hAnsi="Broadway" w:cs="Simplified Arabic"/>
          <w:sz w:val="144"/>
          <w:szCs w:val="144"/>
          <w:rtl/>
        </w:rPr>
      </w:pPr>
      <w:r w:rsidRPr="008D0A23">
        <w:rPr>
          <w:rFonts w:hint="cs"/>
          <w:sz w:val="144"/>
          <w:szCs w:val="144"/>
          <w:rtl/>
        </w:rPr>
        <w:t>الفصل الأول</w:t>
      </w:r>
    </w:p>
    <w:p w:rsidR="00862A9D" w:rsidRDefault="00862A9D">
      <w:pPr>
        <w:bidi w:val="0"/>
        <w:rPr>
          <w:sz w:val="28"/>
          <w:szCs w:val="28"/>
        </w:rPr>
      </w:pPr>
      <w:r>
        <w:rPr>
          <w:sz w:val="28"/>
          <w:szCs w:val="28"/>
          <w:rtl/>
        </w:rPr>
        <w:br w:type="page"/>
      </w:r>
    </w:p>
    <w:p w:rsidR="00862A9D" w:rsidRDefault="00862A9D" w:rsidP="00862A9D">
      <w:pPr>
        <w:rPr>
          <w:sz w:val="28"/>
          <w:szCs w:val="28"/>
          <w:rtl/>
          <w:lang w:bidi="ar-LY"/>
        </w:rPr>
      </w:pPr>
    </w:p>
    <w:p w:rsidR="00E52F0E" w:rsidRDefault="00E52F0E" w:rsidP="00E52F0E">
      <w:pPr>
        <w:bidi w:val="0"/>
        <w:jc w:val="center"/>
        <w:rPr>
          <w:sz w:val="144"/>
          <w:szCs w:val="144"/>
        </w:rPr>
      </w:pPr>
    </w:p>
    <w:p w:rsidR="00862A9D" w:rsidRDefault="008D0A23" w:rsidP="00C7306F">
      <w:pPr>
        <w:bidi w:val="0"/>
        <w:jc w:val="center"/>
        <w:rPr>
          <w:sz w:val="144"/>
          <w:szCs w:val="144"/>
        </w:rPr>
      </w:pPr>
      <w:r w:rsidRPr="008D0A23">
        <w:rPr>
          <w:rFonts w:hint="cs"/>
          <w:sz w:val="144"/>
          <w:szCs w:val="144"/>
          <w:rtl/>
        </w:rPr>
        <w:t>المبحث الأول</w:t>
      </w:r>
    </w:p>
    <w:p w:rsidR="00CE2B61" w:rsidRPr="00340BC7" w:rsidRDefault="00CE2B61" w:rsidP="000F6340">
      <w:pPr>
        <w:pStyle w:val="ListParagraph"/>
        <w:numPr>
          <w:ilvl w:val="0"/>
          <w:numId w:val="19"/>
        </w:numPr>
        <w:jc w:val="center"/>
        <w:rPr>
          <w:b/>
          <w:bCs/>
          <w:sz w:val="48"/>
          <w:szCs w:val="48"/>
        </w:rPr>
      </w:pPr>
      <w:r w:rsidRPr="00340BC7">
        <w:rPr>
          <w:rFonts w:hint="cs"/>
          <w:b/>
          <w:bCs/>
          <w:sz w:val="48"/>
          <w:szCs w:val="48"/>
          <w:rtl/>
        </w:rPr>
        <w:t>الرقابة الداخلية.</w:t>
      </w:r>
    </w:p>
    <w:p w:rsidR="00C7306F" w:rsidRPr="008F4C54" w:rsidRDefault="00C7306F" w:rsidP="00340BC7">
      <w:pPr>
        <w:jc w:val="center"/>
        <w:rPr>
          <w:b/>
          <w:bCs/>
          <w:sz w:val="48"/>
          <w:szCs w:val="48"/>
          <w:rtl/>
        </w:rPr>
      </w:pPr>
    </w:p>
    <w:p w:rsidR="00CE2B61" w:rsidRPr="00340BC7" w:rsidRDefault="00CE2B61" w:rsidP="000F6340">
      <w:pPr>
        <w:pStyle w:val="ListParagraph"/>
        <w:numPr>
          <w:ilvl w:val="0"/>
          <w:numId w:val="19"/>
        </w:numPr>
        <w:jc w:val="center"/>
        <w:rPr>
          <w:b/>
          <w:bCs/>
          <w:sz w:val="48"/>
          <w:szCs w:val="48"/>
        </w:rPr>
      </w:pPr>
      <w:r w:rsidRPr="00340BC7">
        <w:rPr>
          <w:rFonts w:hint="cs"/>
          <w:b/>
          <w:bCs/>
          <w:sz w:val="48"/>
          <w:szCs w:val="48"/>
          <w:rtl/>
        </w:rPr>
        <w:t>عناصر الرقابة الداخلية.</w:t>
      </w:r>
    </w:p>
    <w:p w:rsidR="00C7306F" w:rsidRPr="008F4C54" w:rsidRDefault="00C7306F" w:rsidP="00340BC7">
      <w:pPr>
        <w:jc w:val="center"/>
        <w:rPr>
          <w:b/>
          <w:bCs/>
          <w:sz w:val="48"/>
          <w:szCs w:val="48"/>
          <w:rtl/>
        </w:rPr>
      </w:pPr>
    </w:p>
    <w:p w:rsidR="00645374" w:rsidRPr="00340BC7" w:rsidRDefault="00CE2B61" w:rsidP="000F6340">
      <w:pPr>
        <w:pStyle w:val="ListParagraph"/>
        <w:numPr>
          <w:ilvl w:val="0"/>
          <w:numId w:val="19"/>
        </w:numPr>
        <w:jc w:val="center"/>
        <w:rPr>
          <w:b/>
          <w:bCs/>
          <w:sz w:val="48"/>
          <w:szCs w:val="48"/>
          <w:rtl/>
        </w:rPr>
      </w:pPr>
      <w:r w:rsidRPr="00340BC7">
        <w:rPr>
          <w:rFonts w:hint="cs"/>
          <w:b/>
          <w:bCs/>
          <w:sz w:val="48"/>
          <w:szCs w:val="48"/>
          <w:rtl/>
        </w:rPr>
        <w:t>تقييم نظام الرقابة الداخلية</w:t>
      </w:r>
    </w:p>
    <w:p w:rsidR="00645374" w:rsidRDefault="00645374" w:rsidP="00645374">
      <w:pPr>
        <w:rPr>
          <w:rFonts w:cs="Simplified Arabic"/>
          <w:sz w:val="56"/>
          <w:szCs w:val="56"/>
          <w:rtl/>
        </w:rPr>
      </w:pPr>
    </w:p>
    <w:p w:rsidR="00645374" w:rsidRDefault="00645374" w:rsidP="00645374">
      <w:pPr>
        <w:rPr>
          <w:rFonts w:cs="Simplified Arabic"/>
          <w:sz w:val="56"/>
          <w:szCs w:val="56"/>
          <w:rtl/>
        </w:rPr>
      </w:pPr>
    </w:p>
    <w:p w:rsidR="00645374" w:rsidRDefault="00645374" w:rsidP="00645374">
      <w:pPr>
        <w:rPr>
          <w:rFonts w:cs="Simplified Arabic"/>
          <w:sz w:val="56"/>
          <w:szCs w:val="56"/>
          <w:rtl/>
        </w:rPr>
      </w:pPr>
    </w:p>
    <w:p w:rsidR="00281331" w:rsidRDefault="00281331" w:rsidP="00645374">
      <w:pPr>
        <w:rPr>
          <w:rFonts w:cs="Simplified Arabic"/>
          <w:sz w:val="56"/>
          <w:szCs w:val="56"/>
          <w:rtl/>
        </w:rPr>
      </w:pPr>
    </w:p>
    <w:p w:rsidR="00281331" w:rsidRPr="00281331" w:rsidRDefault="00281331" w:rsidP="00645374">
      <w:pPr>
        <w:rPr>
          <w:rFonts w:cs="Simplified Arabic"/>
          <w:rtl/>
        </w:rPr>
      </w:pPr>
    </w:p>
    <w:p w:rsidR="00862A9D" w:rsidRDefault="008D0A23" w:rsidP="00862A9D">
      <w:pPr>
        <w:rPr>
          <w:sz w:val="28"/>
          <w:szCs w:val="28"/>
          <w:rtl/>
        </w:rPr>
      </w:pPr>
      <w:r w:rsidRPr="006E66BF">
        <w:rPr>
          <w:rFonts w:hint="cs"/>
          <w:b/>
          <w:bCs/>
          <w:sz w:val="28"/>
          <w:szCs w:val="28"/>
          <w:rtl/>
        </w:rPr>
        <w:lastRenderedPageBreak/>
        <w:t>الرقابة الداخلية والمراجعة الداخلية</w:t>
      </w:r>
      <w:r w:rsidR="00E4799D">
        <w:rPr>
          <w:rFonts w:hint="cs"/>
          <w:sz w:val="28"/>
          <w:szCs w:val="28"/>
          <w:rtl/>
        </w:rPr>
        <w:t xml:space="preserve"> : </w:t>
      </w:r>
      <w:r w:rsidR="00E4799D" w:rsidRPr="00E4799D">
        <w:rPr>
          <w:rFonts w:hint="cs"/>
          <w:sz w:val="18"/>
          <w:szCs w:val="18"/>
          <w:rtl/>
        </w:rPr>
        <w:t>(1)</w:t>
      </w:r>
    </w:p>
    <w:p w:rsidR="008D0A23" w:rsidRDefault="008D0A23" w:rsidP="00281331">
      <w:pPr>
        <w:jc w:val="highKashida"/>
        <w:rPr>
          <w:sz w:val="28"/>
          <w:szCs w:val="28"/>
          <w:rtl/>
        </w:rPr>
      </w:pPr>
      <w:r>
        <w:rPr>
          <w:rFonts w:hint="cs"/>
          <w:sz w:val="28"/>
          <w:szCs w:val="28"/>
          <w:rtl/>
        </w:rPr>
        <w:t>الهدف الأساسي لنظام الرقابة الداخلية هو كشف الأخطاء والانحرافات عن الخطة الموضوعة والعمل علي تصحيحها وتحقيق الأهداف المرجوة من طرف الإدارة العليا للشركة .</w:t>
      </w:r>
    </w:p>
    <w:p w:rsidR="00701703" w:rsidRDefault="008D0A23" w:rsidP="00281331">
      <w:pPr>
        <w:jc w:val="highKashida"/>
        <w:rPr>
          <w:sz w:val="28"/>
          <w:szCs w:val="28"/>
          <w:rtl/>
        </w:rPr>
      </w:pPr>
      <w:r>
        <w:rPr>
          <w:rFonts w:hint="cs"/>
          <w:sz w:val="28"/>
          <w:szCs w:val="28"/>
          <w:rtl/>
        </w:rPr>
        <w:t>وتعتبر المراجعة الداخلية وظيفة تقييمية مستقلة نسبيا بالشركة ,وتعمل علي تطوير وتحسين نظم الرقابة الداخلية ,كما تعتبر المراجعة الداخلية إحدى حلقات الرقابة الداخلية .</w:t>
      </w:r>
    </w:p>
    <w:p w:rsidR="00701703" w:rsidRDefault="00701703" w:rsidP="00281331">
      <w:pPr>
        <w:jc w:val="highKashida"/>
        <w:rPr>
          <w:sz w:val="28"/>
          <w:szCs w:val="28"/>
          <w:rtl/>
        </w:rPr>
      </w:pPr>
      <w:r>
        <w:rPr>
          <w:rFonts w:hint="cs"/>
          <w:sz w:val="28"/>
          <w:szCs w:val="28"/>
          <w:rtl/>
        </w:rPr>
        <w:t>وقد تم</w:t>
      </w:r>
      <w:r w:rsidR="003B3003">
        <w:rPr>
          <w:rFonts w:hint="cs"/>
          <w:sz w:val="28"/>
          <w:szCs w:val="28"/>
          <w:rtl/>
        </w:rPr>
        <w:t xml:space="preserve"> تقييم هذا الفصل إلي مبحثين</w:t>
      </w:r>
      <w:r>
        <w:rPr>
          <w:rFonts w:hint="cs"/>
          <w:sz w:val="28"/>
          <w:szCs w:val="28"/>
          <w:rtl/>
        </w:rPr>
        <w:t xml:space="preserve"> ,سنستعرض في الأول نظم الرقابة الداخلية ,ونتطرق في الثاني إلي وظيفة الرقابة الداخلية .تعتبر الرقابة الداخلية من أهم العناصر التي يعتمد عليها المراجع عند قيامه بعملية المراجعة ,حيث نجد أن المعيار الثاني من معايير العمل الميداني قد نص علي ضرورتها لعملية المراجعة .فالخطورة الأولي لعمل المراجع هيا دراسة نظم الرقابة الداخلية المطبقة في الشركة المراد مراجعة حساباتها , وعلي ضوء هذه الدراسة يستطيع المراجع تحديد مدى فحصه واختباراته وذلك باستخدام إجراءات المراجعة اللازمة التي يراها ضرورية. وكلما كانت نظم الرقابة الداخلية المطبقة ضعيفة ولا يعتمد عليها كلما كانت إجراءات المراجعة أكثر تفصيلا .</w:t>
      </w:r>
    </w:p>
    <w:p w:rsidR="008D0A23" w:rsidRDefault="00701703" w:rsidP="00281331">
      <w:pPr>
        <w:jc w:val="highKashida"/>
        <w:rPr>
          <w:b/>
          <w:bCs/>
          <w:sz w:val="28"/>
          <w:szCs w:val="28"/>
          <w:rtl/>
        </w:rPr>
      </w:pPr>
      <w:r w:rsidRPr="00410C03">
        <w:rPr>
          <w:rFonts w:hint="cs"/>
          <w:b/>
          <w:bCs/>
          <w:sz w:val="28"/>
          <w:szCs w:val="28"/>
          <w:rtl/>
        </w:rPr>
        <w:t xml:space="preserve">نظم الرقابة الداخلية </w:t>
      </w:r>
      <w:r w:rsidR="00410C03" w:rsidRPr="00410C03">
        <w:rPr>
          <w:rFonts w:hint="cs"/>
          <w:b/>
          <w:bCs/>
          <w:sz w:val="28"/>
          <w:szCs w:val="28"/>
          <w:rtl/>
        </w:rPr>
        <w:t>:</w:t>
      </w:r>
    </w:p>
    <w:p w:rsidR="00410C03" w:rsidRDefault="00410C03" w:rsidP="00281331">
      <w:pPr>
        <w:jc w:val="highKashida"/>
        <w:rPr>
          <w:sz w:val="28"/>
          <w:szCs w:val="28"/>
          <w:rtl/>
        </w:rPr>
      </w:pPr>
      <w:r>
        <w:rPr>
          <w:rFonts w:hint="cs"/>
          <w:sz w:val="28"/>
          <w:szCs w:val="28"/>
          <w:rtl/>
        </w:rPr>
        <w:t>كان المفهوم التقليدي لنظم الرقابة الداخلية هو حماية أصول المشروع والتأكد من الدقة الحسابية للبيانات المحاسبية المسجلة بالدفاتر ,غير أن المفهوم الحديث لنظم الرقابة الداخلية اتسع نطاقه بحيث تخطي حدود الإشراف علي العمليات المحاسبية والمحافظة علي الأصول وأصبح المقصود بالرقابة الداخلية(كما عرفها المجمع الأمريكي للمحاسبين القانونين )كالآتي:</w:t>
      </w:r>
    </w:p>
    <w:p w:rsidR="00410C03" w:rsidRDefault="00410C03" w:rsidP="00281331">
      <w:pPr>
        <w:jc w:val="highKashida"/>
        <w:rPr>
          <w:sz w:val="28"/>
          <w:szCs w:val="28"/>
          <w:rtl/>
        </w:rPr>
      </w:pPr>
      <w:r>
        <w:rPr>
          <w:rFonts w:hint="cs"/>
          <w:sz w:val="28"/>
          <w:szCs w:val="28"/>
          <w:rtl/>
        </w:rPr>
        <w:t>وبذلك أصبح تعريف الرقابة الداخلي</w:t>
      </w:r>
      <w:r w:rsidR="00EC6EA5">
        <w:rPr>
          <w:rFonts w:hint="cs"/>
          <w:sz w:val="28"/>
          <w:szCs w:val="28"/>
          <w:rtl/>
        </w:rPr>
        <w:t>ة بأنها الخطة التنظيمية وكل ما يرتبط</w:t>
      </w:r>
      <w:r>
        <w:rPr>
          <w:rFonts w:hint="cs"/>
          <w:sz w:val="28"/>
          <w:szCs w:val="28"/>
          <w:rtl/>
        </w:rPr>
        <w:t>بها من دون وسائل وإجراءات يتبناها المشروع للمحافظة علي الأصول ,اختبار دقة الحسابات ودرجة الاعتماد عليها , تنمية كفاءة العمل ,وتشجيع إتباع السياسات الإدارية الموضوعة.</w:t>
      </w:r>
    </w:p>
    <w:p w:rsidR="00410C03" w:rsidRPr="00281331" w:rsidRDefault="00410C03" w:rsidP="00281331">
      <w:pPr>
        <w:jc w:val="highKashida"/>
        <w:rPr>
          <w:b/>
          <w:bCs/>
          <w:sz w:val="28"/>
          <w:szCs w:val="28"/>
          <w:rtl/>
        </w:rPr>
      </w:pPr>
      <w:r w:rsidRPr="00281331">
        <w:rPr>
          <w:rFonts w:hint="cs"/>
          <w:b/>
          <w:bCs/>
          <w:sz w:val="28"/>
          <w:szCs w:val="28"/>
          <w:rtl/>
        </w:rPr>
        <w:t>من هذا التعريف يتضح أن أهداف الرقابة الداخلية تشمل الآتي :</w:t>
      </w:r>
    </w:p>
    <w:p w:rsidR="00F06EFF" w:rsidRPr="00281331" w:rsidRDefault="00410C03" w:rsidP="00281331">
      <w:pPr>
        <w:pStyle w:val="NoSpacing"/>
        <w:jc w:val="highKashida"/>
        <w:rPr>
          <w:sz w:val="28"/>
          <w:szCs w:val="28"/>
          <w:rtl/>
        </w:rPr>
      </w:pPr>
      <w:r w:rsidRPr="00281331">
        <w:rPr>
          <w:rFonts w:hint="cs"/>
          <w:sz w:val="28"/>
          <w:szCs w:val="28"/>
          <w:rtl/>
        </w:rPr>
        <w:t xml:space="preserve">1-حماية أصول الشركة </w:t>
      </w:r>
      <w:r w:rsidR="00F06EFF" w:rsidRPr="00281331">
        <w:rPr>
          <w:rFonts w:hint="cs"/>
          <w:sz w:val="28"/>
          <w:szCs w:val="28"/>
          <w:rtl/>
        </w:rPr>
        <w:t xml:space="preserve">من التلاعب والاختلاس وسوء العمل .  </w:t>
      </w:r>
    </w:p>
    <w:p w:rsidR="00F06EFF" w:rsidRPr="00281331" w:rsidRDefault="00F06EFF" w:rsidP="00281331">
      <w:pPr>
        <w:pStyle w:val="NoSpacing"/>
        <w:jc w:val="highKashida"/>
        <w:rPr>
          <w:sz w:val="28"/>
          <w:szCs w:val="28"/>
          <w:rtl/>
        </w:rPr>
      </w:pPr>
      <w:r w:rsidRPr="00281331">
        <w:rPr>
          <w:rFonts w:hint="cs"/>
          <w:sz w:val="28"/>
          <w:szCs w:val="28"/>
          <w:rtl/>
        </w:rPr>
        <w:t>2-ضمان الدقة الحسابية للبيانات والمعلومات الواردة بالدفاتر والمسجلات المحاسبية وذلك لإمكان الاعتماد عليها قبل اتخاذ أي قرارا أو رسم أية خطة مستقبلية.</w:t>
      </w:r>
    </w:p>
    <w:p w:rsidR="00F06EFF" w:rsidRPr="00281331" w:rsidRDefault="00F06EFF" w:rsidP="00281331">
      <w:pPr>
        <w:pStyle w:val="NoSpacing"/>
        <w:jc w:val="highKashida"/>
        <w:rPr>
          <w:sz w:val="28"/>
          <w:szCs w:val="28"/>
          <w:rtl/>
        </w:rPr>
      </w:pPr>
      <w:r w:rsidRPr="00281331">
        <w:rPr>
          <w:rFonts w:hint="cs"/>
          <w:sz w:val="28"/>
          <w:szCs w:val="28"/>
          <w:rtl/>
        </w:rPr>
        <w:t>3-رفع مستوي كفاءة العمل .</w:t>
      </w:r>
    </w:p>
    <w:p w:rsidR="00AA71FF" w:rsidRPr="00281331" w:rsidRDefault="00F06EFF" w:rsidP="00281331">
      <w:pPr>
        <w:pStyle w:val="NoSpacing"/>
        <w:jc w:val="highKashida"/>
        <w:rPr>
          <w:sz w:val="28"/>
          <w:szCs w:val="28"/>
          <w:rtl/>
        </w:rPr>
      </w:pPr>
      <w:r w:rsidRPr="00281331">
        <w:rPr>
          <w:rFonts w:hint="cs"/>
          <w:sz w:val="28"/>
          <w:szCs w:val="28"/>
          <w:rtl/>
        </w:rPr>
        <w:t xml:space="preserve">4-تشجيع الالتزام بالسياسات الإدارية الموضوعة.  </w:t>
      </w:r>
    </w:p>
    <w:p w:rsidR="00BC598E" w:rsidRDefault="00BC598E" w:rsidP="00F06EFF">
      <w:pPr>
        <w:rPr>
          <w:sz w:val="18"/>
          <w:szCs w:val="18"/>
          <w:lang w:bidi="ar-LY"/>
        </w:rPr>
      </w:pPr>
    </w:p>
    <w:p w:rsidR="002F0317" w:rsidRDefault="00CA52E2" w:rsidP="00F06EFF">
      <w:pPr>
        <w:rPr>
          <w:sz w:val="18"/>
          <w:szCs w:val="18"/>
          <w:lang w:bidi="ar-LY"/>
        </w:rPr>
      </w:pPr>
      <w:r w:rsidRPr="00CA52E2">
        <w:rPr>
          <w:noProof/>
          <w:sz w:val="28"/>
          <w:szCs w:val="28"/>
        </w:rPr>
        <w:pict>
          <v:shape id="_x0000_s1163" type="#_x0000_t32" style="position:absolute;left:0;text-align:left;margin-left:336.35pt;margin-top:13.45pt;width:117.75pt;height:.05pt;z-index:251792384" o:connectortype="straight"/>
        </w:pict>
      </w:r>
    </w:p>
    <w:p w:rsidR="002F0317" w:rsidRDefault="006E623E" w:rsidP="00CF0C0A">
      <w:pPr>
        <w:rPr>
          <w:sz w:val="28"/>
          <w:szCs w:val="28"/>
          <w:lang w:bidi="ar-LY"/>
        </w:rPr>
      </w:pPr>
      <w:r>
        <w:rPr>
          <w:rFonts w:hint="cs"/>
          <w:sz w:val="18"/>
          <w:szCs w:val="18"/>
          <w:rtl/>
          <w:lang w:bidi="ar-LY"/>
        </w:rPr>
        <w:t>(1)</w:t>
      </w:r>
      <w:r w:rsidR="00AA71FF">
        <w:rPr>
          <w:rFonts w:hint="cs"/>
          <w:sz w:val="18"/>
          <w:szCs w:val="18"/>
          <w:rtl/>
          <w:lang w:bidi="ar-LY"/>
        </w:rPr>
        <w:t>ادريس عبد الس</w:t>
      </w:r>
      <w:r w:rsidR="00D45309">
        <w:rPr>
          <w:rFonts w:hint="cs"/>
          <w:sz w:val="18"/>
          <w:szCs w:val="18"/>
          <w:rtl/>
          <w:lang w:bidi="ar-LY"/>
        </w:rPr>
        <w:t>لام اشتيوي,,</w:t>
      </w:r>
      <w:r w:rsidR="00D45309" w:rsidRPr="00D45309">
        <w:rPr>
          <w:rFonts w:hint="cs"/>
          <w:sz w:val="18"/>
          <w:szCs w:val="18"/>
          <w:u w:val="single"/>
          <w:rtl/>
          <w:lang w:bidi="ar-LY"/>
        </w:rPr>
        <w:t>المراجعة</w:t>
      </w:r>
      <w:r w:rsidR="00D45309">
        <w:rPr>
          <w:rFonts w:hint="cs"/>
          <w:sz w:val="18"/>
          <w:szCs w:val="18"/>
          <w:rtl/>
          <w:lang w:bidi="ar-LY"/>
        </w:rPr>
        <w:t xml:space="preserve"> ,الليبية للطباعة,طرابلس,2013,</w:t>
      </w:r>
      <w:r w:rsidR="00AA71FF">
        <w:rPr>
          <w:rFonts w:hint="cs"/>
          <w:sz w:val="18"/>
          <w:szCs w:val="18"/>
          <w:rtl/>
          <w:lang w:bidi="ar-LY"/>
        </w:rPr>
        <w:t>ص ص 61-63</w:t>
      </w:r>
    </w:p>
    <w:p w:rsidR="00F06EFF" w:rsidRDefault="00F06EFF" w:rsidP="00D05186">
      <w:pPr>
        <w:pStyle w:val="NoSpacing"/>
        <w:jc w:val="highKashida"/>
        <w:rPr>
          <w:sz w:val="28"/>
          <w:szCs w:val="28"/>
          <w:rtl/>
        </w:rPr>
      </w:pPr>
      <w:r w:rsidRPr="00D05186">
        <w:rPr>
          <w:rFonts w:hint="cs"/>
          <w:sz w:val="28"/>
          <w:szCs w:val="28"/>
          <w:rtl/>
        </w:rPr>
        <w:lastRenderedPageBreak/>
        <w:t>مما سبق يتضح أن الرقابة الداخلية تشتمل علي رقابة محاسبية ورقابة إدارية (تشغيلية),وفيما يلي شرح لذلك :</w:t>
      </w:r>
    </w:p>
    <w:p w:rsidR="00D05186" w:rsidRPr="00D05186" w:rsidRDefault="00D05186" w:rsidP="00D05186">
      <w:pPr>
        <w:pStyle w:val="NoSpacing"/>
        <w:jc w:val="highKashida"/>
        <w:rPr>
          <w:sz w:val="28"/>
          <w:szCs w:val="28"/>
          <w:rtl/>
        </w:rPr>
      </w:pPr>
    </w:p>
    <w:p w:rsidR="00410C03" w:rsidRPr="00D05186" w:rsidRDefault="00A239C2" w:rsidP="00D05186">
      <w:pPr>
        <w:pStyle w:val="NoSpacing"/>
        <w:jc w:val="highKashida"/>
        <w:rPr>
          <w:sz w:val="28"/>
          <w:szCs w:val="28"/>
          <w:rtl/>
        </w:rPr>
      </w:pPr>
      <w:r w:rsidRPr="00D05186">
        <w:rPr>
          <w:rFonts w:hint="cs"/>
          <w:sz w:val="28"/>
          <w:szCs w:val="28"/>
          <w:rtl/>
        </w:rPr>
        <w:t>أ)</w:t>
      </w:r>
      <w:r w:rsidRPr="00D05186">
        <w:rPr>
          <w:rFonts w:hint="cs"/>
          <w:b/>
          <w:bCs/>
          <w:sz w:val="28"/>
          <w:szCs w:val="28"/>
          <w:rtl/>
        </w:rPr>
        <w:t>الرقابة المحاسبية</w:t>
      </w:r>
      <w:r w:rsidR="00D05186">
        <w:rPr>
          <w:rFonts w:hint="cs"/>
          <w:b/>
          <w:bCs/>
          <w:sz w:val="28"/>
          <w:szCs w:val="28"/>
          <w:rtl/>
        </w:rPr>
        <w:t>:</w:t>
      </w:r>
      <w:r w:rsidR="00D05186" w:rsidRPr="00D05186">
        <w:rPr>
          <w:rFonts w:hint="cs"/>
          <w:sz w:val="16"/>
          <w:szCs w:val="16"/>
          <w:rtl/>
          <w:lang w:bidi="ar-LY"/>
        </w:rPr>
        <w:t>(1)</w:t>
      </w:r>
    </w:p>
    <w:p w:rsidR="00A239C2" w:rsidRDefault="00A239C2" w:rsidP="00D05186">
      <w:pPr>
        <w:pStyle w:val="NoSpacing"/>
        <w:jc w:val="highKashida"/>
        <w:rPr>
          <w:sz w:val="28"/>
          <w:szCs w:val="28"/>
          <w:rtl/>
        </w:rPr>
      </w:pPr>
      <w:r w:rsidRPr="00D05186">
        <w:rPr>
          <w:rFonts w:hint="cs"/>
          <w:sz w:val="28"/>
          <w:szCs w:val="28"/>
          <w:rtl/>
        </w:rPr>
        <w:t>ويهدف هذا النوع من الرقابة إلي تحقيق الهدفين الأول والثاني من أهداف الرقابة الداخلية:</w:t>
      </w:r>
    </w:p>
    <w:p w:rsidR="00D05186" w:rsidRPr="00D05186" w:rsidRDefault="00D05186" w:rsidP="00D05186">
      <w:pPr>
        <w:pStyle w:val="NoSpacing"/>
        <w:jc w:val="highKashida"/>
        <w:rPr>
          <w:sz w:val="28"/>
          <w:szCs w:val="28"/>
          <w:rtl/>
        </w:rPr>
      </w:pPr>
    </w:p>
    <w:p w:rsidR="00A239C2" w:rsidRPr="00D05186" w:rsidRDefault="00A239C2" w:rsidP="00D05186">
      <w:pPr>
        <w:pStyle w:val="NoSpacing"/>
        <w:jc w:val="highKashida"/>
        <w:rPr>
          <w:b/>
          <w:bCs/>
          <w:sz w:val="28"/>
          <w:szCs w:val="28"/>
        </w:rPr>
      </w:pPr>
      <w:r w:rsidRPr="00D05186">
        <w:rPr>
          <w:rFonts w:hint="cs"/>
          <w:b/>
          <w:bCs/>
          <w:sz w:val="28"/>
          <w:szCs w:val="28"/>
          <w:rtl/>
        </w:rPr>
        <w:t>الهدف الأول: حماية الأصول:</w:t>
      </w:r>
    </w:p>
    <w:p w:rsidR="00A239C2" w:rsidRPr="00D05186" w:rsidRDefault="00A239C2" w:rsidP="00D05186">
      <w:pPr>
        <w:pStyle w:val="NoSpacing"/>
        <w:jc w:val="highKashida"/>
        <w:rPr>
          <w:sz w:val="28"/>
          <w:szCs w:val="28"/>
          <w:rtl/>
        </w:rPr>
      </w:pPr>
      <w:r w:rsidRPr="00D05186">
        <w:rPr>
          <w:rFonts w:hint="cs"/>
          <w:sz w:val="28"/>
          <w:szCs w:val="28"/>
          <w:rtl/>
        </w:rPr>
        <w:t>ويقصد بالحماية هنا الحماية المادية والحماية الدفترية ويقصد بالأصول الأصول الثابتة كالمباني والسيارات والآلات والأصول المتداولة كالنقدية والمخزون .وتتمثل الحماية  المادية في التأمين علي الأصول والصيانة والحفاظ عليها ضد أخطار الحرائق والسرقة والاختلاس والغش ,أما الحماية الدفترية فهي تتمثل في إثباتها بالدفاتر وإثبات أي تغيرات تحدث عليها كما تتمثل في بطاقات الأصل سواء كان أصل ثابت كالسيارات أو أصل متداول كالمخزون .</w:t>
      </w:r>
    </w:p>
    <w:p w:rsidR="00A239C2" w:rsidRDefault="00A239C2" w:rsidP="00D05186">
      <w:pPr>
        <w:pStyle w:val="NoSpacing"/>
        <w:jc w:val="highKashida"/>
        <w:rPr>
          <w:sz w:val="28"/>
          <w:szCs w:val="28"/>
          <w:rtl/>
        </w:rPr>
      </w:pPr>
      <w:r w:rsidRPr="00D05186">
        <w:rPr>
          <w:rFonts w:hint="cs"/>
          <w:sz w:val="28"/>
          <w:szCs w:val="28"/>
          <w:rtl/>
        </w:rPr>
        <w:t>وتقع المسؤولية كاملة علي الإدارة في المحافظة علي الأصول سواء من الناحية المادية أو من الناحية الدفترية .</w:t>
      </w:r>
    </w:p>
    <w:p w:rsidR="00D05186" w:rsidRPr="00D05186" w:rsidRDefault="00D05186" w:rsidP="00D05186">
      <w:pPr>
        <w:pStyle w:val="NoSpacing"/>
        <w:jc w:val="highKashida"/>
        <w:rPr>
          <w:sz w:val="28"/>
          <w:szCs w:val="28"/>
          <w:rtl/>
        </w:rPr>
      </w:pPr>
    </w:p>
    <w:p w:rsidR="00A239C2" w:rsidRPr="00D05186" w:rsidRDefault="00A239C2" w:rsidP="00D05186">
      <w:pPr>
        <w:pStyle w:val="NoSpacing"/>
        <w:jc w:val="highKashida"/>
        <w:rPr>
          <w:sz w:val="28"/>
          <w:szCs w:val="28"/>
          <w:rtl/>
        </w:rPr>
      </w:pPr>
      <w:r w:rsidRPr="00D05186">
        <w:rPr>
          <w:rFonts w:hint="cs"/>
          <w:b/>
          <w:bCs/>
          <w:sz w:val="28"/>
          <w:szCs w:val="28"/>
          <w:rtl/>
        </w:rPr>
        <w:t>الهدف الثاني : دقة البيانات المحاسبية</w:t>
      </w:r>
      <w:r w:rsidRPr="00D05186">
        <w:rPr>
          <w:rFonts w:hint="cs"/>
          <w:sz w:val="28"/>
          <w:szCs w:val="28"/>
          <w:rtl/>
        </w:rPr>
        <w:t>:</w:t>
      </w:r>
    </w:p>
    <w:p w:rsidR="006A31FB" w:rsidRPr="00D05186" w:rsidRDefault="006A31FB" w:rsidP="00D05186">
      <w:pPr>
        <w:pStyle w:val="NoSpacing"/>
        <w:jc w:val="highKashida"/>
        <w:rPr>
          <w:sz w:val="28"/>
          <w:szCs w:val="28"/>
          <w:rtl/>
        </w:rPr>
      </w:pPr>
      <w:r w:rsidRPr="00D05186">
        <w:rPr>
          <w:rFonts w:hint="cs"/>
          <w:sz w:val="28"/>
          <w:szCs w:val="28"/>
          <w:rtl/>
        </w:rPr>
        <w:t>ويقصد بدقة البيانات أن تكون المعلومات موضوعية وتعطي صورة عادلة عن وضع الشركة ,وأن تكون هذه المعلومات جاهزة وبالشكل الكامل والملائم وفي الوقت المناسب ,وترتبط المعلومات المحاسبية بالعمليات الناتجة عن مزاولة الأنشطة المختلفة بالشركة ,تلك العمليات التي تعتبر مجالا لتطبيق نظم الرقابة الداخلية ,وتتولد عنها معلومات محاسبية وتتم هذه العمليات عبر سلسلة من الخطوات إبتداء من التصريح بالعملية ,تنفيذها ,تسجيلها بالدفاتر ,وإظهار نتائجها .</w:t>
      </w:r>
    </w:p>
    <w:p w:rsidR="006A31FB" w:rsidRPr="00D05186" w:rsidRDefault="006A31FB" w:rsidP="00D05186">
      <w:pPr>
        <w:pStyle w:val="NoSpacing"/>
        <w:jc w:val="highKashida"/>
        <w:rPr>
          <w:sz w:val="28"/>
          <w:szCs w:val="28"/>
          <w:rtl/>
        </w:rPr>
      </w:pPr>
      <w:r w:rsidRPr="00D05186">
        <w:rPr>
          <w:rFonts w:hint="cs"/>
          <w:sz w:val="28"/>
          <w:szCs w:val="28"/>
          <w:rtl/>
        </w:rPr>
        <w:t>ومن الوسائل التي يمكن استخدامها ومن شانها أن تؤدي إلي تحقيق الهدفين المذكورين ما يلي :</w:t>
      </w:r>
    </w:p>
    <w:p w:rsidR="006A31FB" w:rsidRPr="00D05186" w:rsidRDefault="00D05186" w:rsidP="00D05186">
      <w:pPr>
        <w:pStyle w:val="NoSpacing"/>
        <w:jc w:val="highKashida"/>
        <w:rPr>
          <w:sz w:val="28"/>
          <w:szCs w:val="28"/>
        </w:rPr>
      </w:pPr>
      <w:r>
        <w:rPr>
          <w:rFonts w:hint="cs"/>
          <w:sz w:val="28"/>
          <w:szCs w:val="28"/>
          <w:rtl/>
        </w:rPr>
        <w:t xml:space="preserve">1- </w:t>
      </w:r>
      <w:r w:rsidR="006A31FB" w:rsidRPr="00D05186">
        <w:rPr>
          <w:rFonts w:hint="cs"/>
          <w:sz w:val="28"/>
          <w:szCs w:val="28"/>
          <w:rtl/>
        </w:rPr>
        <w:t>استخدام حسابات المراقبة الإجمالية .</w:t>
      </w:r>
    </w:p>
    <w:p w:rsidR="006A31FB" w:rsidRPr="00D05186" w:rsidRDefault="00D05186" w:rsidP="00D05186">
      <w:pPr>
        <w:pStyle w:val="NoSpacing"/>
        <w:jc w:val="highKashida"/>
        <w:rPr>
          <w:sz w:val="28"/>
          <w:szCs w:val="28"/>
        </w:rPr>
      </w:pPr>
      <w:r>
        <w:rPr>
          <w:rFonts w:hint="cs"/>
          <w:sz w:val="28"/>
          <w:szCs w:val="28"/>
          <w:rtl/>
        </w:rPr>
        <w:t xml:space="preserve">2- </w:t>
      </w:r>
      <w:r w:rsidR="006A31FB" w:rsidRPr="00D05186">
        <w:rPr>
          <w:rFonts w:hint="cs"/>
          <w:sz w:val="28"/>
          <w:szCs w:val="28"/>
          <w:rtl/>
        </w:rPr>
        <w:t>إعداد موازين المراجعة بصفة دورية .</w:t>
      </w:r>
    </w:p>
    <w:p w:rsidR="006A31FB" w:rsidRPr="00D05186" w:rsidRDefault="00D05186" w:rsidP="00D05186">
      <w:pPr>
        <w:pStyle w:val="NoSpacing"/>
        <w:jc w:val="highKashida"/>
        <w:rPr>
          <w:sz w:val="28"/>
          <w:szCs w:val="28"/>
        </w:rPr>
      </w:pPr>
      <w:r>
        <w:rPr>
          <w:rFonts w:hint="cs"/>
          <w:sz w:val="28"/>
          <w:szCs w:val="28"/>
          <w:rtl/>
        </w:rPr>
        <w:t xml:space="preserve">3- </w:t>
      </w:r>
      <w:r w:rsidR="006A31FB" w:rsidRPr="00D05186">
        <w:rPr>
          <w:rFonts w:hint="cs"/>
          <w:sz w:val="28"/>
          <w:szCs w:val="28"/>
          <w:rtl/>
        </w:rPr>
        <w:t>عمل مذكرات تسوية الشركة دوريا (شهريا).</w:t>
      </w:r>
    </w:p>
    <w:p w:rsidR="006A31FB" w:rsidRPr="00D05186" w:rsidRDefault="00D05186" w:rsidP="00D05186">
      <w:pPr>
        <w:pStyle w:val="NoSpacing"/>
        <w:jc w:val="highKashida"/>
        <w:rPr>
          <w:sz w:val="28"/>
          <w:szCs w:val="28"/>
        </w:rPr>
      </w:pPr>
      <w:r>
        <w:rPr>
          <w:rFonts w:hint="cs"/>
          <w:sz w:val="28"/>
          <w:szCs w:val="28"/>
          <w:rtl/>
        </w:rPr>
        <w:t xml:space="preserve">4- </w:t>
      </w:r>
      <w:r w:rsidR="006A31FB" w:rsidRPr="00D05186">
        <w:rPr>
          <w:rFonts w:hint="cs"/>
          <w:sz w:val="28"/>
          <w:szCs w:val="28"/>
          <w:rtl/>
        </w:rPr>
        <w:t>إتباع نظام الجرد المستمر ومطابقته مع الجرد الفعلي من وقت لأخر.</w:t>
      </w:r>
    </w:p>
    <w:p w:rsidR="006A31FB" w:rsidRPr="00D05186" w:rsidRDefault="00D05186" w:rsidP="00D05186">
      <w:pPr>
        <w:pStyle w:val="NoSpacing"/>
        <w:jc w:val="highKashida"/>
        <w:rPr>
          <w:sz w:val="28"/>
          <w:szCs w:val="28"/>
        </w:rPr>
      </w:pPr>
      <w:r>
        <w:rPr>
          <w:rFonts w:hint="cs"/>
          <w:sz w:val="28"/>
          <w:szCs w:val="28"/>
          <w:rtl/>
        </w:rPr>
        <w:t xml:space="preserve">5- </w:t>
      </w:r>
      <w:r w:rsidR="006A31FB" w:rsidRPr="00D05186">
        <w:rPr>
          <w:rFonts w:hint="cs"/>
          <w:sz w:val="28"/>
          <w:szCs w:val="28"/>
          <w:rtl/>
        </w:rPr>
        <w:t>وجود دورة مستندية لكل نشاط من أنشطة الشركة.</w:t>
      </w:r>
    </w:p>
    <w:p w:rsidR="006A31FB" w:rsidRPr="00D05186" w:rsidRDefault="00D05186" w:rsidP="00D05186">
      <w:pPr>
        <w:pStyle w:val="NoSpacing"/>
        <w:jc w:val="highKashida"/>
        <w:rPr>
          <w:sz w:val="28"/>
          <w:szCs w:val="28"/>
        </w:rPr>
      </w:pPr>
      <w:r>
        <w:rPr>
          <w:rFonts w:hint="cs"/>
          <w:sz w:val="28"/>
          <w:szCs w:val="28"/>
          <w:rtl/>
        </w:rPr>
        <w:t xml:space="preserve">6- </w:t>
      </w:r>
      <w:r w:rsidR="00805420" w:rsidRPr="00D05186">
        <w:rPr>
          <w:rFonts w:hint="cs"/>
          <w:sz w:val="28"/>
          <w:szCs w:val="28"/>
          <w:rtl/>
        </w:rPr>
        <w:t>وجود قسم أو إدارة للمراجعة الداخلية.</w:t>
      </w:r>
    </w:p>
    <w:p w:rsidR="00805420" w:rsidRPr="00D05186" w:rsidRDefault="00D05186" w:rsidP="00D05186">
      <w:pPr>
        <w:pStyle w:val="NoSpacing"/>
        <w:jc w:val="highKashida"/>
        <w:rPr>
          <w:sz w:val="28"/>
          <w:szCs w:val="28"/>
        </w:rPr>
      </w:pPr>
      <w:r>
        <w:rPr>
          <w:rFonts w:hint="cs"/>
          <w:sz w:val="28"/>
          <w:szCs w:val="28"/>
          <w:rtl/>
        </w:rPr>
        <w:t xml:space="preserve">7- </w:t>
      </w:r>
      <w:r w:rsidR="00805420" w:rsidRPr="00D05186">
        <w:rPr>
          <w:rFonts w:hint="cs"/>
          <w:sz w:val="28"/>
          <w:szCs w:val="28"/>
          <w:rtl/>
        </w:rPr>
        <w:t>التوصيف الوظيفي الواضح وتحديد الاختصاصات بحيث لا ينفرد شخص بتنفيذ عملية بكاملها .</w:t>
      </w:r>
    </w:p>
    <w:p w:rsidR="00CF0C0A" w:rsidRPr="00CF0C0A" w:rsidRDefault="00CF0C0A" w:rsidP="00CF0C0A">
      <w:pPr>
        <w:ind w:left="360"/>
        <w:rPr>
          <w:sz w:val="28"/>
          <w:szCs w:val="28"/>
        </w:rPr>
      </w:pPr>
    </w:p>
    <w:p w:rsidR="00EF4078" w:rsidRDefault="00EF4078" w:rsidP="00EF4078">
      <w:pPr>
        <w:rPr>
          <w:sz w:val="28"/>
          <w:szCs w:val="28"/>
          <w:rtl/>
        </w:rPr>
      </w:pPr>
    </w:p>
    <w:p w:rsidR="00EF4078" w:rsidRDefault="00EF4078" w:rsidP="00EF4078">
      <w:pPr>
        <w:rPr>
          <w:sz w:val="28"/>
          <w:szCs w:val="28"/>
          <w:rtl/>
          <w:lang w:bidi="ar-LY"/>
        </w:rPr>
      </w:pPr>
    </w:p>
    <w:p w:rsidR="00BC598E" w:rsidRDefault="00BC598E" w:rsidP="00EF4078">
      <w:pPr>
        <w:rPr>
          <w:sz w:val="28"/>
          <w:szCs w:val="28"/>
          <w:rtl/>
          <w:lang w:bidi="ar-LY"/>
        </w:rPr>
      </w:pPr>
    </w:p>
    <w:p w:rsidR="00D81B48" w:rsidRDefault="00D81B48" w:rsidP="00EF4078">
      <w:pPr>
        <w:rPr>
          <w:sz w:val="28"/>
          <w:szCs w:val="28"/>
          <w:rtl/>
        </w:rPr>
      </w:pPr>
    </w:p>
    <w:p w:rsidR="00AA71FF" w:rsidRDefault="00D05186" w:rsidP="00D05186">
      <w:pPr>
        <w:pStyle w:val="NoSpacing"/>
        <w:rPr>
          <w:rtl/>
          <w:lang w:bidi="ar-LY"/>
        </w:rPr>
      </w:pPr>
      <w:r>
        <w:rPr>
          <w:rFonts w:hint="cs"/>
          <w:rtl/>
          <w:lang w:bidi="ar-LY"/>
        </w:rPr>
        <w:t>ـــــــــــــــــــــــــــــــــــــــــــــــــــــــــ</w:t>
      </w:r>
    </w:p>
    <w:p w:rsidR="00D05186" w:rsidRPr="00D05186" w:rsidRDefault="00D05186" w:rsidP="000F6340">
      <w:pPr>
        <w:pStyle w:val="NoSpacing"/>
        <w:numPr>
          <w:ilvl w:val="0"/>
          <w:numId w:val="21"/>
        </w:numPr>
        <w:rPr>
          <w:sz w:val="16"/>
          <w:szCs w:val="16"/>
          <w:rtl/>
          <w:lang w:bidi="ar-LY"/>
        </w:rPr>
      </w:pPr>
      <w:r w:rsidRPr="00D05186">
        <w:rPr>
          <w:rFonts w:hint="cs"/>
          <w:sz w:val="16"/>
          <w:szCs w:val="16"/>
          <w:rtl/>
          <w:lang w:bidi="ar-LY"/>
        </w:rPr>
        <w:t>عبد الفتاح الصحن ، تدفق الحسبات ، دار غريب للنشر ، القاهرة 1996 ص31</w:t>
      </w:r>
    </w:p>
    <w:p w:rsidR="00D05186" w:rsidRDefault="00D05186" w:rsidP="00AA71FF">
      <w:pPr>
        <w:rPr>
          <w:sz w:val="28"/>
          <w:szCs w:val="28"/>
          <w:rtl/>
        </w:rPr>
      </w:pPr>
    </w:p>
    <w:p w:rsidR="00805420" w:rsidRDefault="00805420" w:rsidP="00D05186">
      <w:pPr>
        <w:pStyle w:val="NoSpacing"/>
        <w:jc w:val="highKashida"/>
        <w:rPr>
          <w:sz w:val="28"/>
          <w:szCs w:val="28"/>
          <w:rtl/>
        </w:rPr>
      </w:pPr>
      <w:r w:rsidRPr="00D05186">
        <w:rPr>
          <w:rFonts w:hint="cs"/>
          <w:b/>
          <w:bCs/>
          <w:sz w:val="28"/>
          <w:szCs w:val="28"/>
          <w:rtl/>
        </w:rPr>
        <w:t>ب)الرقابة الإدارية :</w:t>
      </w:r>
      <w:r w:rsidR="001611EE" w:rsidRPr="00D05186">
        <w:rPr>
          <w:rFonts w:hint="cs"/>
          <w:sz w:val="16"/>
          <w:szCs w:val="16"/>
          <w:rtl/>
        </w:rPr>
        <w:t xml:space="preserve"> (1)</w:t>
      </w:r>
    </w:p>
    <w:p w:rsidR="00D05186" w:rsidRPr="00D05186" w:rsidRDefault="00D05186" w:rsidP="00D05186">
      <w:pPr>
        <w:pStyle w:val="NoSpacing"/>
        <w:jc w:val="highKashida"/>
        <w:rPr>
          <w:sz w:val="28"/>
          <w:szCs w:val="28"/>
          <w:rtl/>
        </w:rPr>
      </w:pPr>
    </w:p>
    <w:p w:rsidR="00805420" w:rsidRDefault="00805420" w:rsidP="00D05186">
      <w:pPr>
        <w:pStyle w:val="NoSpacing"/>
        <w:jc w:val="highKashida"/>
        <w:rPr>
          <w:sz w:val="28"/>
          <w:szCs w:val="28"/>
          <w:rtl/>
        </w:rPr>
      </w:pPr>
      <w:r w:rsidRPr="00D05186">
        <w:rPr>
          <w:rFonts w:hint="cs"/>
          <w:sz w:val="28"/>
          <w:szCs w:val="28"/>
          <w:rtl/>
        </w:rPr>
        <w:t>ويهدف هذا النوع من الرقابة إلي تحقيق الثالث والرابع من أهداف الرقابة الداخلية .</w:t>
      </w:r>
    </w:p>
    <w:p w:rsidR="00D05186" w:rsidRPr="00D05186" w:rsidRDefault="00D05186" w:rsidP="00D05186">
      <w:pPr>
        <w:pStyle w:val="NoSpacing"/>
        <w:jc w:val="highKashida"/>
        <w:rPr>
          <w:sz w:val="28"/>
          <w:szCs w:val="28"/>
          <w:rtl/>
        </w:rPr>
      </w:pPr>
    </w:p>
    <w:p w:rsidR="00805420" w:rsidRPr="00D05186" w:rsidRDefault="00805420" w:rsidP="00D05186">
      <w:pPr>
        <w:pStyle w:val="NoSpacing"/>
        <w:jc w:val="highKashida"/>
        <w:rPr>
          <w:b/>
          <w:bCs/>
          <w:sz w:val="28"/>
          <w:szCs w:val="28"/>
          <w:rtl/>
        </w:rPr>
      </w:pPr>
      <w:r w:rsidRPr="00D05186">
        <w:rPr>
          <w:rFonts w:hint="cs"/>
          <w:b/>
          <w:bCs/>
          <w:sz w:val="28"/>
          <w:szCs w:val="28"/>
          <w:rtl/>
        </w:rPr>
        <w:t>الهدف الثالث :الاستخدام الاقتصادي للموارد:</w:t>
      </w:r>
    </w:p>
    <w:p w:rsidR="00805420" w:rsidRDefault="00805420" w:rsidP="00D05186">
      <w:pPr>
        <w:pStyle w:val="NoSpacing"/>
        <w:jc w:val="highKashida"/>
        <w:rPr>
          <w:sz w:val="28"/>
          <w:szCs w:val="28"/>
          <w:rtl/>
          <w:lang w:bidi="ar-LY"/>
        </w:rPr>
      </w:pPr>
      <w:r w:rsidRPr="00D05186">
        <w:rPr>
          <w:rFonts w:hint="cs"/>
          <w:sz w:val="28"/>
          <w:szCs w:val="28"/>
          <w:rtl/>
        </w:rPr>
        <w:t>ويعني تجنب أوجه الإسراف والقصور والتبذير في استخدام الموارد المتاحةومن ثم زيادة الكفاءة الإنتاجية وذلك بتحقيق الهدف المحدد بأقل تكلفة ممكنة .</w:t>
      </w:r>
    </w:p>
    <w:p w:rsidR="00D05186" w:rsidRPr="00D05186" w:rsidRDefault="00D05186" w:rsidP="00D05186">
      <w:pPr>
        <w:pStyle w:val="NoSpacing"/>
        <w:jc w:val="highKashida"/>
        <w:rPr>
          <w:sz w:val="28"/>
          <w:szCs w:val="28"/>
          <w:rtl/>
          <w:lang w:bidi="ar-LY"/>
        </w:rPr>
      </w:pPr>
    </w:p>
    <w:p w:rsidR="00805420" w:rsidRPr="00D05186" w:rsidRDefault="00805420" w:rsidP="00D05186">
      <w:pPr>
        <w:pStyle w:val="NoSpacing"/>
        <w:jc w:val="highKashida"/>
        <w:rPr>
          <w:b/>
          <w:bCs/>
          <w:sz w:val="28"/>
          <w:szCs w:val="28"/>
          <w:rtl/>
        </w:rPr>
      </w:pPr>
      <w:r w:rsidRPr="00D05186">
        <w:rPr>
          <w:rFonts w:hint="cs"/>
          <w:b/>
          <w:bCs/>
          <w:sz w:val="28"/>
          <w:szCs w:val="28"/>
          <w:rtl/>
        </w:rPr>
        <w:t>الهدف الرابع :الالتزام بالسياسات الإدارية:</w:t>
      </w:r>
    </w:p>
    <w:p w:rsidR="00805420" w:rsidRDefault="00805420" w:rsidP="00D05186">
      <w:pPr>
        <w:pStyle w:val="NoSpacing"/>
        <w:jc w:val="highKashida"/>
        <w:rPr>
          <w:sz w:val="28"/>
          <w:szCs w:val="28"/>
          <w:rtl/>
        </w:rPr>
      </w:pPr>
      <w:r w:rsidRPr="00D05186">
        <w:rPr>
          <w:rFonts w:hint="cs"/>
          <w:sz w:val="28"/>
          <w:szCs w:val="28"/>
          <w:rtl/>
        </w:rPr>
        <w:t>يتم وضع العديد من السياسات الإدارية والتي تساعد علي تحقيق أهداف الشركة والتي تغطي جوانب الأنشطة المختلفة,وهذه السياسات تترجم في شكل قرارات وتعليمات ولوائح وتوجه إلي منفذي العمليات المختلفة عبر المستويات الإدارية .وبالتالي يجب أن تكون هذه العمليات واضحة وملائمة ولا تحتمل التأويل , حتى يمكن التقيد بها وتنفيذها .</w:t>
      </w:r>
    </w:p>
    <w:p w:rsidR="00D05186" w:rsidRPr="00D05186" w:rsidRDefault="00D05186" w:rsidP="00D05186">
      <w:pPr>
        <w:pStyle w:val="NoSpacing"/>
        <w:jc w:val="highKashida"/>
        <w:rPr>
          <w:sz w:val="28"/>
          <w:szCs w:val="28"/>
          <w:rtl/>
        </w:rPr>
      </w:pPr>
    </w:p>
    <w:p w:rsidR="00CB7A94" w:rsidRPr="00D05186" w:rsidRDefault="00575658" w:rsidP="00D05186">
      <w:pPr>
        <w:pStyle w:val="NoSpacing"/>
        <w:jc w:val="highKashida"/>
        <w:rPr>
          <w:b/>
          <w:bCs/>
          <w:sz w:val="28"/>
          <w:szCs w:val="28"/>
          <w:rtl/>
        </w:rPr>
      </w:pPr>
      <w:r w:rsidRPr="00D05186">
        <w:rPr>
          <w:rFonts w:hint="cs"/>
          <w:b/>
          <w:bCs/>
          <w:sz w:val="28"/>
          <w:szCs w:val="28"/>
          <w:rtl/>
        </w:rPr>
        <w:t>ومن الوسائل التي يمكن استخدامها ومن شأنها أن تؤدي إلي تحقيق الهدفين المذكورين أعلاه ما يلي:</w:t>
      </w:r>
    </w:p>
    <w:p w:rsidR="00575658" w:rsidRPr="00D05186" w:rsidRDefault="00CB7A94" w:rsidP="00D05186">
      <w:pPr>
        <w:pStyle w:val="NoSpacing"/>
        <w:jc w:val="highKashida"/>
        <w:rPr>
          <w:sz w:val="28"/>
          <w:szCs w:val="28"/>
          <w:rtl/>
        </w:rPr>
      </w:pPr>
      <w:r w:rsidRPr="00D05186">
        <w:rPr>
          <w:rFonts w:hint="cs"/>
          <w:sz w:val="28"/>
          <w:szCs w:val="28"/>
          <w:rtl/>
        </w:rPr>
        <w:t>1-الكشوف الإحصائية وتقارير الأداء</w:t>
      </w:r>
      <w:r w:rsidR="00575658" w:rsidRPr="00D05186">
        <w:rPr>
          <w:rFonts w:hint="cs"/>
          <w:sz w:val="28"/>
          <w:szCs w:val="28"/>
          <w:rtl/>
        </w:rPr>
        <w:t>.</w:t>
      </w:r>
    </w:p>
    <w:p w:rsidR="00CB7A94" w:rsidRPr="00D05186" w:rsidRDefault="00CB7A94" w:rsidP="00D05186">
      <w:pPr>
        <w:pStyle w:val="NoSpacing"/>
        <w:jc w:val="highKashida"/>
        <w:rPr>
          <w:sz w:val="28"/>
          <w:szCs w:val="28"/>
          <w:rtl/>
        </w:rPr>
      </w:pPr>
      <w:r w:rsidRPr="00D05186">
        <w:rPr>
          <w:rFonts w:hint="cs"/>
          <w:sz w:val="28"/>
          <w:szCs w:val="28"/>
          <w:rtl/>
        </w:rPr>
        <w:t>2-دراسة الحركة والزمن وذلك لتحديد الزمن المعياري لإتمام عملية أو نشاط معين.</w:t>
      </w:r>
    </w:p>
    <w:p w:rsidR="00CB7A94" w:rsidRPr="00D05186" w:rsidRDefault="00CB7A94" w:rsidP="00D05186">
      <w:pPr>
        <w:pStyle w:val="NoSpacing"/>
        <w:jc w:val="highKashida"/>
        <w:rPr>
          <w:sz w:val="28"/>
          <w:szCs w:val="28"/>
          <w:rtl/>
        </w:rPr>
      </w:pPr>
      <w:r w:rsidRPr="00D05186">
        <w:rPr>
          <w:rFonts w:hint="cs"/>
          <w:sz w:val="28"/>
          <w:szCs w:val="28"/>
          <w:rtl/>
        </w:rPr>
        <w:t>3-وضع البرامج التدريبية للموظفين والمستخدمين.</w:t>
      </w:r>
    </w:p>
    <w:p w:rsidR="00CB7A94" w:rsidRPr="00D05186" w:rsidRDefault="00CB7A94" w:rsidP="00D05186">
      <w:pPr>
        <w:pStyle w:val="NoSpacing"/>
        <w:jc w:val="highKashida"/>
        <w:rPr>
          <w:sz w:val="28"/>
          <w:szCs w:val="28"/>
          <w:rtl/>
        </w:rPr>
      </w:pPr>
      <w:r w:rsidRPr="00D05186">
        <w:rPr>
          <w:rFonts w:hint="cs"/>
          <w:sz w:val="28"/>
          <w:szCs w:val="28"/>
          <w:rtl/>
        </w:rPr>
        <w:t>4-مراقبة الجودة للسلع والخدمات.</w:t>
      </w:r>
    </w:p>
    <w:p w:rsidR="00CB7A94" w:rsidRPr="00D05186" w:rsidRDefault="00CB7A94" w:rsidP="00D05186">
      <w:pPr>
        <w:pStyle w:val="NoSpacing"/>
        <w:jc w:val="highKashida"/>
        <w:rPr>
          <w:sz w:val="28"/>
          <w:szCs w:val="28"/>
          <w:rtl/>
        </w:rPr>
      </w:pPr>
      <w:r w:rsidRPr="00D05186">
        <w:rPr>
          <w:rFonts w:hint="cs"/>
          <w:sz w:val="28"/>
          <w:szCs w:val="28"/>
          <w:rtl/>
        </w:rPr>
        <w:t xml:space="preserve">5-وضع سياسات الصيانة الدورية للأصول </w:t>
      </w:r>
      <w:r w:rsidR="0098101F" w:rsidRPr="00D05186">
        <w:rPr>
          <w:rFonts w:hint="cs"/>
          <w:sz w:val="28"/>
          <w:szCs w:val="28"/>
          <w:rtl/>
        </w:rPr>
        <w:t>الثابتة.</w:t>
      </w:r>
    </w:p>
    <w:p w:rsidR="0098101F" w:rsidRPr="00D05186" w:rsidRDefault="0098101F" w:rsidP="00D05186">
      <w:pPr>
        <w:pStyle w:val="NoSpacing"/>
        <w:jc w:val="highKashida"/>
        <w:rPr>
          <w:sz w:val="28"/>
          <w:szCs w:val="28"/>
          <w:rtl/>
        </w:rPr>
      </w:pPr>
      <w:r w:rsidRPr="00D05186">
        <w:rPr>
          <w:rFonts w:hint="cs"/>
          <w:sz w:val="28"/>
          <w:szCs w:val="28"/>
          <w:rtl/>
        </w:rPr>
        <w:t>6-وسائل وطرق الحماية للأصول الثابتة والمتداولة كالنقدية والمخزون.</w:t>
      </w:r>
    </w:p>
    <w:p w:rsidR="0098101F" w:rsidRPr="00D05186" w:rsidRDefault="0098101F" w:rsidP="00D05186">
      <w:pPr>
        <w:pStyle w:val="NoSpacing"/>
        <w:jc w:val="highKashida"/>
        <w:rPr>
          <w:sz w:val="28"/>
          <w:szCs w:val="28"/>
          <w:rtl/>
        </w:rPr>
      </w:pPr>
      <w:r w:rsidRPr="00D05186">
        <w:rPr>
          <w:rFonts w:hint="cs"/>
          <w:sz w:val="28"/>
          <w:szCs w:val="28"/>
          <w:rtl/>
        </w:rPr>
        <w:t>7-وسائل التخزين بالمخازن.</w:t>
      </w:r>
    </w:p>
    <w:p w:rsidR="0098101F" w:rsidRPr="00D05186" w:rsidRDefault="0098101F" w:rsidP="00D05186">
      <w:pPr>
        <w:pStyle w:val="NoSpacing"/>
        <w:jc w:val="highKashida"/>
        <w:rPr>
          <w:sz w:val="28"/>
          <w:szCs w:val="28"/>
          <w:rtl/>
        </w:rPr>
      </w:pPr>
      <w:r w:rsidRPr="00D05186">
        <w:rPr>
          <w:rFonts w:hint="cs"/>
          <w:sz w:val="28"/>
          <w:szCs w:val="28"/>
          <w:rtl/>
        </w:rPr>
        <w:t>8-استخدام الميزانيات التقديرية كأداة للرقابة.</w:t>
      </w:r>
    </w:p>
    <w:p w:rsidR="0098101F" w:rsidRDefault="0098101F" w:rsidP="00D05186">
      <w:pPr>
        <w:pStyle w:val="NoSpacing"/>
        <w:jc w:val="highKashida"/>
        <w:rPr>
          <w:sz w:val="28"/>
          <w:szCs w:val="28"/>
          <w:rtl/>
        </w:rPr>
      </w:pPr>
      <w:r w:rsidRPr="00D05186">
        <w:rPr>
          <w:rFonts w:hint="cs"/>
          <w:sz w:val="28"/>
          <w:szCs w:val="28"/>
          <w:rtl/>
        </w:rPr>
        <w:t>هذا ويجب ملاحظة أن المراجع يعطي اهتماما أكبر بالرقابة المحاسبية عند قيامه بعملية المراجعةولكن ليس معني ذلك أنه يهمل الرقابة الإدارية.</w:t>
      </w: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D05186">
      <w:pPr>
        <w:pStyle w:val="NoSpacing"/>
        <w:jc w:val="highKashida"/>
        <w:rPr>
          <w:sz w:val="28"/>
          <w:szCs w:val="28"/>
          <w:rtl/>
        </w:rPr>
      </w:pPr>
    </w:p>
    <w:p w:rsidR="005540C9" w:rsidRDefault="005540C9" w:rsidP="005540C9">
      <w:pPr>
        <w:pStyle w:val="NoSpacing"/>
      </w:pPr>
      <w:r>
        <w:rPr>
          <w:rFonts w:hint="cs"/>
          <w:rtl/>
        </w:rPr>
        <w:t xml:space="preserve">     ــــــــــــــــــــــــــــــــــــــــــــــــــــــــ</w:t>
      </w:r>
    </w:p>
    <w:p w:rsidR="005540C9" w:rsidRPr="005540C9" w:rsidRDefault="005540C9" w:rsidP="005540C9">
      <w:pPr>
        <w:ind w:left="360"/>
        <w:rPr>
          <w:sz w:val="18"/>
          <w:szCs w:val="18"/>
          <w:rtl/>
        </w:rPr>
      </w:pPr>
      <w:r>
        <w:rPr>
          <w:rFonts w:hint="cs"/>
          <w:sz w:val="18"/>
          <w:szCs w:val="18"/>
          <w:rtl/>
        </w:rPr>
        <w:t>ادريس عبد السلام اشتيوي ,مرجع سبق ذكره, ص ص 64-65</w:t>
      </w:r>
    </w:p>
    <w:p w:rsidR="005540C9" w:rsidRDefault="005540C9" w:rsidP="00D05186">
      <w:pPr>
        <w:pStyle w:val="NoSpacing"/>
        <w:jc w:val="highKashida"/>
        <w:rPr>
          <w:sz w:val="28"/>
          <w:szCs w:val="28"/>
          <w:rtl/>
        </w:rPr>
      </w:pPr>
    </w:p>
    <w:p w:rsidR="005540C9" w:rsidRPr="00D05186" w:rsidRDefault="005540C9" w:rsidP="00D05186">
      <w:pPr>
        <w:pStyle w:val="NoSpacing"/>
        <w:jc w:val="highKashida"/>
        <w:rPr>
          <w:sz w:val="28"/>
          <w:szCs w:val="28"/>
          <w:rtl/>
        </w:rPr>
      </w:pPr>
    </w:p>
    <w:p w:rsidR="0098101F" w:rsidRPr="005540C9" w:rsidRDefault="0098101F" w:rsidP="00D05186">
      <w:pPr>
        <w:pStyle w:val="NoSpacing"/>
        <w:jc w:val="highKashida"/>
        <w:rPr>
          <w:b/>
          <w:bCs/>
          <w:sz w:val="28"/>
          <w:szCs w:val="28"/>
          <w:rtl/>
        </w:rPr>
      </w:pPr>
      <w:r w:rsidRPr="005540C9">
        <w:rPr>
          <w:rFonts w:hint="cs"/>
          <w:b/>
          <w:bCs/>
          <w:sz w:val="28"/>
          <w:szCs w:val="28"/>
          <w:rtl/>
        </w:rPr>
        <w:t>أسباب الاهتمام بنظام الرقابة الداخلية:</w:t>
      </w:r>
    </w:p>
    <w:p w:rsidR="00D05186" w:rsidRDefault="0098101F" w:rsidP="005540C9">
      <w:pPr>
        <w:pStyle w:val="NoSpacing"/>
        <w:jc w:val="highKashida"/>
        <w:rPr>
          <w:sz w:val="18"/>
          <w:szCs w:val="18"/>
        </w:rPr>
      </w:pPr>
      <w:r w:rsidRPr="00D05186">
        <w:rPr>
          <w:rFonts w:hint="cs"/>
          <w:sz w:val="28"/>
          <w:szCs w:val="28"/>
          <w:rtl/>
        </w:rPr>
        <w:t>إن ازدياد الاهتمام بنظم الرقابة الداخلية أواخر النصف الأول من القرن العشر</w:t>
      </w:r>
      <w:r w:rsidR="005540C9">
        <w:rPr>
          <w:rFonts w:hint="cs"/>
          <w:sz w:val="28"/>
          <w:szCs w:val="28"/>
          <w:rtl/>
        </w:rPr>
        <w:t>ين كان راجعا إلي عدة أسباب منها:</w:t>
      </w:r>
    </w:p>
    <w:p w:rsidR="00AA71FF" w:rsidRPr="005540C9" w:rsidRDefault="005540C9" w:rsidP="005540C9">
      <w:pPr>
        <w:pStyle w:val="NoSpacing"/>
        <w:rPr>
          <w:sz w:val="28"/>
          <w:szCs w:val="28"/>
          <w:rtl/>
        </w:rPr>
      </w:pPr>
      <w:r>
        <w:rPr>
          <w:rFonts w:hint="cs"/>
          <w:sz w:val="28"/>
          <w:szCs w:val="28"/>
          <w:rtl/>
        </w:rPr>
        <w:t xml:space="preserve">1- </w:t>
      </w:r>
      <w:r w:rsidR="0098101F" w:rsidRPr="005540C9">
        <w:rPr>
          <w:rFonts w:hint="cs"/>
          <w:sz w:val="28"/>
          <w:szCs w:val="28"/>
          <w:rtl/>
        </w:rPr>
        <w:t xml:space="preserve">كبر حجم الشركات وانفصال الملكية عن الإدارة ,الأمر الذي أدي إلي صعوبة الاعتماد علي طرق الرقابة المباشرة التي كان </w:t>
      </w:r>
      <w:r w:rsidR="00696F47" w:rsidRPr="005540C9">
        <w:rPr>
          <w:rFonts w:hint="cs"/>
          <w:sz w:val="28"/>
          <w:szCs w:val="28"/>
          <w:rtl/>
        </w:rPr>
        <w:t>يباشرها صاحب العمل نفسه.</w:t>
      </w:r>
    </w:p>
    <w:p w:rsidR="00696F47" w:rsidRPr="005540C9" w:rsidRDefault="00AA71FF" w:rsidP="005540C9">
      <w:pPr>
        <w:pStyle w:val="NoSpacing"/>
        <w:rPr>
          <w:sz w:val="28"/>
          <w:szCs w:val="28"/>
          <w:rtl/>
        </w:rPr>
      </w:pPr>
      <w:r w:rsidRPr="005540C9">
        <w:rPr>
          <w:rFonts w:hint="cs"/>
          <w:sz w:val="28"/>
          <w:szCs w:val="28"/>
          <w:rtl/>
        </w:rPr>
        <w:t>2</w:t>
      </w:r>
      <w:r w:rsidR="00696F47" w:rsidRPr="005540C9">
        <w:rPr>
          <w:rFonts w:hint="cs"/>
          <w:sz w:val="28"/>
          <w:szCs w:val="28"/>
          <w:rtl/>
        </w:rPr>
        <w:t>-الازدياد الهائل في كمية البيانات والمعلومات المحاسبية بشكل أصبح معه ضرورة توافر ضوابط تضمن جودة هذه البيانات والمعلومات والتي بالتالي تكون أساسا لاتخاذ القرارات الرشيدة.</w:t>
      </w:r>
    </w:p>
    <w:p w:rsidR="00696F47" w:rsidRPr="005540C9" w:rsidRDefault="00696F47" w:rsidP="005540C9">
      <w:pPr>
        <w:pStyle w:val="NoSpacing"/>
        <w:rPr>
          <w:sz w:val="28"/>
          <w:szCs w:val="28"/>
          <w:rtl/>
        </w:rPr>
      </w:pPr>
      <w:r w:rsidRPr="005540C9">
        <w:rPr>
          <w:rFonts w:hint="cs"/>
          <w:sz w:val="28"/>
          <w:szCs w:val="28"/>
          <w:rtl/>
        </w:rPr>
        <w:t xml:space="preserve">3-تحول عملية المراجعة من مراجعة تفصيلية إلي مراجعة </w:t>
      </w:r>
      <w:r w:rsidR="00517D3B" w:rsidRPr="005540C9">
        <w:rPr>
          <w:rFonts w:hint="cs"/>
          <w:sz w:val="28"/>
          <w:szCs w:val="28"/>
          <w:rtl/>
        </w:rPr>
        <w:t xml:space="preserve">اختبارية </w:t>
      </w:r>
      <w:r w:rsidR="00517D3B" w:rsidRPr="005540C9">
        <w:rPr>
          <w:sz w:val="28"/>
          <w:szCs w:val="28"/>
          <w:rtl/>
        </w:rPr>
        <w:t>–</w:t>
      </w:r>
      <w:r w:rsidR="00517D3B" w:rsidRPr="005540C9">
        <w:rPr>
          <w:rFonts w:hint="cs"/>
          <w:sz w:val="28"/>
          <w:szCs w:val="28"/>
          <w:rtl/>
        </w:rPr>
        <w:t>انتقائية-علي أساس العينات ,الأمر الذي أدي بدوره إلي ضرورة توافر نظم الرقابة الداخلية يعتمد عليها المراجع في تقدير حجم العينات التي سيتولى فحصها واختبارها.</w:t>
      </w:r>
    </w:p>
    <w:p w:rsidR="00517D3B" w:rsidRDefault="00517D3B" w:rsidP="005540C9">
      <w:pPr>
        <w:pStyle w:val="NoSpacing"/>
        <w:rPr>
          <w:sz w:val="28"/>
          <w:szCs w:val="28"/>
          <w:rtl/>
        </w:rPr>
      </w:pPr>
      <w:r w:rsidRPr="005540C9">
        <w:rPr>
          <w:rFonts w:hint="cs"/>
          <w:sz w:val="28"/>
          <w:szCs w:val="28"/>
          <w:rtl/>
        </w:rPr>
        <w:t>4-حاجة الشركة إلي تحقيق أقصي كفاءة ممكنة ,وبالتالي ازدياد الحاجة إلي نظم رقابية لضمان إنجاز الخطط الموضوعة ,تحقيق النتائج المستهدفة ,والكشف عن الانحرافات الحادثة وذلك تمهيدا لاتخاذ الإجراءات التصحيحية حيالها.</w:t>
      </w:r>
    </w:p>
    <w:p w:rsidR="005540C9" w:rsidRPr="005540C9" w:rsidRDefault="005540C9" w:rsidP="005540C9">
      <w:pPr>
        <w:pStyle w:val="NoSpacing"/>
        <w:rPr>
          <w:sz w:val="28"/>
          <w:szCs w:val="28"/>
          <w:rtl/>
        </w:rPr>
      </w:pPr>
    </w:p>
    <w:p w:rsidR="00517D3B" w:rsidRPr="005540C9" w:rsidRDefault="00517D3B" w:rsidP="005540C9">
      <w:pPr>
        <w:pStyle w:val="NoSpacing"/>
        <w:rPr>
          <w:b/>
          <w:bCs/>
          <w:sz w:val="16"/>
          <w:szCs w:val="16"/>
          <w:rtl/>
        </w:rPr>
      </w:pPr>
      <w:r w:rsidRPr="005540C9">
        <w:rPr>
          <w:rFonts w:hint="cs"/>
          <w:b/>
          <w:bCs/>
          <w:sz w:val="28"/>
          <w:szCs w:val="28"/>
          <w:rtl/>
        </w:rPr>
        <w:t>عناصر الرقابة الداخلية:</w:t>
      </w:r>
      <w:r w:rsidR="005540C9" w:rsidRPr="005540C9">
        <w:rPr>
          <w:rFonts w:hint="cs"/>
          <w:sz w:val="16"/>
          <w:szCs w:val="16"/>
          <w:rtl/>
        </w:rPr>
        <w:t>(1)</w:t>
      </w:r>
    </w:p>
    <w:p w:rsidR="00517D3B" w:rsidRDefault="00517D3B" w:rsidP="005540C9">
      <w:pPr>
        <w:pStyle w:val="NoSpacing"/>
        <w:rPr>
          <w:sz w:val="28"/>
          <w:szCs w:val="28"/>
          <w:rtl/>
        </w:rPr>
      </w:pPr>
      <w:r w:rsidRPr="005540C9">
        <w:rPr>
          <w:rFonts w:hint="cs"/>
          <w:sz w:val="28"/>
          <w:szCs w:val="28"/>
          <w:rtl/>
        </w:rPr>
        <w:t xml:space="preserve">إجراءات الرقابة الداخلية تختلف من شركة لأخرى وذلك تبعا لطبيعة وحجم النشاط .فليس هناك في الواقع نظام ثابت ومحدد الرقابة الداخلية بحيث يمكن إتباعه في جميع الشركات ,فما هو مناسب لشركة </w:t>
      </w:r>
      <w:r w:rsidR="00093E69" w:rsidRPr="005540C9">
        <w:rPr>
          <w:rFonts w:hint="cs"/>
          <w:sz w:val="28"/>
          <w:szCs w:val="28"/>
          <w:rtl/>
        </w:rPr>
        <w:t>معينة قد لا يكون ملائما لشركة أخري ,بيد أن هناك بعض العناصر أو المبادئ</w:t>
      </w:r>
      <w:r w:rsidR="00456656" w:rsidRPr="005540C9">
        <w:rPr>
          <w:rFonts w:hint="cs"/>
          <w:sz w:val="28"/>
          <w:szCs w:val="28"/>
          <w:rtl/>
        </w:rPr>
        <w:t xml:space="preserve"> العامة أو معوقات والتي يمكن الإ</w:t>
      </w:r>
      <w:r w:rsidR="00093E69" w:rsidRPr="005540C9">
        <w:rPr>
          <w:rFonts w:hint="cs"/>
          <w:sz w:val="28"/>
          <w:szCs w:val="28"/>
          <w:rtl/>
        </w:rPr>
        <w:t>قتداء بها من أجل الحصول علي نظام رقابي كفء والتي من أهمها:</w:t>
      </w:r>
    </w:p>
    <w:p w:rsidR="005540C9" w:rsidRPr="005540C9" w:rsidRDefault="005540C9" w:rsidP="005540C9">
      <w:pPr>
        <w:pStyle w:val="NoSpacing"/>
        <w:rPr>
          <w:sz w:val="28"/>
          <w:szCs w:val="28"/>
          <w:rtl/>
        </w:rPr>
      </w:pPr>
    </w:p>
    <w:p w:rsidR="00093E69" w:rsidRPr="005540C9" w:rsidRDefault="005540C9" w:rsidP="005540C9">
      <w:pPr>
        <w:pStyle w:val="NoSpacing"/>
        <w:rPr>
          <w:sz w:val="28"/>
          <w:szCs w:val="28"/>
          <w:rtl/>
        </w:rPr>
      </w:pPr>
      <w:r>
        <w:rPr>
          <w:rFonts w:hint="cs"/>
          <w:sz w:val="28"/>
          <w:szCs w:val="28"/>
          <w:rtl/>
        </w:rPr>
        <w:t xml:space="preserve">1- </w:t>
      </w:r>
      <w:r w:rsidR="00C56472" w:rsidRPr="005540C9">
        <w:rPr>
          <w:rFonts w:hint="cs"/>
          <w:sz w:val="28"/>
          <w:szCs w:val="28"/>
          <w:rtl/>
        </w:rPr>
        <w:t>تحديد المسؤولية لكل فرد داخل الشركة وذلك لمحاسبته عند التقصير و مكافأته</w:t>
      </w:r>
      <w:r w:rsidR="00A840DD" w:rsidRPr="005540C9">
        <w:rPr>
          <w:rFonts w:hint="cs"/>
          <w:sz w:val="28"/>
          <w:szCs w:val="28"/>
          <w:rtl/>
        </w:rPr>
        <w:t xml:space="preserve"> عند القيام بعمله </w:t>
      </w:r>
    </w:p>
    <w:p w:rsidR="00A840DD" w:rsidRPr="005540C9" w:rsidRDefault="00A840DD" w:rsidP="005540C9">
      <w:pPr>
        <w:pStyle w:val="NoSpacing"/>
        <w:rPr>
          <w:sz w:val="28"/>
          <w:szCs w:val="28"/>
          <w:rtl/>
        </w:rPr>
      </w:pPr>
      <w:r w:rsidRPr="005540C9">
        <w:rPr>
          <w:rFonts w:hint="cs"/>
          <w:sz w:val="28"/>
          <w:szCs w:val="28"/>
          <w:rtl/>
        </w:rPr>
        <w:t>علي خير وجه</w:t>
      </w:r>
    </w:p>
    <w:p w:rsidR="00A840DD" w:rsidRPr="005540C9" w:rsidRDefault="003B3003" w:rsidP="005540C9">
      <w:pPr>
        <w:pStyle w:val="NoSpacing"/>
        <w:rPr>
          <w:sz w:val="28"/>
          <w:szCs w:val="28"/>
          <w:rtl/>
        </w:rPr>
      </w:pPr>
      <w:r w:rsidRPr="005540C9">
        <w:rPr>
          <w:rFonts w:hint="cs"/>
          <w:sz w:val="28"/>
          <w:szCs w:val="28"/>
          <w:rtl/>
        </w:rPr>
        <w:t>2-</w:t>
      </w:r>
      <w:r w:rsidR="00A840DD" w:rsidRPr="005540C9">
        <w:rPr>
          <w:rFonts w:hint="cs"/>
          <w:sz w:val="28"/>
          <w:szCs w:val="28"/>
          <w:rtl/>
        </w:rPr>
        <w:t>الفصل التام بين من يحتفظ بالسجلات ومن يقوم بأية عملية ينتج عنها التسجيل في الدفاتر.فمثلا</w:t>
      </w:r>
    </w:p>
    <w:p w:rsidR="00A840DD" w:rsidRPr="005540C9" w:rsidRDefault="00A840DD" w:rsidP="005540C9">
      <w:pPr>
        <w:pStyle w:val="NoSpacing"/>
        <w:rPr>
          <w:sz w:val="28"/>
          <w:szCs w:val="28"/>
          <w:rtl/>
        </w:rPr>
      </w:pPr>
      <w:r w:rsidRPr="005540C9">
        <w:rPr>
          <w:rFonts w:hint="cs"/>
          <w:sz w:val="28"/>
          <w:szCs w:val="28"/>
          <w:rtl/>
        </w:rPr>
        <w:t xml:space="preserve">الشخص الذي يقوم بتسجيل عمليات المبيعات هو الشخص الذي يقوم بالبيع </w:t>
      </w:r>
    </w:p>
    <w:p w:rsidR="00A840DD" w:rsidRPr="005540C9" w:rsidRDefault="003B3003" w:rsidP="005540C9">
      <w:pPr>
        <w:pStyle w:val="NoSpacing"/>
        <w:rPr>
          <w:sz w:val="28"/>
          <w:szCs w:val="28"/>
          <w:rtl/>
        </w:rPr>
      </w:pPr>
      <w:r w:rsidRPr="005540C9">
        <w:rPr>
          <w:rFonts w:hint="cs"/>
          <w:sz w:val="28"/>
          <w:szCs w:val="28"/>
          <w:rtl/>
        </w:rPr>
        <w:t>3-</w:t>
      </w:r>
      <w:r w:rsidR="00A840DD" w:rsidRPr="005540C9">
        <w:rPr>
          <w:rFonts w:hint="cs"/>
          <w:sz w:val="28"/>
          <w:szCs w:val="28"/>
          <w:rtl/>
        </w:rPr>
        <w:t xml:space="preserve">ألا ينفرد شخص معين بإنجاز عملية بأكملها، بل يجب تقسيمها بين عدى أشخاص ، حتى يمكن </w:t>
      </w:r>
    </w:p>
    <w:p w:rsidR="00A840DD" w:rsidRPr="005540C9" w:rsidRDefault="00A840DD" w:rsidP="005540C9">
      <w:pPr>
        <w:pStyle w:val="NoSpacing"/>
        <w:rPr>
          <w:sz w:val="28"/>
          <w:szCs w:val="28"/>
          <w:rtl/>
        </w:rPr>
      </w:pPr>
      <w:r w:rsidRPr="005540C9">
        <w:rPr>
          <w:rFonts w:hint="cs"/>
          <w:sz w:val="28"/>
          <w:szCs w:val="28"/>
          <w:rtl/>
        </w:rPr>
        <w:t>اكتشاف الخط</w:t>
      </w:r>
      <w:r w:rsidR="003E289B" w:rsidRPr="005540C9">
        <w:rPr>
          <w:rFonts w:hint="cs"/>
          <w:sz w:val="28"/>
          <w:szCs w:val="28"/>
          <w:rtl/>
        </w:rPr>
        <w:t>أ إذا وقع سواء عن قصد أو دون قصد</w:t>
      </w:r>
    </w:p>
    <w:p w:rsidR="003E289B" w:rsidRPr="005540C9" w:rsidRDefault="003B3003" w:rsidP="005540C9">
      <w:pPr>
        <w:pStyle w:val="NoSpacing"/>
        <w:rPr>
          <w:sz w:val="28"/>
          <w:szCs w:val="28"/>
          <w:rtl/>
        </w:rPr>
      </w:pPr>
      <w:r w:rsidRPr="005540C9">
        <w:rPr>
          <w:rFonts w:hint="cs"/>
          <w:sz w:val="28"/>
          <w:szCs w:val="28"/>
          <w:rtl/>
        </w:rPr>
        <w:t>4-</w:t>
      </w:r>
      <w:r w:rsidR="003E289B" w:rsidRPr="005540C9">
        <w:rPr>
          <w:rFonts w:hint="cs"/>
          <w:sz w:val="28"/>
          <w:szCs w:val="28"/>
          <w:rtl/>
        </w:rPr>
        <w:t>الاهتمام بالجانب الإنساني للعاملين من حيث تدريبهم التدريب المناسب علي الأعمال الموكلة إليهم ,مع تبني نظام عادل للحوافز وغرس روح الجماعة بينهم.</w:t>
      </w:r>
    </w:p>
    <w:p w:rsidR="003E289B" w:rsidRPr="005540C9" w:rsidRDefault="003B3003" w:rsidP="005540C9">
      <w:pPr>
        <w:pStyle w:val="NoSpacing"/>
        <w:rPr>
          <w:sz w:val="28"/>
          <w:szCs w:val="28"/>
          <w:rtl/>
        </w:rPr>
      </w:pPr>
      <w:r w:rsidRPr="005540C9">
        <w:rPr>
          <w:rFonts w:hint="cs"/>
          <w:sz w:val="28"/>
          <w:szCs w:val="28"/>
          <w:rtl/>
        </w:rPr>
        <w:t>5-</w:t>
      </w:r>
      <w:r w:rsidR="003E289B" w:rsidRPr="005540C9">
        <w:rPr>
          <w:rFonts w:hint="cs"/>
          <w:sz w:val="28"/>
          <w:szCs w:val="28"/>
          <w:rtl/>
        </w:rPr>
        <w:t xml:space="preserve">الفصل التام بين من يحتفظ بالأصل ومن يقوم بتسجيل العمليات </w:t>
      </w:r>
      <w:r w:rsidR="00D717C4" w:rsidRPr="005540C9">
        <w:rPr>
          <w:rFonts w:hint="cs"/>
          <w:sz w:val="28"/>
          <w:szCs w:val="28"/>
          <w:rtl/>
        </w:rPr>
        <w:t>المتعلقة بهذا الأصل .فمثل</w:t>
      </w:r>
      <w:r w:rsidR="00456656" w:rsidRPr="005540C9">
        <w:rPr>
          <w:rFonts w:hint="cs"/>
          <w:sz w:val="28"/>
          <w:szCs w:val="28"/>
          <w:rtl/>
        </w:rPr>
        <w:t>ا أمين الخزينة يجب ألا يكون مسئو</w:t>
      </w:r>
      <w:r w:rsidR="00D717C4" w:rsidRPr="005540C9">
        <w:rPr>
          <w:rFonts w:hint="cs"/>
          <w:sz w:val="28"/>
          <w:szCs w:val="28"/>
          <w:rtl/>
        </w:rPr>
        <w:t>لا عن التسجيل في دفتر الصندوق.</w:t>
      </w:r>
    </w:p>
    <w:p w:rsidR="00D717C4" w:rsidRPr="005540C9" w:rsidRDefault="003B3003" w:rsidP="005540C9">
      <w:pPr>
        <w:pStyle w:val="NoSpacing"/>
        <w:rPr>
          <w:sz w:val="28"/>
          <w:szCs w:val="28"/>
          <w:rtl/>
        </w:rPr>
      </w:pPr>
      <w:r w:rsidRPr="005540C9">
        <w:rPr>
          <w:rFonts w:hint="cs"/>
          <w:sz w:val="28"/>
          <w:szCs w:val="28"/>
          <w:rtl/>
        </w:rPr>
        <w:t>6-</w:t>
      </w:r>
      <w:r w:rsidR="00D717C4" w:rsidRPr="005540C9">
        <w:rPr>
          <w:rFonts w:hint="cs"/>
          <w:sz w:val="28"/>
          <w:szCs w:val="28"/>
          <w:rtl/>
        </w:rPr>
        <w:t>الفصل التام بين من يقوم بالاحتفاظ بالأصل وبين من يقوم بإقرار الحصول علي هذا الأصل أو التخلص منه.فمثلا أمين المخازن ليس له علاقة ب</w:t>
      </w:r>
      <w:r w:rsidR="00C119DD" w:rsidRPr="005540C9">
        <w:rPr>
          <w:rFonts w:hint="cs"/>
          <w:sz w:val="28"/>
          <w:szCs w:val="28"/>
          <w:rtl/>
          <w:lang w:bidi="ar-LY"/>
        </w:rPr>
        <w:t>ا</w:t>
      </w:r>
      <w:r w:rsidR="00D717C4" w:rsidRPr="005540C9">
        <w:rPr>
          <w:rFonts w:hint="cs"/>
          <w:sz w:val="28"/>
          <w:szCs w:val="28"/>
          <w:rtl/>
        </w:rPr>
        <w:t>ل</w:t>
      </w:r>
      <w:r w:rsidR="00456656" w:rsidRPr="005540C9">
        <w:rPr>
          <w:rFonts w:hint="cs"/>
          <w:sz w:val="28"/>
          <w:szCs w:val="28"/>
          <w:rtl/>
        </w:rPr>
        <w:t>عمليات المتعلقة بالمواد المخزنية</w:t>
      </w:r>
      <w:r w:rsidR="00D717C4" w:rsidRPr="005540C9">
        <w:rPr>
          <w:rFonts w:hint="cs"/>
          <w:sz w:val="28"/>
          <w:szCs w:val="28"/>
          <w:rtl/>
        </w:rPr>
        <w:t>سواء من صرف أو استلام .</w:t>
      </w:r>
    </w:p>
    <w:p w:rsidR="00D717C4" w:rsidRDefault="003B3003" w:rsidP="005540C9">
      <w:pPr>
        <w:pStyle w:val="NoSpacing"/>
        <w:rPr>
          <w:sz w:val="28"/>
          <w:szCs w:val="28"/>
          <w:rtl/>
        </w:rPr>
      </w:pPr>
      <w:r w:rsidRPr="005540C9">
        <w:rPr>
          <w:rFonts w:hint="cs"/>
          <w:sz w:val="28"/>
          <w:szCs w:val="28"/>
          <w:rtl/>
        </w:rPr>
        <w:t>7-</w:t>
      </w:r>
      <w:r w:rsidR="00D717C4" w:rsidRPr="005540C9">
        <w:rPr>
          <w:rFonts w:hint="cs"/>
          <w:sz w:val="28"/>
          <w:szCs w:val="28"/>
          <w:rtl/>
        </w:rPr>
        <w:t>الاحتفاظ بالسجلات والمستندات في أماكن آمنة مع الاحتفاظ بنسخة ثانية من السجلات والمستندات المهمة في أماكن أخري حتى يمكن الرجوع إليها في حالة تلف أو ضياع النسخة الأولي لأي سبب من الأسباب .</w:t>
      </w:r>
    </w:p>
    <w:p w:rsidR="005540C9" w:rsidRDefault="005540C9" w:rsidP="005540C9">
      <w:pPr>
        <w:pStyle w:val="NoSpacing"/>
        <w:rPr>
          <w:sz w:val="28"/>
          <w:szCs w:val="28"/>
          <w:rtl/>
        </w:rPr>
      </w:pPr>
    </w:p>
    <w:p w:rsidR="005540C9" w:rsidRDefault="005540C9" w:rsidP="005540C9">
      <w:pPr>
        <w:pStyle w:val="NoSpacing"/>
        <w:rPr>
          <w:sz w:val="28"/>
          <w:szCs w:val="28"/>
          <w:rtl/>
        </w:rPr>
      </w:pPr>
    </w:p>
    <w:p w:rsidR="00464189" w:rsidRDefault="00464189" w:rsidP="005540C9">
      <w:pPr>
        <w:pStyle w:val="NoSpacing"/>
        <w:rPr>
          <w:sz w:val="28"/>
          <w:szCs w:val="28"/>
          <w:rtl/>
        </w:rPr>
      </w:pPr>
    </w:p>
    <w:p w:rsidR="00464189" w:rsidRDefault="00464189" w:rsidP="005540C9">
      <w:pPr>
        <w:pStyle w:val="NoSpacing"/>
        <w:rPr>
          <w:sz w:val="28"/>
          <w:szCs w:val="28"/>
          <w:rtl/>
        </w:rPr>
      </w:pPr>
    </w:p>
    <w:p w:rsidR="005540C9" w:rsidRDefault="005540C9" w:rsidP="005540C9">
      <w:pPr>
        <w:pStyle w:val="NoSpacing"/>
        <w:rPr>
          <w:sz w:val="28"/>
          <w:szCs w:val="28"/>
          <w:rtl/>
        </w:rPr>
      </w:pPr>
    </w:p>
    <w:p w:rsidR="005540C9" w:rsidRDefault="005540C9" w:rsidP="005540C9">
      <w:pPr>
        <w:pStyle w:val="NoSpacing"/>
        <w:rPr>
          <w:sz w:val="28"/>
          <w:szCs w:val="28"/>
          <w:rtl/>
        </w:rPr>
      </w:pPr>
      <w:r w:rsidRPr="005540C9">
        <w:rPr>
          <w:rFonts w:hint="cs"/>
          <w:sz w:val="24"/>
          <w:szCs w:val="24"/>
          <w:rtl/>
        </w:rPr>
        <w:t>ـــــــــــــــــــــــــــــــــــــــ</w:t>
      </w:r>
    </w:p>
    <w:p w:rsidR="005540C9" w:rsidRDefault="005540C9" w:rsidP="000F6340">
      <w:pPr>
        <w:pStyle w:val="NoSpacing"/>
        <w:numPr>
          <w:ilvl w:val="0"/>
          <w:numId w:val="22"/>
        </w:numPr>
        <w:rPr>
          <w:sz w:val="28"/>
          <w:szCs w:val="28"/>
          <w:rtl/>
        </w:rPr>
      </w:pPr>
      <w:r w:rsidRPr="005540C9">
        <w:rPr>
          <w:rFonts w:hint="cs"/>
          <w:sz w:val="16"/>
          <w:szCs w:val="16"/>
          <w:rtl/>
        </w:rPr>
        <w:t xml:space="preserve"> عبدالفتاح الصحن ، مرجع سبق ذكره ، ص39</w:t>
      </w:r>
    </w:p>
    <w:p w:rsidR="005540C9" w:rsidRDefault="005540C9" w:rsidP="005540C9">
      <w:pPr>
        <w:pStyle w:val="NoSpacing"/>
        <w:rPr>
          <w:sz w:val="28"/>
          <w:szCs w:val="28"/>
          <w:rtl/>
        </w:rPr>
      </w:pPr>
    </w:p>
    <w:p w:rsidR="005540C9" w:rsidRPr="005540C9" w:rsidRDefault="005540C9" w:rsidP="005540C9">
      <w:pPr>
        <w:pStyle w:val="NoSpacing"/>
        <w:rPr>
          <w:sz w:val="28"/>
          <w:szCs w:val="28"/>
          <w:rtl/>
        </w:rPr>
      </w:pPr>
    </w:p>
    <w:p w:rsidR="00D717C4" w:rsidRPr="00464189" w:rsidRDefault="00D717C4" w:rsidP="005540C9">
      <w:pPr>
        <w:pStyle w:val="NoSpacing"/>
        <w:jc w:val="highKashida"/>
        <w:rPr>
          <w:b/>
          <w:bCs/>
          <w:sz w:val="32"/>
          <w:szCs w:val="32"/>
          <w:rtl/>
        </w:rPr>
      </w:pPr>
      <w:r w:rsidRPr="00464189">
        <w:rPr>
          <w:rFonts w:hint="cs"/>
          <w:b/>
          <w:bCs/>
          <w:sz w:val="32"/>
          <w:szCs w:val="32"/>
          <w:rtl/>
        </w:rPr>
        <w:t>تقييم نظم الرقابة الداخلية:</w:t>
      </w:r>
    </w:p>
    <w:p w:rsidR="00D717C4" w:rsidRPr="005540C9" w:rsidRDefault="00CB0FBD" w:rsidP="005540C9">
      <w:pPr>
        <w:pStyle w:val="NoSpacing"/>
        <w:jc w:val="highKashida"/>
        <w:rPr>
          <w:sz w:val="28"/>
          <w:szCs w:val="28"/>
          <w:rtl/>
        </w:rPr>
      </w:pPr>
      <w:r w:rsidRPr="005540C9">
        <w:rPr>
          <w:rFonts w:hint="cs"/>
          <w:sz w:val="28"/>
          <w:szCs w:val="28"/>
          <w:rtl/>
        </w:rPr>
        <w:t>إن تقييم ودراسة الرقابة الداخلية يعتبر الخطوة الأولي في عملية المراجعة الحديثة ,والتي تعتمد علي المراجعة الاختبارية بدلا من المراجعة التفصيلية ويلاحظ أن المعيار الثاني من معايير العمل الميداني للمراجعة يحتم علي المراجع تقييم نظم الرقابة الداخلية لتتخذ كأساس لتحديد نطاق المراجعة ,كما أن تقييم الرقابة الداخلية يبين للمراجع مواطن الضعف فيها مما يساعده علي إسداء النصح والإرشاد للإدارة.</w:t>
      </w:r>
    </w:p>
    <w:p w:rsidR="00CB0FBD" w:rsidRPr="005540C9" w:rsidRDefault="00CB0FBD" w:rsidP="005540C9">
      <w:pPr>
        <w:pStyle w:val="NoSpacing"/>
        <w:jc w:val="highKashida"/>
        <w:rPr>
          <w:sz w:val="28"/>
          <w:szCs w:val="28"/>
          <w:rtl/>
        </w:rPr>
      </w:pPr>
      <w:r w:rsidRPr="005540C9">
        <w:rPr>
          <w:rFonts w:hint="cs"/>
          <w:sz w:val="28"/>
          <w:szCs w:val="28"/>
          <w:rtl/>
        </w:rPr>
        <w:t>تنظيم عملية تقييم نظم الرقابة الداخلية:</w:t>
      </w:r>
    </w:p>
    <w:p w:rsidR="00CB0FBD" w:rsidRPr="005540C9" w:rsidRDefault="00CB0FBD" w:rsidP="005540C9">
      <w:pPr>
        <w:pStyle w:val="NoSpacing"/>
        <w:jc w:val="highKashida"/>
        <w:rPr>
          <w:sz w:val="28"/>
          <w:szCs w:val="28"/>
          <w:rtl/>
        </w:rPr>
      </w:pPr>
      <w:r w:rsidRPr="005540C9">
        <w:rPr>
          <w:rFonts w:hint="cs"/>
          <w:sz w:val="28"/>
          <w:szCs w:val="28"/>
          <w:rtl/>
        </w:rPr>
        <w:t xml:space="preserve">قبل البدء في عملية التقييم لأنظمة </w:t>
      </w:r>
      <w:r w:rsidR="006544FC" w:rsidRPr="005540C9">
        <w:rPr>
          <w:rFonts w:hint="cs"/>
          <w:sz w:val="28"/>
          <w:szCs w:val="28"/>
          <w:rtl/>
        </w:rPr>
        <w:t xml:space="preserve">الرقابة الداخلية يجب علي المراجع الاختيار بين عدة طرق ,ويجب ملاحظة إن عملية الاختيار هذه تعتمد علي طبيعة وحجم الشركة ونشاطها الذي تزاوله ,حيث إن نظم الرقابة </w:t>
      </w:r>
      <w:r w:rsidR="006544FC" w:rsidRPr="005540C9">
        <w:rPr>
          <w:sz w:val="28"/>
          <w:szCs w:val="28"/>
          <w:rtl/>
        </w:rPr>
        <w:t>–</w:t>
      </w:r>
      <w:r w:rsidR="006544FC" w:rsidRPr="005540C9">
        <w:rPr>
          <w:rFonts w:hint="cs"/>
          <w:sz w:val="28"/>
          <w:szCs w:val="28"/>
          <w:rtl/>
        </w:rPr>
        <w:t xml:space="preserve">كما ذكرنا </w:t>
      </w:r>
      <w:r w:rsidR="00F113B4" w:rsidRPr="005540C9">
        <w:rPr>
          <w:rFonts w:hint="cs"/>
          <w:sz w:val="28"/>
          <w:szCs w:val="28"/>
          <w:rtl/>
        </w:rPr>
        <w:t>سابقا-تختلف من شركة لأخرى .ويمكن للمراجع تنظيم عملية التقييم تبعا للطرق الآتية:</w:t>
      </w:r>
    </w:p>
    <w:p w:rsidR="005540C9" w:rsidRDefault="005540C9" w:rsidP="005540C9">
      <w:pPr>
        <w:pStyle w:val="NoSpacing"/>
        <w:rPr>
          <w:rtl/>
        </w:rPr>
      </w:pPr>
    </w:p>
    <w:p w:rsidR="00F113B4" w:rsidRPr="00464189" w:rsidRDefault="00464189" w:rsidP="00464189">
      <w:pPr>
        <w:rPr>
          <w:sz w:val="28"/>
          <w:szCs w:val="28"/>
          <w:rtl/>
          <w:lang w:bidi="ar-LY"/>
        </w:rPr>
      </w:pPr>
      <w:r w:rsidRPr="00464189">
        <w:rPr>
          <w:rFonts w:hint="cs"/>
          <w:sz w:val="28"/>
          <w:szCs w:val="28"/>
          <w:rtl/>
        </w:rPr>
        <w:t xml:space="preserve">1- </w:t>
      </w:r>
      <w:r w:rsidR="00F113B4" w:rsidRPr="00464189">
        <w:rPr>
          <w:rFonts w:hint="cs"/>
          <w:b/>
          <w:bCs/>
          <w:sz w:val="24"/>
          <w:szCs w:val="24"/>
          <w:rtl/>
        </w:rPr>
        <w:t>الدورات</w:t>
      </w:r>
      <w:proofErr w:type="spellStart"/>
      <w:r w:rsidR="005540C9" w:rsidRPr="00464189">
        <w:rPr>
          <w:sz w:val="28"/>
          <w:szCs w:val="28"/>
        </w:rPr>
        <w:t>Cy</w:t>
      </w:r>
      <w:r w:rsidR="00F113B4" w:rsidRPr="00464189">
        <w:rPr>
          <w:sz w:val="28"/>
          <w:szCs w:val="28"/>
        </w:rPr>
        <w:t>eles</w:t>
      </w:r>
      <w:proofErr w:type="spellEnd"/>
    </w:p>
    <w:p w:rsidR="00F113B4" w:rsidRDefault="00F113B4" w:rsidP="005540C9">
      <w:pPr>
        <w:rPr>
          <w:sz w:val="28"/>
          <w:szCs w:val="28"/>
        </w:rPr>
      </w:pPr>
      <w:r>
        <w:rPr>
          <w:rFonts w:hint="cs"/>
          <w:sz w:val="28"/>
          <w:szCs w:val="28"/>
          <w:rtl/>
        </w:rPr>
        <w:t>2-</w:t>
      </w:r>
      <w:r w:rsidRPr="00464189">
        <w:rPr>
          <w:rFonts w:hint="cs"/>
          <w:b/>
          <w:bCs/>
          <w:sz w:val="24"/>
          <w:szCs w:val="24"/>
          <w:rtl/>
        </w:rPr>
        <w:t>وحدات النشاط</w:t>
      </w:r>
      <w:proofErr w:type="spellStart"/>
      <w:r w:rsidR="005540C9">
        <w:rPr>
          <w:sz w:val="28"/>
          <w:szCs w:val="28"/>
        </w:rPr>
        <w:t>O</w:t>
      </w:r>
      <w:r>
        <w:rPr>
          <w:sz w:val="28"/>
          <w:szCs w:val="28"/>
        </w:rPr>
        <w:t>peratinq</w:t>
      </w:r>
      <w:proofErr w:type="spellEnd"/>
      <w:r>
        <w:rPr>
          <w:sz w:val="28"/>
          <w:szCs w:val="28"/>
        </w:rPr>
        <w:t xml:space="preserve"> units</w:t>
      </w:r>
    </w:p>
    <w:p w:rsidR="00070C79" w:rsidRDefault="00F113B4" w:rsidP="003E289B">
      <w:pPr>
        <w:rPr>
          <w:sz w:val="28"/>
          <w:szCs w:val="28"/>
        </w:rPr>
      </w:pPr>
      <w:r>
        <w:rPr>
          <w:rFonts w:hint="cs"/>
          <w:sz w:val="28"/>
          <w:szCs w:val="28"/>
          <w:rtl/>
        </w:rPr>
        <w:t>3-</w:t>
      </w:r>
      <w:r w:rsidRPr="00464189">
        <w:rPr>
          <w:rFonts w:hint="cs"/>
          <w:b/>
          <w:bCs/>
          <w:sz w:val="24"/>
          <w:szCs w:val="24"/>
          <w:rtl/>
        </w:rPr>
        <w:t>بنود القوائم المالية</w:t>
      </w:r>
      <w:r>
        <w:rPr>
          <w:sz w:val="28"/>
          <w:szCs w:val="28"/>
        </w:rPr>
        <w:t>Fin</w:t>
      </w:r>
      <w:r w:rsidR="00070C79">
        <w:rPr>
          <w:sz w:val="28"/>
          <w:szCs w:val="28"/>
        </w:rPr>
        <w:t>ancial Statements Classifications</w:t>
      </w:r>
    </w:p>
    <w:p w:rsidR="00F113B4" w:rsidRPr="005540C9" w:rsidRDefault="00070C79" w:rsidP="005540C9">
      <w:pPr>
        <w:pStyle w:val="NoSpacing"/>
        <w:jc w:val="highKashida"/>
        <w:rPr>
          <w:sz w:val="28"/>
          <w:szCs w:val="28"/>
          <w:rtl/>
        </w:rPr>
      </w:pPr>
      <w:r w:rsidRPr="00464189">
        <w:rPr>
          <w:rFonts w:hint="cs"/>
          <w:b/>
          <w:bCs/>
          <w:sz w:val="32"/>
          <w:szCs w:val="32"/>
          <w:rtl/>
        </w:rPr>
        <w:t>الدورات:</w:t>
      </w:r>
      <w:r w:rsidR="00464189">
        <w:rPr>
          <w:rFonts w:hint="cs"/>
          <w:sz w:val="16"/>
          <w:szCs w:val="16"/>
          <w:rtl/>
        </w:rPr>
        <w:t>(1)</w:t>
      </w:r>
    </w:p>
    <w:p w:rsidR="00070C79" w:rsidRPr="00464189" w:rsidRDefault="00070C79" w:rsidP="00464189">
      <w:pPr>
        <w:pStyle w:val="NoSpacing"/>
        <w:ind w:right="142"/>
        <w:jc w:val="highKashida"/>
        <w:rPr>
          <w:sz w:val="16"/>
          <w:szCs w:val="16"/>
          <w:rtl/>
          <w:lang w:bidi="ar-LY"/>
        </w:rPr>
      </w:pPr>
      <w:r w:rsidRPr="005540C9">
        <w:rPr>
          <w:rFonts w:hint="cs"/>
          <w:sz w:val="28"/>
          <w:szCs w:val="28"/>
          <w:rtl/>
        </w:rPr>
        <w:t>وهي تقسيم أنشطة الشركة إلي مجموعة تسمى دورة وكل دورة تغطي مجموعة من العمليات والحسابات ذات العلاقة الوثيقة.وفي هذا الخصوص أصدر المجمع الأمريكي للمحاسبين القانونيينمن خلال إحدى لجانه,التجميع الآتي للعمليات والحسابات التي تربطها علاقة معينة وذلك تسهيلا لعملية تقييم نظم الرقابة</w:t>
      </w:r>
      <w:r w:rsidR="00464189">
        <w:rPr>
          <w:rFonts w:hint="cs"/>
          <w:sz w:val="28"/>
          <w:szCs w:val="28"/>
          <w:rtl/>
        </w:rPr>
        <w:t xml:space="preserve"> الداخلية</w:t>
      </w:r>
    </w:p>
    <w:p w:rsidR="005540C9" w:rsidRPr="005540C9" w:rsidRDefault="005540C9" w:rsidP="005540C9">
      <w:pPr>
        <w:pStyle w:val="NoSpacing"/>
        <w:jc w:val="highKashida"/>
        <w:rPr>
          <w:sz w:val="28"/>
          <w:szCs w:val="28"/>
          <w:rtl/>
        </w:rPr>
      </w:pPr>
    </w:p>
    <w:p w:rsidR="00070C79" w:rsidRPr="00464189" w:rsidRDefault="00464189" w:rsidP="00464189">
      <w:pPr>
        <w:rPr>
          <w:sz w:val="28"/>
          <w:szCs w:val="28"/>
          <w:rtl/>
        </w:rPr>
      </w:pPr>
      <w:r>
        <w:rPr>
          <w:rFonts w:hint="cs"/>
          <w:sz w:val="28"/>
          <w:szCs w:val="28"/>
          <w:rtl/>
        </w:rPr>
        <w:t xml:space="preserve">1- </w:t>
      </w:r>
      <w:r w:rsidR="00070C79" w:rsidRPr="00464189">
        <w:rPr>
          <w:rFonts w:hint="cs"/>
          <w:sz w:val="28"/>
          <w:szCs w:val="28"/>
          <w:rtl/>
        </w:rPr>
        <w:t xml:space="preserve">دورة الإيرادات                              </w:t>
      </w:r>
      <w:r w:rsidR="003C1924" w:rsidRPr="00464189">
        <w:rPr>
          <w:sz w:val="28"/>
          <w:szCs w:val="28"/>
        </w:rPr>
        <w:t>The Revenue Cycl</w:t>
      </w:r>
      <w:r w:rsidR="00BA6A2C" w:rsidRPr="00464189">
        <w:rPr>
          <w:sz w:val="28"/>
          <w:szCs w:val="28"/>
        </w:rPr>
        <w:t>e</w:t>
      </w:r>
      <w:r w:rsidR="003C1924" w:rsidRPr="00464189">
        <w:rPr>
          <w:rFonts w:hint="cs"/>
          <w:sz w:val="28"/>
          <w:szCs w:val="28"/>
          <w:rtl/>
        </w:rPr>
        <w:t>-</w:t>
      </w:r>
      <w:r w:rsidR="00BA6A2C" w:rsidRPr="00464189">
        <w:rPr>
          <w:rFonts w:hint="cs"/>
          <w:sz w:val="28"/>
          <w:szCs w:val="28"/>
          <w:rtl/>
        </w:rPr>
        <w:t>1</w:t>
      </w:r>
    </w:p>
    <w:p w:rsidR="00070C79" w:rsidRDefault="00070C79" w:rsidP="003E289B">
      <w:pPr>
        <w:rPr>
          <w:sz w:val="28"/>
          <w:szCs w:val="28"/>
          <w:rtl/>
        </w:rPr>
      </w:pPr>
      <w:r>
        <w:rPr>
          <w:rFonts w:hint="cs"/>
          <w:sz w:val="28"/>
          <w:szCs w:val="28"/>
          <w:rtl/>
        </w:rPr>
        <w:t xml:space="preserve">2-دورة المصروفات </w:t>
      </w:r>
      <w:r w:rsidR="00977A7D">
        <w:rPr>
          <w:sz w:val="28"/>
          <w:szCs w:val="28"/>
        </w:rPr>
        <w:t xml:space="preserve">The </w:t>
      </w:r>
      <w:proofErr w:type="spellStart"/>
      <w:r w:rsidR="00977A7D">
        <w:rPr>
          <w:sz w:val="28"/>
          <w:szCs w:val="28"/>
        </w:rPr>
        <w:t>Expenduction</w:t>
      </w:r>
      <w:proofErr w:type="spellEnd"/>
      <w:r w:rsidR="00977A7D">
        <w:rPr>
          <w:sz w:val="28"/>
          <w:szCs w:val="28"/>
        </w:rPr>
        <w:t xml:space="preserve"> Cycle</w:t>
      </w:r>
      <w:r w:rsidR="00BA6A2C">
        <w:rPr>
          <w:rFonts w:hint="cs"/>
          <w:sz w:val="28"/>
          <w:szCs w:val="28"/>
          <w:rtl/>
        </w:rPr>
        <w:t>-2</w:t>
      </w:r>
    </w:p>
    <w:p w:rsidR="00977A7D" w:rsidRDefault="00070C79" w:rsidP="00464189">
      <w:pPr>
        <w:jc w:val="both"/>
        <w:rPr>
          <w:sz w:val="28"/>
          <w:szCs w:val="28"/>
          <w:rtl/>
        </w:rPr>
      </w:pPr>
      <w:r>
        <w:rPr>
          <w:rFonts w:hint="cs"/>
          <w:sz w:val="28"/>
          <w:szCs w:val="28"/>
          <w:rtl/>
        </w:rPr>
        <w:t xml:space="preserve">3-دورة الإنتاج </w:t>
      </w:r>
      <w:r w:rsidR="00464189">
        <w:rPr>
          <w:sz w:val="28"/>
          <w:szCs w:val="28"/>
        </w:rPr>
        <w:t>T</w:t>
      </w:r>
      <w:r w:rsidR="003C1924">
        <w:rPr>
          <w:sz w:val="28"/>
          <w:szCs w:val="28"/>
        </w:rPr>
        <w:t xml:space="preserve">he production cycle </w:t>
      </w:r>
      <w:r w:rsidR="003C1924">
        <w:rPr>
          <w:rFonts w:hint="cs"/>
          <w:sz w:val="28"/>
          <w:szCs w:val="28"/>
          <w:rtl/>
        </w:rPr>
        <w:t>-3</w:t>
      </w:r>
    </w:p>
    <w:p w:rsidR="00E4799D" w:rsidRDefault="00070C79" w:rsidP="00464189">
      <w:pPr>
        <w:rPr>
          <w:sz w:val="28"/>
          <w:szCs w:val="28"/>
          <w:rtl/>
        </w:rPr>
      </w:pPr>
      <w:r>
        <w:rPr>
          <w:rFonts w:hint="cs"/>
          <w:sz w:val="28"/>
          <w:szCs w:val="28"/>
          <w:rtl/>
        </w:rPr>
        <w:t xml:space="preserve">4-دورة التمويل </w:t>
      </w:r>
      <w:r w:rsidR="00464189">
        <w:rPr>
          <w:sz w:val="28"/>
          <w:szCs w:val="28"/>
        </w:rPr>
        <w:t>T</w:t>
      </w:r>
      <w:r w:rsidR="003C1924">
        <w:rPr>
          <w:sz w:val="28"/>
          <w:szCs w:val="28"/>
        </w:rPr>
        <w:t>he financing cycle</w:t>
      </w:r>
      <w:r w:rsidR="003C1924">
        <w:rPr>
          <w:rFonts w:hint="cs"/>
          <w:sz w:val="28"/>
          <w:szCs w:val="28"/>
          <w:rtl/>
        </w:rPr>
        <w:t>-4</w:t>
      </w:r>
    </w:p>
    <w:p w:rsidR="00E4799D" w:rsidRDefault="00E4799D" w:rsidP="00E4799D">
      <w:pPr>
        <w:jc w:val="both"/>
        <w:rPr>
          <w:sz w:val="28"/>
          <w:szCs w:val="28"/>
          <w:rtl/>
        </w:rPr>
      </w:pPr>
    </w:p>
    <w:p w:rsidR="005540C9" w:rsidRDefault="005540C9" w:rsidP="00E4799D">
      <w:pPr>
        <w:jc w:val="both"/>
        <w:rPr>
          <w:sz w:val="28"/>
          <w:szCs w:val="28"/>
          <w:rtl/>
        </w:rPr>
      </w:pPr>
    </w:p>
    <w:p w:rsidR="005540C9" w:rsidRDefault="005540C9" w:rsidP="00E4799D">
      <w:pPr>
        <w:jc w:val="both"/>
        <w:rPr>
          <w:sz w:val="28"/>
          <w:szCs w:val="28"/>
          <w:rtl/>
        </w:rPr>
      </w:pPr>
    </w:p>
    <w:p w:rsidR="005540C9" w:rsidRDefault="005540C9" w:rsidP="00E4799D">
      <w:pPr>
        <w:jc w:val="both"/>
        <w:rPr>
          <w:sz w:val="28"/>
          <w:szCs w:val="28"/>
          <w:rtl/>
        </w:rPr>
      </w:pPr>
    </w:p>
    <w:p w:rsidR="005540C9" w:rsidRDefault="005540C9" w:rsidP="00E4799D">
      <w:pPr>
        <w:jc w:val="both"/>
        <w:rPr>
          <w:sz w:val="28"/>
          <w:szCs w:val="28"/>
          <w:rtl/>
        </w:rPr>
      </w:pPr>
    </w:p>
    <w:p w:rsidR="005540C9" w:rsidRDefault="00CA52E2" w:rsidP="00E4799D">
      <w:pPr>
        <w:jc w:val="both"/>
        <w:rPr>
          <w:sz w:val="28"/>
          <w:szCs w:val="28"/>
          <w:rtl/>
        </w:rPr>
      </w:pPr>
      <w:r>
        <w:rPr>
          <w:noProof/>
          <w:sz w:val="28"/>
          <w:szCs w:val="28"/>
          <w:rtl/>
        </w:rPr>
        <w:pict>
          <v:shape id="_x0000_s1165" type="#_x0000_t32" style="position:absolute;left:0;text-align:left;margin-left:350.2pt;margin-top:22.25pt;width:109.9pt;height:.05pt;z-index:251794432" o:connectortype="straight"/>
        </w:pict>
      </w:r>
    </w:p>
    <w:p w:rsidR="00070C79" w:rsidRDefault="002F0317" w:rsidP="00464189">
      <w:pPr>
        <w:rPr>
          <w:sz w:val="28"/>
          <w:szCs w:val="28"/>
        </w:rPr>
      </w:pPr>
      <w:r>
        <w:rPr>
          <w:sz w:val="18"/>
          <w:szCs w:val="18"/>
        </w:rPr>
        <w:t>1</w:t>
      </w:r>
      <w:r w:rsidR="00D45309">
        <w:rPr>
          <w:rFonts w:hint="cs"/>
          <w:sz w:val="18"/>
          <w:szCs w:val="18"/>
          <w:rtl/>
        </w:rPr>
        <w:t>ادريس عبد السلام اشتيوي</w:t>
      </w:r>
      <w:r w:rsidR="007E34F0">
        <w:rPr>
          <w:rFonts w:hint="cs"/>
          <w:sz w:val="18"/>
          <w:szCs w:val="18"/>
          <w:rtl/>
        </w:rPr>
        <w:t>,</w:t>
      </w:r>
      <w:r w:rsidR="006D5096">
        <w:rPr>
          <w:rFonts w:hint="cs"/>
          <w:sz w:val="18"/>
          <w:szCs w:val="18"/>
          <w:rtl/>
        </w:rPr>
        <w:t>مرجع سبق ذكره,</w:t>
      </w:r>
      <w:r w:rsidR="007E34F0">
        <w:rPr>
          <w:rFonts w:hint="cs"/>
          <w:sz w:val="18"/>
          <w:szCs w:val="18"/>
          <w:rtl/>
        </w:rPr>
        <w:t>ص ص 66-68</w:t>
      </w:r>
    </w:p>
    <w:p w:rsidR="00977A7D" w:rsidRPr="00080BC8" w:rsidRDefault="00977A7D" w:rsidP="00080BC8">
      <w:pPr>
        <w:pStyle w:val="NoSpacing"/>
        <w:jc w:val="highKashida"/>
        <w:rPr>
          <w:sz w:val="28"/>
          <w:szCs w:val="28"/>
          <w:rtl/>
        </w:rPr>
      </w:pPr>
      <w:r w:rsidRPr="00080BC8">
        <w:rPr>
          <w:rFonts w:hint="cs"/>
          <w:sz w:val="28"/>
          <w:szCs w:val="28"/>
          <w:rtl/>
        </w:rPr>
        <w:lastRenderedPageBreak/>
        <w:t>وأشارت اللجنة إلي أنه في الواقع العملي قد تختلف مسميات ومحتويات الدورات وذلك بسبب اختلاف الشركات,ولذلك تركت للمراجع حرية التصرف في مثل هذه الحالات حسب خبرته وتقديره الشخصي أخدا في الاعتبار طبيعة الشركة ونوعية نشاطها .</w:t>
      </w:r>
    </w:p>
    <w:p w:rsidR="00977A7D" w:rsidRPr="00080BC8" w:rsidRDefault="00977A7D" w:rsidP="00080BC8">
      <w:pPr>
        <w:jc w:val="highKashida"/>
        <w:rPr>
          <w:sz w:val="28"/>
          <w:szCs w:val="28"/>
          <w:rtl/>
        </w:rPr>
      </w:pPr>
      <w:r w:rsidRPr="00080BC8">
        <w:rPr>
          <w:rFonts w:hint="cs"/>
          <w:sz w:val="28"/>
          <w:szCs w:val="28"/>
          <w:rtl/>
        </w:rPr>
        <w:t>وفيما يلي بيان</w:t>
      </w:r>
      <w:r w:rsidR="00D61F31" w:rsidRPr="00080BC8">
        <w:rPr>
          <w:rFonts w:hint="cs"/>
          <w:sz w:val="28"/>
          <w:szCs w:val="28"/>
          <w:rtl/>
        </w:rPr>
        <w:t>ا</w:t>
      </w:r>
      <w:r w:rsidRPr="00080BC8">
        <w:rPr>
          <w:rFonts w:hint="cs"/>
          <w:sz w:val="28"/>
          <w:szCs w:val="28"/>
          <w:rtl/>
        </w:rPr>
        <w:t>ت المحتويات الدورات المذكورة أعلاه مع مراعاة أنها تخص شركة طبيعة عملها إنتاجي:</w:t>
      </w:r>
    </w:p>
    <w:p w:rsidR="00977A7D" w:rsidRPr="00080BC8" w:rsidRDefault="00D61F31" w:rsidP="00080BC8">
      <w:pPr>
        <w:jc w:val="highKashida"/>
        <w:rPr>
          <w:sz w:val="28"/>
          <w:szCs w:val="28"/>
          <w:rtl/>
        </w:rPr>
      </w:pPr>
      <w:r w:rsidRPr="00080BC8">
        <w:rPr>
          <w:rFonts w:hint="cs"/>
          <w:b/>
          <w:bCs/>
          <w:sz w:val="28"/>
          <w:szCs w:val="28"/>
          <w:rtl/>
        </w:rPr>
        <w:t>دورة الإ</w:t>
      </w:r>
      <w:r w:rsidR="00977A7D" w:rsidRPr="00080BC8">
        <w:rPr>
          <w:rFonts w:hint="cs"/>
          <w:b/>
          <w:bCs/>
          <w:sz w:val="28"/>
          <w:szCs w:val="28"/>
          <w:rtl/>
        </w:rPr>
        <w:t>يرادا</w:t>
      </w:r>
      <w:r w:rsidRPr="00080BC8">
        <w:rPr>
          <w:rFonts w:hint="cs"/>
          <w:b/>
          <w:bCs/>
          <w:sz w:val="28"/>
          <w:szCs w:val="28"/>
          <w:rtl/>
        </w:rPr>
        <w:t>ت</w:t>
      </w:r>
      <w:r w:rsidR="00977A7D" w:rsidRPr="00080BC8">
        <w:rPr>
          <w:rFonts w:hint="cs"/>
          <w:sz w:val="28"/>
          <w:szCs w:val="28"/>
          <w:rtl/>
        </w:rPr>
        <w:t>:وتغطي هذه الدورة النشاطات أو العمليات الآتية:</w:t>
      </w:r>
    </w:p>
    <w:p w:rsidR="00623D22" w:rsidRPr="00080BC8" w:rsidRDefault="00623D22" w:rsidP="00080BC8">
      <w:pPr>
        <w:pStyle w:val="NoSpacing"/>
        <w:jc w:val="highKashida"/>
        <w:rPr>
          <w:sz w:val="28"/>
          <w:szCs w:val="28"/>
          <w:rtl/>
        </w:rPr>
      </w:pPr>
      <w:r w:rsidRPr="00080BC8">
        <w:rPr>
          <w:rFonts w:hint="cs"/>
          <w:sz w:val="28"/>
          <w:szCs w:val="28"/>
          <w:rtl/>
        </w:rPr>
        <w:t>-المبيعات (سواء نقدية أم آجلة)للسلع والخدمات .</w:t>
      </w:r>
    </w:p>
    <w:p w:rsidR="00623D22" w:rsidRPr="00080BC8" w:rsidRDefault="00623D22" w:rsidP="00080BC8">
      <w:pPr>
        <w:pStyle w:val="NoSpacing"/>
        <w:jc w:val="highKashida"/>
        <w:rPr>
          <w:sz w:val="28"/>
          <w:szCs w:val="28"/>
          <w:rtl/>
        </w:rPr>
      </w:pPr>
      <w:r w:rsidRPr="00080BC8">
        <w:rPr>
          <w:rFonts w:hint="cs"/>
          <w:sz w:val="28"/>
          <w:szCs w:val="28"/>
          <w:rtl/>
        </w:rPr>
        <w:t>-شحن البضاعة المباعة.</w:t>
      </w:r>
    </w:p>
    <w:p w:rsidR="00623D22" w:rsidRPr="00080BC8" w:rsidRDefault="00623D22" w:rsidP="00080BC8">
      <w:pPr>
        <w:pStyle w:val="NoSpacing"/>
        <w:jc w:val="highKashida"/>
        <w:rPr>
          <w:sz w:val="28"/>
          <w:szCs w:val="28"/>
          <w:rtl/>
        </w:rPr>
      </w:pPr>
      <w:r w:rsidRPr="00080BC8">
        <w:rPr>
          <w:rFonts w:hint="cs"/>
          <w:sz w:val="28"/>
          <w:szCs w:val="28"/>
          <w:rtl/>
        </w:rPr>
        <w:t>-إجراءات الائتمان (البيع بالآجل).</w:t>
      </w:r>
    </w:p>
    <w:p w:rsidR="00623D22" w:rsidRPr="00080BC8" w:rsidRDefault="00623D22" w:rsidP="00080BC8">
      <w:pPr>
        <w:pStyle w:val="NoSpacing"/>
        <w:jc w:val="highKashida"/>
        <w:rPr>
          <w:sz w:val="28"/>
          <w:szCs w:val="28"/>
          <w:rtl/>
        </w:rPr>
      </w:pPr>
      <w:r w:rsidRPr="00080BC8">
        <w:rPr>
          <w:rFonts w:hint="cs"/>
          <w:sz w:val="28"/>
          <w:szCs w:val="28"/>
          <w:rtl/>
        </w:rPr>
        <w:t>-إعداد قوائم الحسابات (المطالبات )للمدينين.</w:t>
      </w:r>
    </w:p>
    <w:p w:rsidR="00623D22" w:rsidRPr="00080BC8" w:rsidRDefault="00623D22" w:rsidP="00080BC8">
      <w:pPr>
        <w:pStyle w:val="NoSpacing"/>
        <w:jc w:val="highKashida"/>
        <w:rPr>
          <w:sz w:val="28"/>
          <w:szCs w:val="28"/>
          <w:rtl/>
        </w:rPr>
      </w:pPr>
      <w:r w:rsidRPr="00080BC8">
        <w:rPr>
          <w:rFonts w:hint="cs"/>
          <w:sz w:val="28"/>
          <w:szCs w:val="28"/>
          <w:rtl/>
        </w:rPr>
        <w:t>-استلام النقدية المتحصلة من المدينين أو البيع النقدي.</w:t>
      </w:r>
    </w:p>
    <w:p w:rsidR="00623D22" w:rsidRPr="00080BC8" w:rsidRDefault="00623D22" w:rsidP="00080BC8">
      <w:pPr>
        <w:pStyle w:val="NoSpacing"/>
        <w:jc w:val="highKashida"/>
        <w:rPr>
          <w:sz w:val="28"/>
          <w:szCs w:val="28"/>
          <w:rtl/>
        </w:rPr>
      </w:pPr>
      <w:r w:rsidRPr="00080BC8">
        <w:rPr>
          <w:rFonts w:hint="cs"/>
          <w:sz w:val="28"/>
          <w:szCs w:val="28"/>
          <w:rtl/>
        </w:rPr>
        <w:t xml:space="preserve">-العمليات الخاصة بالإيرادات الأخرى </w:t>
      </w:r>
      <w:r w:rsidRPr="00080BC8">
        <w:rPr>
          <w:sz w:val="28"/>
          <w:szCs w:val="28"/>
          <w:rtl/>
        </w:rPr>
        <w:t>–</w:t>
      </w:r>
      <w:r w:rsidRPr="00080BC8">
        <w:rPr>
          <w:rFonts w:hint="cs"/>
          <w:sz w:val="28"/>
          <w:szCs w:val="28"/>
          <w:rtl/>
        </w:rPr>
        <w:t>غير المبيعات-إن وجدت.</w:t>
      </w:r>
    </w:p>
    <w:p w:rsidR="00623D22" w:rsidRPr="00080BC8" w:rsidRDefault="00623D22" w:rsidP="00080BC8">
      <w:pPr>
        <w:pStyle w:val="NoSpacing"/>
        <w:jc w:val="highKashida"/>
        <w:rPr>
          <w:sz w:val="28"/>
          <w:szCs w:val="28"/>
          <w:rtl/>
        </w:rPr>
      </w:pPr>
      <w:r w:rsidRPr="00080BC8">
        <w:rPr>
          <w:rFonts w:hint="cs"/>
          <w:sz w:val="28"/>
          <w:szCs w:val="28"/>
          <w:rtl/>
        </w:rPr>
        <w:t xml:space="preserve">-العمليات الخاصة بحسابات تحت التحصيل </w:t>
      </w:r>
      <w:r w:rsidRPr="00080BC8">
        <w:rPr>
          <w:sz w:val="28"/>
          <w:szCs w:val="28"/>
          <w:rtl/>
        </w:rPr>
        <w:t>–</w:t>
      </w:r>
      <w:r w:rsidRPr="00080BC8">
        <w:rPr>
          <w:rFonts w:hint="cs"/>
          <w:sz w:val="28"/>
          <w:szCs w:val="28"/>
          <w:rtl/>
        </w:rPr>
        <w:t>ديون معدومة/ديون مشكوك فيها.</w:t>
      </w:r>
    </w:p>
    <w:p w:rsidR="00623D22" w:rsidRPr="00080BC8" w:rsidRDefault="00623D22" w:rsidP="00080BC8">
      <w:pPr>
        <w:pStyle w:val="NoSpacing"/>
        <w:jc w:val="highKashida"/>
        <w:rPr>
          <w:sz w:val="28"/>
          <w:szCs w:val="28"/>
          <w:rtl/>
        </w:rPr>
      </w:pPr>
      <w:r w:rsidRPr="00080BC8">
        <w:rPr>
          <w:rFonts w:hint="cs"/>
          <w:sz w:val="28"/>
          <w:szCs w:val="28"/>
          <w:rtl/>
        </w:rPr>
        <w:t>-الضمانات الخاصة بالسلع المباعة.</w:t>
      </w:r>
    </w:p>
    <w:p w:rsidR="00623D22" w:rsidRPr="00080BC8" w:rsidRDefault="00623D22" w:rsidP="00080BC8">
      <w:pPr>
        <w:pStyle w:val="NoSpacing"/>
        <w:jc w:val="highKashida"/>
        <w:rPr>
          <w:sz w:val="28"/>
          <w:szCs w:val="28"/>
          <w:rtl/>
        </w:rPr>
      </w:pPr>
      <w:r w:rsidRPr="00080BC8">
        <w:rPr>
          <w:rFonts w:hint="cs"/>
          <w:sz w:val="28"/>
          <w:szCs w:val="28"/>
          <w:rtl/>
        </w:rPr>
        <w:t>-أي عمليات أخرى خاصة بالإيرادات وتسوياتها.</w:t>
      </w:r>
    </w:p>
    <w:p w:rsidR="00623D22" w:rsidRPr="00080BC8" w:rsidRDefault="00623D22" w:rsidP="00080BC8">
      <w:pPr>
        <w:jc w:val="highKashida"/>
        <w:rPr>
          <w:sz w:val="28"/>
          <w:szCs w:val="28"/>
          <w:rtl/>
        </w:rPr>
      </w:pPr>
      <w:r w:rsidRPr="00080BC8">
        <w:rPr>
          <w:rFonts w:hint="cs"/>
          <w:b/>
          <w:bCs/>
          <w:sz w:val="28"/>
          <w:szCs w:val="28"/>
          <w:rtl/>
        </w:rPr>
        <w:t>دورة المصروفات</w:t>
      </w:r>
      <w:r w:rsidRPr="00080BC8">
        <w:rPr>
          <w:rFonts w:hint="cs"/>
          <w:sz w:val="28"/>
          <w:szCs w:val="28"/>
          <w:rtl/>
        </w:rPr>
        <w:t xml:space="preserve"> :وهذه الدورة يمكن تقسيمها إلي, مشتريات وأجورومصروفات أخري </w:t>
      </w:r>
    </w:p>
    <w:p w:rsidR="00E24738" w:rsidRPr="00080BC8" w:rsidRDefault="00623D22" w:rsidP="000F6340">
      <w:pPr>
        <w:pStyle w:val="ListParagraph"/>
        <w:numPr>
          <w:ilvl w:val="0"/>
          <w:numId w:val="2"/>
        </w:numPr>
        <w:jc w:val="highKashida"/>
        <w:rPr>
          <w:sz w:val="28"/>
          <w:szCs w:val="28"/>
          <w:rtl/>
        </w:rPr>
      </w:pPr>
      <w:r w:rsidRPr="00080BC8">
        <w:rPr>
          <w:rFonts w:hint="cs"/>
          <w:b/>
          <w:bCs/>
          <w:sz w:val="28"/>
          <w:szCs w:val="28"/>
          <w:rtl/>
        </w:rPr>
        <w:t>المشتريات تغطي الآتي:</w:t>
      </w:r>
      <w:r w:rsidR="00080BC8">
        <w:rPr>
          <w:rFonts w:hint="cs"/>
          <w:sz w:val="16"/>
          <w:szCs w:val="16"/>
          <w:rtl/>
        </w:rPr>
        <w:t>(1)</w:t>
      </w:r>
    </w:p>
    <w:p w:rsidR="00623D22" w:rsidRPr="00080BC8" w:rsidRDefault="00623D22" w:rsidP="00080BC8">
      <w:pPr>
        <w:pStyle w:val="ListParagraph"/>
        <w:jc w:val="highKashida"/>
        <w:rPr>
          <w:sz w:val="28"/>
          <w:szCs w:val="28"/>
          <w:rtl/>
        </w:rPr>
      </w:pPr>
      <w:r w:rsidRPr="00080BC8">
        <w:rPr>
          <w:rFonts w:hint="cs"/>
          <w:sz w:val="28"/>
          <w:szCs w:val="28"/>
          <w:rtl/>
        </w:rPr>
        <w:t>-العمليات المتعلقة بطلب شراء السلع والخدمات والأصول .</w:t>
      </w:r>
    </w:p>
    <w:p w:rsidR="00623D22" w:rsidRPr="00080BC8" w:rsidRDefault="00623D22" w:rsidP="00080BC8">
      <w:pPr>
        <w:pStyle w:val="ListParagraph"/>
        <w:jc w:val="highKashida"/>
        <w:rPr>
          <w:sz w:val="28"/>
          <w:szCs w:val="28"/>
          <w:rtl/>
        </w:rPr>
      </w:pPr>
      <w:r w:rsidRPr="00080BC8">
        <w:rPr>
          <w:rFonts w:hint="cs"/>
          <w:sz w:val="28"/>
          <w:szCs w:val="28"/>
          <w:rtl/>
        </w:rPr>
        <w:t>-إجراءات المفاضلة بين عروض الموردين من حيث المواصفات والأسعار.</w:t>
      </w:r>
    </w:p>
    <w:p w:rsidR="00623D22" w:rsidRPr="00080BC8" w:rsidRDefault="00623D22" w:rsidP="00080BC8">
      <w:pPr>
        <w:pStyle w:val="ListParagraph"/>
        <w:jc w:val="highKashida"/>
        <w:rPr>
          <w:sz w:val="28"/>
          <w:szCs w:val="28"/>
          <w:rtl/>
        </w:rPr>
      </w:pPr>
      <w:r w:rsidRPr="00080BC8">
        <w:rPr>
          <w:rFonts w:hint="cs"/>
          <w:sz w:val="28"/>
          <w:szCs w:val="28"/>
          <w:rtl/>
        </w:rPr>
        <w:t>-إجراءات إصدار أوامر الشراء .</w:t>
      </w:r>
    </w:p>
    <w:p w:rsidR="00623D22" w:rsidRPr="00080BC8" w:rsidRDefault="00623D22" w:rsidP="00080BC8">
      <w:pPr>
        <w:pStyle w:val="ListParagraph"/>
        <w:jc w:val="highKashida"/>
        <w:rPr>
          <w:sz w:val="28"/>
          <w:szCs w:val="28"/>
          <w:rtl/>
        </w:rPr>
      </w:pPr>
      <w:r w:rsidRPr="00080BC8">
        <w:rPr>
          <w:rFonts w:hint="cs"/>
          <w:sz w:val="28"/>
          <w:szCs w:val="28"/>
          <w:rtl/>
        </w:rPr>
        <w:t>-إ</w:t>
      </w:r>
      <w:r w:rsidR="0036184C" w:rsidRPr="00080BC8">
        <w:rPr>
          <w:rFonts w:hint="cs"/>
          <w:sz w:val="28"/>
          <w:szCs w:val="28"/>
          <w:rtl/>
        </w:rPr>
        <w:t>جراءات استلام وفحص المشتريات.</w:t>
      </w:r>
    </w:p>
    <w:p w:rsidR="0036184C" w:rsidRPr="00080BC8" w:rsidRDefault="0036184C" w:rsidP="00080BC8">
      <w:pPr>
        <w:pStyle w:val="ListParagraph"/>
        <w:jc w:val="highKashida"/>
        <w:rPr>
          <w:sz w:val="28"/>
          <w:szCs w:val="28"/>
          <w:rtl/>
        </w:rPr>
      </w:pPr>
      <w:r w:rsidRPr="00080BC8">
        <w:rPr>
          <w:rFonts w:hint="cs"/>
          <w:sz w:val="28"/>
          <w:szCs w:val="28"/>
          <w:rtl/>
        </w:rPr>
        <w:t>-العمليات المتعلقة تحت الدفع (الموردين)مثل النقل للداخلالخصم النقدي ,مردودات المشتريات ,وأية عمليات أخرى ذات علاقة بالموردين والمشتريات .</w:t>
      </w:r>
    </w:p>
    <w:p w:rsidR="00A36A5B" w:rsidRPr="00080BC8" w:rsidRDefault="00A36A5B" w:rsidP="00080BC8">
      <w:pPr>
        <w:pStyle w:val="ListParagraph"/>
        <w:jc w:val="highKashida"/>
        <w:rPr>
          <w:sz w:val="28"/>
          <w:szCs w:val="28"/>
          <w:rtl/>
        </w:rPr>
      </w:pPr>
    </w:p>
    <w:p w:rsidR="0036184C" w:rsidRPr="00080BC8" w:rsidRDefault="0036184C" w:rsidP="00080BC8">
      <w:pPr>
        <w:pStyle w:val="ListParagraph"/>
        <w:jc w:val="highKashida"/>
        <w:rPr>
          <w:sz w:val="28"/>
          <w:szCs w:val="28"/>
          <w:rtl/>
        </w:rPr>
      </w:pPr>
      <w:r w:rsidRPr="00080BC8">
        <w:rPr>
          <w:rFonts w:hint="cs"/>
          <w:sz w:val="28"/>
          <w:szCs w:val="28"/>
          <w:rtl/>
        </w:rPr>
        <w:t>2-</w:t>
      </w:r>
      <w:r w:rsidRPr="00080BC8">
        <w:rPr>
          <w:rFonts w:hint="cs"/>
          <w:b/>
          <w:bCs/>
          <w:sz w:val="28"/>
          <w:szCs w:val="28"/>
          <w:rtl/>
        </w:rPr>
        <w:t>المرتبات والأجور تغطى الآتي:</w:t>
      </w:r>
    </w:p>
    <w:p w:rsidR="0036184C" w:rsidRPr="00080BC8" w:rsidRDefault="0036184C" w:rsidP="00080BC8">
      <w:pPr>
        <w:pStyle w:val="ListParagraph"/>
        <w:jc w:val="highKashida"/>
        <w:rPr>
          <w:sz w:val="28"/>
          <w:szCs w:val="28"/>
          <w:rtl/>
        </w:rPr>
      </w:pPr>
      <w:r w:rsidRPr="00080BC8">
        <w:rPr>
          <w:rFonts w:hint="cs"/>
          <w:b/>
          <w:bCs/>
          <w:sz w:val="28"/>
          <w:szCs w:val="28"/>
          <w:rtl/>
        </w:rPr>
        <w:t>-</w:t>
      </w:r>
      <w:r w:rsidRPr="00080BC8">
        <w:rPr>
          <w:rFonts w:hint="cs"/>
          <w:sz w:val="28"/>
          <w:szCs w:val="28"/>
          <w:rtl/>
        </w:rPr>
        <w:t>تعيين الموظفين والعاملين وتقرير مكافآتهم .</w:t>
      </w:r>
    </w:p>
    <w:p w:rsidR="0036184C" w:rsidRPr="00080BC8" w:rsidRDefault="0036184C" w:rsidP="00080BC8">
      <w:pPr>
        <w:pStyle w:val="ListParagraph"/>
        <w:jc w:val="highKashida"/>
        <w:rPr>
          <w:sz w:val="28"/>
          <w:szCs w:val="28"/>
          <w:rtl/>
        </w:rPr>
      </w:pPr>
      <w:r w:rsidRPr="00080BC8">
        <w:rPr>
          <w:rFonts w:hint="cs"/>
          <w:b/>
          <w:bCs/>
          <w:sz w:val="28"/>
          <w:szCs w:val="28"/>
          <w:rtl/>
        </w:rPr>
        <w:t>-</w:t>
      </w:r>
      <w:r w:rsidRPr="00080BC8">
        <w:rPr>
          <w:rFonts w:hint="cs"/>
          <w:sz w:val="28"/>
          <w:szCs w:val="28"/>
          <w:rtl/>
        </w:rPr>
        <w:t>الفصل بين العمل المباشر والعمل الغير المباشر.</w:t>
      </w:r>
    </w:p>
    <w:p w:rsidR="0036184C" w:rsidRPr="00080BC8" w:rsidRDefault="0036184C" w:rsidP="00080BC8">
      <w:pPr>
        <w:pStyle w:val="ListParagraph"/>
        <w:jc w:val="highKashida"/>
        <w:rPr>
          <w:sz w:val="28"/>
          <w:szCs w:val="28"/>
          <w:rtl/>
        </w:rPr>
      </w:pPr>
      <w:r w:rsidRPr="00080BC8">
        <w:rPr>
          <w:rFonts w:hint="cs"/>
          <w:b/>
          <w:bCs/>
          <w:sz w:val="28"/>
          <w:szCs w:val="28"/>
          <w:rtl/>
        </w:rPr>
        <w:t>-</w:t>
      </w:r>
      <w:r w:rsidRPr="00080BC8">
        <w:rPr>
          <w:rFonts w:hint="cs"/>
          <w:sz w:val="28"/>
          <w:szCs w:val="28"/>
          <w:rtl/>
        </w:rPr>
        <w:t>تقارير الأداء للعاملين.</w:t>
      </w:r>
    </w:p>
    <w:p w:rsidR="0036184C" w:rsidRPr="00080BC8" w:rsidRDefault="0036184C" w:rsidP="00080BC8">
      <w:pPr>
        <w:pStyle w:val="ListParagraph"/>
        <w:jc w:val="highKashida"/>
        <w:rPr>
          <w:sz w:val="28"/>
          <w:szCs w:val="28"/>
          <w:rtl/>
        </w:rPr>
      </w:pPr>
      <w:r w:rsidRPr="00080BC8">
        <w:rPr>
          <w:rFonts w:hint="cs"/>
          <w:b/>
          <w:bCs/>
          <w:sz w:val="28"/>
          <w:szCs w:val="28"/>
          <w:rtl/>
        </w:rPr>
        <w:t>-</w:t>
      </w:r>
      <w:r w:rsidRPr="00080BC8">
        <w:rPr>
          <w:rFonts w:hint="cs"/>
          <w:sz w:val="28"/>
          <w:szCs w:val="28"/>
          <w:rtl/>
        </w:rPr>
        <w:t>المزايا العينية والنقدية للعاملين.</w:t>
      </w:r>
    </w:p>
    <w:p w:rsidR="0036184C" w:rsidRPr="00080BC8" w:rsidRDefault="0036184C" w:rsidP="00080BC8">
      <w:pPr>
        <w:pStyle w:val="ListParagraph"/>
        <w:jc w:val="highKashida"/>
        <w:rPr>
          <w:sz w:val="28"/>
          <w:szCs w:val="28"/>
          <w:rtl/>
        </w:rPr>
      </w:pPr>
      <w:r w:rsidRPr="00080BC8">
        <w:rPr>
          <w:rFonts w:hint="cs"/>
          <w:b/>
          <w:bCs/>
          <w:sz w:val="28"/>
          <w:szCs w:val="28"/>
          <w:rtl/>
        </w:rPr>
        <w:t>-</w:t>
      </w:r>
      <w:r w:rsidRPr="00080BC8">
        <w:rPr>
          <w:rFonts w:hint="cs"/>
          <w:sz w:val="28"/>
          <w:szCs w:val="28"/>
          <w:rtl/>
        </w:rPr>
        <w:t>الاستقطاعات.</w:t>
      </w:r>
    </w:p>
    <w:p w:rsidR="0036184C" w:rsidRPr="00080BC8" w:rsidRDefault="0036184C" w:rsidP="00080BC8">
      <w:pPr>
        <w:pStyle w:val="ListParagraph"/>
        <w:jc w:val="highKashida"/>
        <w:rPr>
          <w:sz w:val="28"/>
          <w:szCs w:val="28"/>
          <w:rtl/>
        </w:rPr>
      </w:pPr>
      <w:r w:rsidRPr="00080BC8">
        <w:rPr>
          <w:rFonts w:hint="cs"/>
          <w:b/>
          <w:bCs/>
          <w:sz w:val="28"/>
          <w:szCs w:val="28"/>
          <w:rtl/>
        </w:rPr>
        <w:t>-</w:t>
      </w:r>
      <w:r w:rsidRPr="00080BC8">
        <w:rPr>
          <w:rFonts w:hint="cs"/>
          <w:sz w:val="28"/>
          <w:szCs w:val="28"/>
          <w:rtl/>
        </w:rPr>
        <w:t>أية عمليات أخرى لها علاقة بالمستخدمين.</w:t>
      </w:r>
    </w:p>
    <w:p w:rsidR="00080BC8" w:rsidRDefault="00080BC8" w:rsidP="00623D22">
      <w:pPr>
        <w:pStyle w:val="ListParagraph"/>
        <w:rPr>
          <w:sz w:val="28"/>
          <w:szCs w:val="28"/>
          <w:rtl/>
        </w:rPr>
      </w:pPr>
    </w:p>
    <w:p w:rsidR="00080BC8" w:rsidRDefault="00080BC8" w:rsidP="00623D22">
      <w:pPr>
        <w:pStyle w:val="ListParagraph"/>
        <w:rPr>
          <w:sz w:val="28"/>
          <w:szCs w:val="28"/>
          <w:rtl/>
        </w:rPr>
      </w:pPr>
    </w:p>
    <w:p w:rsidR="00080BC8" w:rsidRDefault="00080BC8" w:rsidP="00623D22">
      <w:pPr>
        <w:pStyle w:val="ListParagraph"/>
        <w:rPr>
          <w:sz w:val="28"/>
          <w:szCs w:val="28"/>
          <w:rtl/>
        </w:rPr>
      </w:pPr>
    </w:p>
    <w:p w:rsidR="00080BC8" w:rsidRPr="00080BC8" w:rsidRDefault="00080BC8" w:rsidP="00623D22">
      <w:pPr>
        <w:pStyle w:val="ListParagraph"/>
        <w:rPr>
          <w:sz w:val="24"/>
          <w:szCs w:val="24"/>
          <w:rtl/>
        </w:rPr>
      </w:pPr>
      <w:r w:rsidRPr="00080BC8">
        <w:rPr>
          <w:rFonts w:hint="cs"/>
          <w:sz w:val="24"/>
          <w:szCs w:val="24"/>
          <w:rtl/>
        </w:rPr>
        <w:t>ـــــــــــــــــــــــــــــــــــــــــ</w:t>
      </w:r>
    </w:p>
    <w:p w:rsidR="00080BC8" w:rsidRPr="00080BC8" w:rsidRDefault="00080BC8" w:rsidP="00080BC8">
      <w:pPr>
        <w:pStyle w:val="ListParagraph"/>
        <w:rPr>
          <w:sz w:val="16"/>
          <w:szCs w:val="16"/>
          <w:rtl/>
        </w:rPr>
      </w:pPr>
      <w:r w:rsidRPr="00080BC8">
        <w:rPr>
          <w:rFonts w:hint="cs"/>
          <w:sz w:val="16"/>
          <w:szCs w:val="16"/>
          <w:rtl/>
        </w:rPr>
        <w:t>(1)عبدالفتاح الصحن ، مرجع سبق ذكره ، ص42</w:t>
      </w:r>
    </w:p>
    <w:p w:rsidR="00080BC8" w:rsidRDefault="00080BC8" w:rsidP="00623D22">
      <w:pPr>
        <w:pStyle w:val="ListParagraph"/>
        <w:rPr>
          <w:sz w:val="28"/>
          <w:szCs w:val="28"/>
          <w:rtl/>
        </w:rPr>
      </w:pPr>
    </w:p>
    <w:p w:rsidR="008F4C54" w:rsidRPr="001679DC" w:rsidRDefault="001679DC" w:rsidP="00F74C75">
      <w:pPr>
        <w:jc w:val="highKashida"/>
        <w:rPr>
          <w:b/>
          <w:bCs/>
          <w:sz w:val="28"/>
          <w:szCs w:val="28"/>
          <w:rtl/>
        </w:rPr>
      </w:pPr>
      <w:r>
        <w:rPr>
          <w:rFonts w:hint="cs"/>
          <w:sz w:val="28"/>
          <w:szCs w:val="28"/>
          <w:rtl/>
        </w:rPr>
        <w:lastRenderedPageBreak/>
        <w:t>3</w:t>
      </w:r>
      <w:r w:rsidR="0036184C" w:rsidRPr="001679DC">
        <w:rPr>
          <w:rFonts w:hint="cs"/>
          <w:sz w:val="28"/>
          <w:szCs w:val="28"/>
          <w:rtl/>
        </w:rPr>
        <w:t>-</w:t>
      </w:r>
      <w:r w:rsidR="0036184C" w:rsidRPr="001679DC">
        <w:rPr>
          <w:rFonts w:hint="cs"/>
          <w:b/>
          <w:bCs/>
          <w:sz w:val="28"/>
          <w:szCs w:val="28"/>
          <w:rtl/>
        </w:rPr>
        <w:t>المص</w:t>
      </w:r>
      <w:r w:rsidR="008F4C54" w:rsidRPr="001679DC">
        <w:rPr>
          <w:rFonts w:hint="cs"/>
          <w:b/>
          <w:bCs/>
          <w:sz w:val="28"/>
          <w:szCs w:val="28"/>
          <w:rtl/>
        </w:rPr>
        <w:t>روفات الأخرى وتشمل الإجراءات الآ</w:t>
      </w:r>
      <w:r w:rsidR="0036184C" w:rsidRPr="001679DC">
        <w:rPr>
          <w:rFonts w:hint="cs"/>
          <w:b/>
          <w:bCs/>
          <w:sz w:val="28"/>
          <w:szCs w:val="28"/>
          <w:rtl/>
        </w:rPr>
        <w:t>تية:</w:t>
      </w:r>
      <w:r w:rsidR="001611EE" w:rsidRPr="00E4799D">
        <w:rPr>
          <w:rFonts w:hint="cs"/>
          <w:sz w:val="18"/>
          <w:szCs w:val="18"/>
          <w:rtl/>
        </w:rPr>
        <w:t>(1)</w:t>
      </w:r>
    </w:p>
    <w:p w:rsidR="0036184C" w:rsidRPr="008F4C54" w:rsidRDefault="0036184C" w:rsidP="00F74C75">
      <w:pPr>
        <w:pStyle w:val="ListParagraph"/>
        <w:ind w:left="0"/>
        <w:jc w:val="highKashida"/>
        <w:rPr>
          <w:sz w:val="28"/>
          <w:szCs w:val="28"/>
          <w:rtl/>
        </w:rPr>
      </w:pPr>
      <w:r w:rsidRPr="008F4C54">
        <w:rPr>
          <w:rFonts w:hint="cs"/>
          <w:sz w:val="28"/>
          <w:szCs w:val="28"/>
          <w:rtl/>
        </w:rPr>
        <w:t>-إعداد الصكوك .</w:t>
      </w:r>
    </w:p>
    <w:p w:rsidR="0036184C" w:rsidRDefault="0036184C" w:rsidP="00F74C75">
      <w:pPr>
        <w:pStyle w:val="ListParagraph"/>
        <w:ind w:left="0"/>
        <w:jc w:val="highKashida"/>
        <w:rPr>
          <w:sz w:val="28"/>
          <w:szCs w:val="28"/>
          <w:rtl/>
        </w:rPr>
      </w:pPr>
      <w:r>
        <w:rPr>
          <w:rFonts w:hint="cs"/>
          <w:sz w:val="28"/>
          <w:szCs w:val="28"/>
          <w:rtl/>
        </w:rPr>
        <w:t>-توقيع الصكوك.</w:t>
      </w:r>
    </w:p>
    <w:p w:rsidR="0036184C" w:rsidRDefault="0036184C" w:rsidP="00F74C75">
      <w:pPr>
        <w:pStyle w:val="ListParagraph"/>
        <w:ind w:left="0"/>
        <w:jc w:val="highKashida"/>
        <w:rPr>
          <w:sz w:val="28"/>
          <w:szCs w:val="28"/>
          <w:rtl/>
        </w:rPr>
      </w:pPr>
      <w:r>
        <w:rPr>
          <w:rFonts w:hint="cs"/>
          <w:sz w:val="28"/>
          <w:szCs w:val="28"/>
          <w:rtl/>
        </w:rPr>
        <w:t>-إصدار الصكوك.</w:t>
      </w:r>
    </w:p>
    <w:p w:rsidR="0036184C" w:rsidRDefault="0036184C" w:rsidP="00F74C75">
      <w:pPr>
        <w:pStyle w:val="ListParagraph"/>
        <w:ind w:left="0"/>
        <w:jc w:val="highKashida"/>
        <w:rPr>
          <w:sz w:val="28"/>
          <w:szCs w:val="28"/>
          <w:rtl/>
        </w:rPr>
      </w:pPr>
      <w:r>
        <w:rPr>
          <w:rFonts w:hint="cs"/>
          <w:sz w:val="28"/>
          <w:szCs w:val="28"/>
          <w:rtl/>
        </w:rPr>
        <w:t>-المدفوعات النقدية.</w:t>
      </w:r>
    </w:p>
    <w:p w:rsidR="0036184C" w:rsidRDefault="0036184C" w:rsidP="00F74C75">
      <w:pPr>
        <w:pStyle w:val="ListParagraph"/>
        <w:ind w:left="0"/>
        <w:jc w:val="highKashida"/>
        <w:rPr>
          <w:sz w:val="28"/>
          <w:szCs w:val="28"/>
          <w:rtl/>
        </w:rPr>
      </w:pPr>
    </w:p>
    <w:p w:rsidR="008F4C54" w:rsidRDefault="0036184C" w:rsidP="00F74C75">
      <w:pPr>
        <w:pStyle w:val="ListParagraph"/>
        <w:ind w:left="0"/>
        <w:jc w:val="highKashida"/>
        <w:rPr>
          <w:sz w:val="28"/>
          <w:szCs w:val="28"/>
          <w:rtl/>
        </w:rPr>
      </w:pPr>
      <w:r w:rsidRPr="00D06569">
        <w:rPr>
          <w:rFonts w:hint="cs"/>
          <w:b/>
          <w:bCs/>
          <w:sz w:val="28"/>
          <w:szCs w:val="28"/>
          <w:rtl/>
        </w:rPr>
        <w:t>دورة الإنتاج</w:t>
      </w:r>
      <w:r>
        <w:rPr>
          <w:rFonts w:hint="cs"/>
          <w:sz w:val="28"/>
          <w:szCs w:val="28"/>
          <w:rtl/>
        </w:rPr>
        <w:t xml:space="preserve"> :وهذه الدورة تغطى العمليات والإجراءات المتعلقة بالإنتاج مثال ذلك:</w:t>
      </w:r>
    </w:p>
    <w:p w:rsidR="0036184C" w:rsidRPr="008F4C54" w:rsidRDefault="0036184C" w:rsidP="00F74C75">
      <w:pPr>
        <w:pStyle w:val="ListParagraph"/>
        <w:ind w:left="0"/>
        <w:jc w:val="highKashida"/>
        <w:rPr>
          <w:sz w:val="28"/>
          <w:szCs w:val="28"/>
          <w:rtl/>
        </w:rPr>
      </w:pPr>
      <w:r w:rsidRPr="008F4C54">
        <w:rPr>
          <w:rFonts w:hint="cs"/>
          <w:sz w:val="28"/>
          <w:szCs w:val="28"/>
          <w:rtl/>
        </w:rPr>
        <w:t>-تخطيط الإنتاج ومراقبته.</w:t>
      </w:r>
    </w:p>
    <w:p w:rsidR="0036184C" w:rsidRDefault="0036184C" w:rsidP="00F74C75">
      <w:pPr>
        <w:pStyle w:val="ListParagraph"/>
        <w:ind w:left="0"/>
        <w:jc w:val="highKashida"/>
        <w:rPr>
          <w:sz w:val="28"/>
          <w:szCs w:val="28"/>
          <w:rtl/>
        </w:rPr>
      </w:pPr>
      <w:r>
        <w:rPr>
          <w:rFonts w:hint="cs"/>
          <w:sz w:val="28"/>
          <w:szCs w:val="28"/>
          <w:rtl/>
        </w:rPr>
        <w:t xml:space="preserve">-تخطيط احتياجات الإنتاج </w:t>
      </w:r>
      <w:r>
        <w:rPr>
          <w:sz w:val="28"/>
          <w:szCs w:val="28"/>
          <w:rtl/>
        </w:rPr>
        <w:t>–</w:t>
      </w:r>
      <w:r>
        <w:rPr>
          <w:rFonts w:hint="cs"/>
          <w:sz w:val="28"/>
          <w:szCs w:val="28"/>
          <w:rtl/>
        </w:rPr>
        <w:t xml:space="preserve">المواد الخام وغيرها </w:t>
      </w:r>
      <w:r>
        <w:rPr>
          <w:sz w:val="28"/>
          <w:szCs w:val="28"/>
          <w:rtl/>
        </w:rPr>
        <w:t>–</w:t>
      </w:r>
      <w:r>
        <w:rPr>
          <w:rFonts w:hint="cs"/>
          <w:sz w:val="28"/>
          <w:szCs w:val="28"/>
          <w:rtl/>
        </w:rPr>
        <w:t>ومراقبتها.</w:t>
      </w:r>
    </w:p>
    <w:p w:rsidR="0036184C" w:rsidRDefault="0036184C" w:rsidP="00F74C75">
      <w:pPr>
        <w:pStyle w:val="ListParagraph"/>
        <w:ind w:left="0"/>
        <w:jc w:val="highKashida"/>
        <w:rPr>
          <w:sz w:val="28"/>
          <w:szCs w:val="28"/>
          <w:rtl/>
        </w:rPr>
      </w:pPr>
      <w:r>
        <w:rPr>
          <w:rFonts w:hint="cs"/>
          <w:sz w:val="28"/>
          <w:szCs w:val="28"/>
          <w:rtl/>
        </w:rPr>
        <w:t>-دورة التكاليف ومحاسبتها.</w:t>
      </w:r>
    </w:p>
    <w:p w:rsidR="0036184C" w:rsidRDefault="0036184C" w:rsidP="00F74C75">
      <w:pPr>
        <w:pStyle w:val="ListParagraph"/>
        <w:ind w:left="0"/>
        <w:jc w:val="highKashida"/>
        <w:rPr>
          <w:sz w:val="28"/>
          <w:szCs w:val="28"/>
          <w:rtl/>
        </w:rPr>
      </w:pPr>
    </w:p>
    <w:p w:rsidR="0036184C" w:rsidRDefault="0036184C" w:rsidP="00F74C75">
      <w:pPr>
        <w:pStyle w:val="ListParagraph"/>
        <w:ind w:left="0"/>
        <w:jc w:val="highKashida"/>
        <w:rPr>
          <w:sz w:val="28"/>
          <w:szCs w:val="28"/>
          <w:rtl/>
        </w:rPr>
      </w:pPr>
      <w:r w:rsidRPr="00D06569">
        <w:rPr>
          <w:rFonts w:hint="cs"/>
          <w:b/>
          <w:bCs/>
          <w:sz w:val="28"/>
          <w:szCs w:val="28"/>
          <w:rtl/>
        </w:rPr>
        <w:t>دورة التمويل</w:t>
      </w:r>
      <w:r>
        <w:rPr>
          <w:rFonts w:hint="cs"/>
          <w:sz w:val="28"/>
          <w:szCs w:val="28"/>
          <w:rtl/>
        </w:rPr>
        <w:t xml:space="preserve"> :وتغطى هذه الدورة العمليات الآتية:</w:t>
      </w:r>
    </w:p>
    <w:p w:rsidR="0036184C" w:rsidRDefault="00D06569" w:rsidP="00F74C75">
      <w:pPr>
        <w:pStyle w:val="ListParagraph"/>
        <w:ind w:left="0"/>
        <w:jc w:val="highKashida"/>
        <w:rPr>
          <w:sz w:val="28"/>
          <w:szCs w:val="28"/>
          <w:rtl/>
        </w:rPr>
      </w:pPr>
      <w:r>
        <w:rPr>
          <w:rFonts w:hint="cs"/>
          <w:sz w:val="28"/>
          <w:szCs w:val="28"/>
          <w:rtl/>
        </w:rPr>
        <w:t>-إصدار الأسهم إلغاؤها وعمليات التسجيل الخاصة بذلك.</w:t>
      </w:r>
    </w:p>
    <w:p w:rsidR="00D06569" w:rsidRDefault="00D06569" w:rsidP="00F74C75">
      <w:pPr>
        <w:pStyle w:val="ListParagraph"/>
        <w:ind w:left="0"/>
        <w:jc w:val="highKashida"/>
        <w:rPr>
          <w:sz w:val="28"/>
          <w:szCs w:val="28"/>
          <w:rtl/>
        </w:rPr>
      </w:pPr>
      <w:r>
        <w:rPr>
          <w:rFonts w:hint="cs"/>
          <w:sz w:val="28"/>
          <w:szCs w:val="28"/>
          <w:rtl/>
        </w:rPr>
        <w:t>-دفع حصص الأرباح .</w:t>
      </w:r>
    </w:p>
    <w:p w:rsidR="00D06569" w:rsidRDefault="00D06569" w:rsidP="00F74C75">
      <w:pPr>
        <w:pStyle w:val="ListParagraph"/>
        <w:ind w:left="0"/>
        <w:jc w:val="highKashida"/>
        <w:rPr>
          <w:sz w:val="28"/>
          <w:szCs w:val="28"/>
          <w:rtl/>
        </w:rPr>
      </w:pPr>
      <w:r>
        <w:rPr>
          <w:rFonts w:hint="cs"/>
          <w:sz w:val="28"/>
          <w:szCs w:val="28"/>
          <w:rtl/>
        </w:rPr>
        <w:t>-إصدار السندات والعمليات المتعلقة بها.</w:t>
      </w:r>
    </w:p>
    <w:p w:rsidR="00D06569" w:rsidRDefault="00D06569" w:rsidP="00F74C75">
      <w:pPr>
        <w:pStyle w:val="ListParagraph"/>
        <w:ind w:left="0"/>
        <w:jc w:val="highKashida"/>
        <w:rPr>
          <w:sz w:val="28"/>
          <w:szCs w:val="28"/>
          <w:rtl/>
        </w:rPr>
      </w:pPr>
      <w:r>
        <w:rPr>
          <w:rFonts w:hint="cs"/>
          <w:sz w:val="28"/>
          <w:szCs w:val="28"/>
          <w:rtl/>
        </w:rPr>
        <w:t>-المفاضلة بين طرق التمويل المختلفة.</w:t>
      </w:r>
    </w:p>
    <w:p w:rsidR="00D06569" w:rsidRDefault="00D06569" w:rsidP="00F74C75">
      <w:pPr>
        <w:pStyle w:val="ListParagraph"/>
        <w:ind w:left="0"/>
        <w:jc w:val="highKashida"/>
        <w:rPr>
          <w:sz w:val="28"/>
          <w:szCs w:val="28"/>
          <w:rtl/>
        </w:rPr>
      </w:pPr>
      <w:r>
        <w:rPr>
          <w:rFonts w:hint="cs"/>
          <w:sz w:val="28"/>
          <w:szCs w:val="28"/>
          <w:rtl/>
        </w:rPr>
        <w:t>-الإجراءات المتعلقة بشهادات الأسهم والسندات.</w:t>
      </w:r>
    </w:p>
    <w:p w:rsidR="00D06569" w:rsidRDefault="00D06569" w:rsidP="00F74C75">
      <w:pPr>
        <w:pStyle w:val="ListParagraph"/>
        <w:ind w:left="0"/>
        <w:jc w:val="highKashida"/>
        <w:rPr>
          <w:sz w:val="28"/>
          <w:szCs w:val="28"/>
          <w:rtl/>
        </w:rPr>
      </w:pPr>
      <w:r>
        <w:rPr>
          <w:rFonts w:hint="cs"/>
          <w:sz w:val="28"/>
          <w:szCs w:val="28"/>
          <w:rtl/>
        </w:rPr>
        <w:t>-الإجراءات الخاصة بالعقود التأجيرية.</w:t>
      </w:r>
    </w:p>
    <w:p w:rsidR="00D06569" w:rsidRDefault="00D06569" w:rsidP="00F74C75">
      <w:pPr>
        <w:pStyle w:val="ListParagraph"/>
        <w:ind w:left="0"/>
        <w:jc w:val="highKashida"/>
        <w:rPr>
          <w:sz w:val="28"/>
          <w:szCs w:val="28"/>
          <w:rtl/>
        </w:rPr>
      </w:pPr>
    </w:p>
    <w:p w:rsidR="008F4C54" w:rsidRDefault="00D06569" w:rsidP="00F74C75">
      <w:pPr>
        <w:pStyle w:val="ListParagraph"/>
        <w:ind w:left="0"/>
        <w:jc w:val="highKashida"/>
        <w:rPr>
          <w:sz w:val="28"/>
          <w:szCs w:val="28"/>
          <w:rtl/>
        </w:rPr>
      </w:pPr>
      <w:r w:rsidRPr="00D06569">
        <w:rPr>
          <w:rFonts w:hint="cs"/>
          <w:b/>
          <w:bCs/>
          <w:sz w:val="28"/>
          <w:szCs w:val="28"/>
          <w:rtl/>
        </w:rPr>
        <w:t>دورة التقارير المالية المنشورة</w:t>
      </w:r>
      <w:r>
        <w:rPr>
          <w:rFonts w:hint="cs"/>
          <w:sz w:val="28"/>
          <w:szCs w:val="28"/>
          <w:rtl/>
        </w:rPr>
        <w:t xml:space="preserve"> :وتشتمل هذه الدورة علي عدة عمليات منها:</w:t>
      </w:r>
    </w:p>
    <w:p w:rsidR="00D06569" w:rsidRPr="008F4C54" w:rsidRDefault="00D06569" w:rsidP="00F74C75">
      <w:pPr>
        <w:pStyle w:val="ListParagraph"/>
        <w:ind w:left="0"/>
        <w:jc w:val="highKashida"/>
        <w:rPr>
          <w:sz w:val="28"/>
          <w:szCs w:val="28"/>
          <w:rtl/>
        </w:rPr>
      </w:pPr>
      <w:r w:rsidRPr="008F4C54">
        <w:rPr>
          <w:rFonts w:hint="cs"/>
          <w:sz w:val="28"/>
          <w:szCs w:val="28"/>
          <w:rtl/>
        </w:rPr>
        <w:t>-توجيه القيود اليومية في الدفاتر المختلفة.</w:t>
      </w:r>
    </w:p>
    <w:p w:rsidR="00D06569" w:rsidRDefault="00D06569" w:rsidP="00F74C75">
      <w:pPr>
        <w:pStyle w:val="ListParagraph"/>
        <w:ind w:left="0"/>
        <w:jc w:val="highKashida"/>
        <w:rPr>
          <w:sz w:val="28"/>
          <w:szCs w:val="28"/>
          <w:rtl/>
        </w:rPr>
      </w:pPr>
      <w:r>
        <w:rPr>
          <w:rFonts w:hint="cs"/>
          <w:sz w:val="28"/>
          <w:szCs w:val="28"/>
          <w:rtl/>
        </w:rPr>
        <w:t>-ترحيل القيود لحسابات الأستاذ وإعداد موازين المراجعة.</w:t>
      </w:r>
    </w:p>
    <w:p w:rsidR="00D06569" w:rsidRDefault="00D06569" w:rsidP="00F74C75">
      <w:pPr>
        <w:pStyle w:val="ListParagraph"/>
        <w:ind w:left="0"/>
        <w:jc w:val="highKashida"/>
        <w:rPr>
          <w:sz w:val="28"/>
          <w:szCs w:val="28"/>
          <w:rtl/>
        </w:rPr>
      </w:pPr>
      <w:r>
        <w:rPr>
          <w:rFonts w:hint="cs"/>
          <w:sz w:val="28"/>
          <w:szCs w:val="28"/>
          <w:rtl/>
        </w:rPr>
        <w:t>-المبادئ المحاسبية المقبولة المتعارف عليها والمستخدمة في إعداد القوائم المالية.</w:t>
      </w:r>
    </w:p>
    <w:p w:rsidR="00D06569" w:rsidRDefault="00D06569" w:rsidP="00F74C75">
      <w:pPr>
        <w:pStyle w:val="ListParagraph"/>
        <w:ind w:left="0"/>
        <w:jc w:val="highKashida"/>
        <w:rPr>
          <w:sz w:val="28"/>
          <w:szCs w:val="28"/>
          <w:rtl/>
        </w:rPr>
      </w:pPr>
      <w:r>
        <w:rPr>
          <w:rFonts w:hint="cs"/>
          <w:sz w:val="28"/>
          <w:szCs w:val="28"/>
          <w:rtl/>
        </w:rPr>
        <w:t>-تجميع المعلومات والبيانات لإعداد القوائم المالية.</w:t>
      </w:r>
    </w:p>
    <w:p w:rsidR="00D06569" w:rsidRDefault="00D06569" w:rsidP="00F74C75">
      <w:pPr>
        <w:pStyle w:val="ListParagraph"/>
        <w:ind w:left="0"/>
        <w:jc w:val="highKashida"/>
        <w:rPr>
          <w:sz w:val="28"/>
          <w:szCs w:val="28"/>
          <w:rtl/>
        </w:rPr>
      </w:pPr>
      <w:r>
        <w:rPr>
          <w:rFonts w:hint="cs"/>
          <w:sz w:val="28"/>
          <w:szCs w:val="28"/>
          <w:rtl/>
        </w:rPr>
        <w:t>-إعداد القوائم المالية .</w:t>
      </w:r>
    </w:p>
    <w:p w:rsidR="00D06569" w:rsidRDefault="00D06569" w:rsidP="00F74C75">
      <w:pPr>
        <w:pStyle w:val="ListParagraph"/>
        <w:ind w:left="0"/>
        <w:jc w:val="highKashida"/>
        <w:rPr>
          <w:sz w:val="28"/>
          <w:szCs w:val="28"/>
          <w:rtl/>
        </w:rPr>
      </w:pPr>
      <w:r>
        <w:rPr>
          <w:rFonts w:hint="cs"/>
          <w:sz w:val="28"/>
          <w:szCs w:val="28"/>
          <w:rtl/>
        </w:rPr>
        <w:t>وغيرها من العمليات الخاصة بإعداد التقارير المالية المنشورة .</w:t>
      </w:r>
    </w:p>
    <w:p w:rsidR="002F0317" w:rsidRDefault="00D06569" w:rsidP="00F74C75">
      <w:pPr>
        <w:jc w:val="highKashida"/>
        <w:rPr>
          <w:sz w:val="28"/>
          <w:szCs w:val="28"/>
        </w:rPr>
      </w:pPr>
      <w:r w:rsidRPr="008F4C54">
        <w:rPr>
          <w:rFonts w:hint="cs"/>
          <w:sz w:val="28"/>
          <w:szCs w:val="28"/>
          <w:rtl/>
        </w:rPr>
        <w:t>وبعد تقسيم جميع العمليات والحسابات بين الدورات المختلفة ,يقوم المراجع بتقييم نظم الرقابة الداخلية لكل دورة من ال</w:t>
      </w:r>
      <w:r w:rsidR="00553885" w:rsidRPr="008F4C54">
        <w:rPr>
          <w:rFonts w:hint="cs"/>
          <w:sz w:val="28"/>
          <w:szCs w:val="28"/>
          <w:rtl/>
        </w:rPr>
        <w:t>دورات علي حدها.وعلي المراجع أن ي</w:t>
      </w:r>
      <w:r w:rsidRPr="008F4C54">
        <w:rPr>
          <w:rFonts w:hint="cs"/>
          <w:sz w:val="28"/>
          <w:szCs w:val="28"/>
          <w:rtl/>
        </w:rPr>
        <w:t xml:space="preserve">ستعين </w:t>
      </w:r>
      <w:r w:rsidR="00553885" w:rsidRPr="008F4C54">
        <w:rPr>
          <w:rFonts w:hint="cs"/>
          <w:sz w:val="28"/>
          <w:szCs w:val="28"/>
          <w:rtl/>
        </w:rPr>
        <w:t>بمساعديه في هذا الشأن بحيث يقسم العمل فيما بينهم ,وعند الانتهاء من التقييم علي هذا الأساس يستطيع المراجع تكوين فكرة عامة عن نظم الرقابة الداخلية وإجراءاتها في الشركة ككل.</w:t>
      </w:r>
    </w:p>
    <w:p w:rsidR="00D81B48" w:rsidRDefault="00D81B48" w:rsidP="002F0317">
      <w:pPr>
        <w:rPr>
          <w:sz w:val="28"/>
          <w:szCs w:val="28"/>
          <w:rtl/>
        </w:rPr>
      </w:pPr>
    </w:p>
    <w:p w:rsidR="00BC598E" w:rsidRDefault="00BC598E" w:rsidP="002F0317">
      <w:pPr>
        <w:rPr>
          <w:sz w:val="28"/>
          <w:szCs w:val="28"/>
          <w:rtl/>
        </w:rPr>
      </w:pPr>
    </w:p>
    <w:p w:rsidR="00BC598E" w:rsidRDefault="00BC598E" w:rsidP="002F0317">
      <w:pPr>
        <w:rPr>
          <w:sz w:val="28"/>
          <w:szCs w:val="28"/>
          <w:rtl/>
        </w:rPr>
      </w:pPr>
    </w:p>
    <w:p w:rsidR="00F74C75" w:rsidRDefault="00F74C75" w:rsidP="00BC598E">
      <w:pPr>
        <w:pStyle w:val="NoSpacing"/>
        <w:rPr>
          <w:rtl/>
        </w:rPr>
      </w:pPr>
    </w:p>
    <w:p w:rsidR="008F4C54" w:rsidRPr="008F4C54" w:rsidRDefault="00CA52E2" w:rsidP="00BC598E">
      <w:pPr>
        <w:pStyle w:val="NoSpacing"/>
        <w:rPr>
          <w:rtl/>
        </w:rPr>
      </w:pPr>
      <w:r>
        <w:rPr>
          <w:noProof/>
          <w:rtl/>
        </w:rPr>
        <w:pict>
          <v:shape id="_x0000_s1166" type="#_x0000_t32" style="position:absolute;left:0;text-align:left;margin-left:324.7pt;margin-top:5.45pt;width:131.65pt;height:0;z-index:251795456" o:connectortype="straight"/>
        </w:pict>
      </w:r>
    </w:p>
    <w:p w:rsidR="00553885" w:rsidRPr="001611EE" w:rsidRDefault="001611EE" w:rsidP="00BC598E">
      <w:pPr>
        <w:pStyle w:val="NoSpacing"/>
        <w:rPr>
          <w:sz w:val="18"/>
          <w:szCs w:val="18"/>
          <w:rtl/>
        </w:rPr>
      </w:pPr>
      <w:r>
        <w:rPr>
          <w:rFonts w:hint="cs"/>
          <w:sz w:val="18"/>
          <w:szCs w:val="18"/>
          <w:rtl/>
          <w:lang w:bidi="ar-LY"/>
        </w:rPr>
        <w:t xml:space="preserve"> 1  </w:t>
      </w:r>
      <w:r w:rsidR="00B57202" w:rsidRPr="001611EE">
        <w:rPr>
          <w:rFonts w:hint="cs"/>
          <w:sz w:val="18"/>
          <w:szCs w:val="18"/>
          <w:rtl/>
          <w:lang w:bidi="ar-LY"/>
        </w:rPr>
        <w:t>إ</w:t>
      </w:r>
      <w:r w:rsidR="001679DC" w:rsidRPr="001611EE">
        <w:rPr>
          <w:rFonts w:hint="cs"/>
          <w:sz w:val="18"/>
          <w:szCs w:val="18"/>
          <w:rtl/>
        </w:rPr>
        <w:t xml:space="preserve">دريس عبد السلام </w:t>
      </w:r>
      <w:r w:rsidR="00B57202" w:rsidRPr="001611EE">
        <w:rPr>
          <w:rFonts w:hint="cs"/>
          <w:sz w:val="18"/>
          <w:szCs w:val="18"/>
          <w:rtl/>
        </w:rPr>
        <w:t>إ</w:t>
      </w:r>
      <w:r w:rsidR="001679DC" w:rsidRPr="001611EE">
        <w:rPr>
          <w:rFonts w:hint="cs"/>
          <w:sz w:val="18"/>
          <w:szCs w:val="18"/>
          <w:rtl/>
        </w:rPr>
        <w:t>شتيوي,</w:t>
      </w:r>
      <w:r w:rsidR="00EA11BE" w:rsidRPr="001611EE">
        <w:rPr>
          <w:rFonts w:hint="cs"/>
          <w:sz w:val="18"/>
          <w:szCs w:val="18"/>
          <w:rtl/>
        </w:rPr>
        <w:t>مرجع سبق ذكره,</w:t>
      </w:r>
      <w:r w:rsidR="001679DC" w:rsidRPr="001611EE">
        <w:rPr>
          <w:rFonts w:hint="cs"/>
          <w:sz w:val="18"/>
          <w:szCs w:val="18"/>
          <w:rtl/>
        </w:rPr>
        <w:t>ص ص 70-71</w:t>
      </w:r>
    </w:p>
    <w:p w:rsidR="00F74C75" w:rsidRDefault="00F74C75" w:rsidP="005272DD">
      <w:pPr>
        <w:pStyle w:val="ListParagraph"/>
        <w:ind w:left="-2"/>
        <w:jc w:val="highKashida"/>
        <w:rPr>
          <w:b/>
          <w:bCs/>
          <w:sz w:val="28"/>
          <w:szCs w:val="28"/>
          <w:rtl/>
        </w:rPr>
      </w:pPr>
    </w:p>
    <w:p w:rsidR="00553885" w:rsidRDefault="00553885" w:rsidP="005272DD">
      <w:pPr>
        <w:pStyle w:val="ListParagraph"/>
        <w:ind w:left="-2"/>
        <w:jc w:val="highKashida"/>
        <w:rPr>
          <w:sz w:val="28"/>
          <w:szCs w:val="28"/>
          <w:rtl/>
        </w:rPr>
      </w:pPr>
      <w:r w:rsidRPr="00553885">
        <w:rPr>
          <w:rFonts w:hint="cs"/>
          <w:b/>
          <w:bCs/>
          <w:sz w:val="28"/>
          <w:szCs w:val="28"/>
          <w:rtl/>
        </w:rPr>
        <w:t>وحدات النشاط</w:t>
      </w:r>
      <w:r>
        <w:rPr>
          <w:rFonts w:hint="cs"/>
          <w:sz w:val="28"/>
          <w:szCs w:val="28"/>
          <w:rtl/>
        </w:rPr>
        <w:t>:</w:t>
      </w:r>
      <w:r w:rsidR="00080BC8">
        <w:rPr>
          <w:rFonts w:hint="cs"/>
          <w:sz w:val="16"/>
          <w:szCs w:val="16"/>
          <w:rtl/>
        </w:rPr>
        <w:t>(1)</w:t>
      </w:r>
    </w:p>
    <w:p w:rsidR="00553885" w:rsidRDefault="00553885" w:rsidP="005272DD">
      <w:pPr>
        <w:pStyle w:val="ListParagraph"/>
        <w:ind w:left="-2"/>
        <w:jc w:val="highKashida"/>
        <w:rPr>
          <w:sz w:val="28"/>
          <w:szCs w:val="28"/>
          <w:rtl/>
        </w:rPr>
      </w:pPr>
      <w:r>
        <w:rPr>
          <w:rFonts w:hint="cs"/>
          <w:sz w:val="28"/>
          <w:szCs w:val="28"/>
          <w:rtl/>
        </w:rPr>
        <w:t>وهي أن تجمع العمليات والحسابات والإجراءات المختلفة والخاصة بمركز نشاط أو وظيفة إدارية أو قسم من أقسام الشركة مع بعضها البعض وتتخذ كأساس لتقييم نظم الرقابة الداخلية.</w:t>
      </w:r>
      <w:r w:rsidR="006E66BF">
        <w:rPr>
          <w:rFonts w:hint="cs"/>
          <w:sz w:val="28"/>
          <w:szCs w:val="28"/>
          <w:rtl/>
        </w:rPr>
        <w:t>مع مراعاة العلاقة بين هذه النشاطات أو الوظائف أو الأقسام ,حيث أن هناك بعض المعلومات والبيانات التي تتدفق من نشاط لآخر أو من وظيفة لأخرى ,ومن المعروف أن النشاطات أو الوظائف الإدارية أو الأقسام الشائعة منها ما يلي :</w:t>
      </w:r>
    </w:p>
    <w:p w:rsidR="006E66BF" w:rsidRDefault="006E66BF" w:rsidP="005272DD">
      <w:pPr>
        <w:pStyle w:val="ListParagraph"/>
        <w:ind w:left="-2"/>
        <w:jc w:val="highKashida"/>
        <w:rPr>
          <w:sz w:val="28"/>
          <w:szCs w:val="28"/>
          <w:rtl/>
        </w:rPr>
      </w:pPr>
      <w:r>
        <w:rPr>
          <w:rFonts w:hint="cs"/>
          <w:sz w:val="28"/>
          <w:szCs w:val="28"/>
          <w:rtl/>
        </w:rPr>
        <w:t>-المشروبات .</w:t>
      </w:r>
    </w:p>
    <w:p w:rsidR="006E66BF" w:rsidRDefault="006E66BF" w:rsidP="005272DD">
      <w:pPr>
        <w:pStyle w:val="ListParagraph"/>
        <w:ind w:left="-2"/>
        <w:jc w:val="highKashida"/>
        <w:rPr>
          <w:sz w:val="28"/>
          <w:szCs w:val="28"/>
          <w:rtl/>
        </w:rPr>
      </w:pPr>
      <w:r>
        <w:rPr>
          <w:rFonts w:hint="cs"/>
          <w:sz w:val="28"/>
          <w:szCs w:val="28"/>
          <w:rtl/>
        </w:rPr>
        <w:t>-المخازن .</w:t>
      </w:r>
    </w:p>
    <w:p w:rsidR="006E66BF" w:rsidRDefault="006E66BF" w:rsidP="005272DD">
      <w:pPr>
        <w:pStyle w:val="ListParagraph"/>
        <w:ind w:left="-2"/>
        <w:jc w:val="highKashida"/>
        <w:rPr>
          <w:sz w:val="28"/>
          <w:szCs w:val="28"/>
          <w:rtl/>
        </w:rPr>
      </w:pPr>
      <w:r>
        <w:rPr>
          <w:rFonts w:hint="cs"/>
          <w:sz w:val="28"/>
          <w:szCs w:val="28"/>
          <w:rtl/>
        </w:rPr>
        <w:t>-الإنتاج .</w:t>
      </w:r>
    </w:p>
    <w:p w:rsidR="006E66BF" w:rsidRDefault="006E66BF" w:rsidP="005272DD">
      <w:pPr>
        <w:pStyle w:val="ListParagraph"/>
        <w:ind w:left="-2"/>
        <w:jc w:val="highKashida"/>
        <w:rPr>
          <w:sz w:val="28"/>
          <w:szCs w:val="28"/>
          <w:rtl/>
        </w:rPr>
      </w:pPr>
      <w:r>
        <w:rPr>
          <w:rFonts w:hint="cs"/>
          <w:sz w:val="28"/>
          <w:szCs w:val="28"/>
          <w:rtl/>
        </w:rPr>
        <w:t>-المبيعات .</w:t>
      </w:r>
    </w:p>
    <w:p w:rsidR="006E66BF" w:rsidRDefault="006E66BF" w:rsidP="005272DD">
      <w:pPr>
        <w:pStyle w:val="ListParagraph"/>
        <w:ind w:left="-2"/>
        <w:jc w:val="highKashida"/>
        <w:rPr>
          <w:sz w:val="28"/>
          <w:szCs w:val="28"/>
          <w:rtl/>
        </w:rPr>
      </w:pPr>
      <w:r>
        <w:rPr>
          <w:rFonts w:hint="cs"/>
          <w:sz w:val="28"/>
          <w:szCs w:val="28"/>
          <w:rtl/>
        </w:rPr>
        <w:t xml:space="preserve">-الشؤون </w:t>
      </w:r>
      <w:r w:rsidR="00FD6D57">
        <w:rPr>
          <w:rFonts w:hint="cs"/>
          <w:sz w:val="28"/>
          <w:szCs w:val="28"/>
          <w:rtl/>
        </w:rPr>
        <w:t>الإدارية.</w:t>
      </w:r>
    </w:p>
    <w:p w:rsidR="00FD6D57" w:rsidRDefault="00FD6D57" w:rsidP="005272DD">
      <w:pPr>
        <w:pStyle w:val="ListParagraph"/>
        <w:ind w:left="-2"/>
        <w:jc w:val="highKashida"/>
        <w:rPr>
          <w:sz w:val="28"/>
          <w:szCs w:val="28"/>
          <w:rtl/>
        </w:rPr>
      </w:pPr>
      <w:r>
        <w:rPr>
          <w:rFonts w:hint="cs"/>
          <w:sz w:val="28"/>
          <w:szCs w:val="28"/>
          <w:rtl/>
        </w:rPr>
        <w:t>-الشؤون المالية.</w:t>
      </w:r>
    </w:p>
    <w:p w:rsidR="00E24738" w:rsidRPr="00E24738" w:rsidRDefault="00FD6D57" w:rsidP="005272DD">
      <w:pPr>
        <w:pStyle w:val="ListParagraph"/>
        <w:ind w:left="-2"/>
        <w:jc w:val="highKashida"/>
        <w:rPr>
          <w:sz w:val="28"/>
          <w:szCs w:val="28"/>
          <w:rtl/>
        </w:rPr>
      </w:pPr>
      <w:r>
        <w:rPr>
          <w:rFonts w:hint="cs"/>
          <w:sz w:val="28"/>
          <w:szCs w:val="28"/>
          <w:rtl/>
        </w:rPr>
        <w:t>-الشؤون العامة.</w:t>
      </w:r>
    </w:p>
    <w:p w:rsidR="00FD6D57" w:rsidRDefault="00FD6D57" w:rsidP="005272DD">
      <w:pPr>
        <w:pStyle w:val="ListParagraph"/>
        <w:ind w:left="-2"/>
        <w:jc w:val="highKashida"/>
        <w:rPr>
          <w:sz w:val="28"/>
          <w:szCs w:val="28"/>
          <w:rtl/>
        </w:rPr>
      </w:pPr>
      <w:r>
        <w:rPr>
          <w:rFonts w:hint="cs"/>
          <w:sz w:val="28"/>
          <w:szCs w:val="28"/>
          <w:rtl/>
        </w:rPr>
        <w:t>وبعد هذا التقسيم لنشاطات أو وظائف الشركة يقوم المراجع بعملية تقييم إجراءات الرقابة الداخلية بكل وحدة نشاط ومن ثم اكتشاف أي مواطن ضعف فيها أو قوة ومن ثم تصميم برنامج المراجعة علي أساس ذلك.</w:t>
      </w:r>
    </w:p>
    <w:p w:rsidR="008F4C54" w:rsidRDefault="008F4C54" w:rsidP="005272DD">
      <w:pPr>
        <w:pStyle w:val="ListParagraph"/>
        <w:ind w:left="-2"/>
        <w:jc w:val="highKashida"/>
        <w:rPr>
          <w:sz w:val="28"/>
          <w:szCs w:val="28"/>
          <w:rtl/>
        </w:rPr>
      </w:pPr>
    </w:p>
    <w:p w:rsidR="00FD6D57" w:rsidRDefault="00FD6D57" w:rsidP="005272DD">
      <w:pPr>
        <w:pStyle w:val="ListParagraph"/>
        <w:ind w:left="-2"/>
        <w:jc w:val="highKashida"/>
        <w:rPr>
          <w:b/>
          <w:bCs/>
          <w:sz w:val="28"/>
          <w:szCs w:val="28"/>
          <w:rtl/>
        </w:rPr>
      </w:pPr>
      <w:r w:rsidRPr="00FD6D57">
        <w:rPr>
          <w:rFonts w:hint="cs"/>
          <w:b/>
          <w:bCs/>
          <w:sz w:val="28"/>
          <w:szCs w:val="28"/>
          <w:rtl/>
        </w:rPr>
        <w:t>بنود القوائم المالية:</w:t>
      </w:r>
    </w:p>
    <w:p w:rsidR="005272DD" w:rsidRDefault="00FD6D57" w:rsidP="005272DD">
      <w:pPr>
        <w:pStyle w:val="ListParagraph"/>
        <w:ind w:left="-2"/>
        <w:jc w:val="highKashida"/>
        <w:rPr>
          <w:sz w:val="28"/>
          <w:szCs w:val="28"/>
          <w:rtl/>
        </w:rPr>
      </w:pPr>
      <w:r>
        <w:rPr>
          <w:rFonts w:hint="cs"/>
          <w:sz w:val="28"/>
          <w:szCs w:val="28"/>
          <w:rtl/>
        </w:rPr>
        <w:t>في بعض الأحيان ,وخاصة في الشركات الصغيرة الحجم ,</w:t>
      </w:r>
      <w:r w:rsidR="002E0ABC">
        <w:rPr>
          <w:rFonts w:hint="cs"/>
          <w:sz w:val="28"/>
          <w:szCs w:val="28"/>
          <w:rtl/>
        </w:rPr>
        <w:t>قد يقوم المراجع بتقييم إجراءات الرقابة الداخلية الخاصة بكل بند من بنود المركز المالي ونتائج الأعمال علي حدة.ومثال ذلك تقييم إجراءات الرقابة الداخلية للأصول الثابتة ,الأصول المتداولة بتصنيفاتها المختلفة ,وغيرها من البنود الأخرى ,وبناء علي ذلك يقوم المراجع باختيار الإجراءات المناسبة ضمن برنامج المراجعة لكل بند علي حده وهذا الأسلوب هو المتبع في هذا الكتاب .</w:t>
      </w:r>
    </w:p>
    <w:p w:rsidR="005272DD" w:rsidRDefault="005272DD" w:rsidP="005272DD">
      <w:pPr>
        <w:pStyle w:val="ListParagraph"/>
        <w:jc w:val="highKashida"/>
        <w:rPr>
          <w:sz w:val="28"/>
          <w:szCs w:val="28"/>
          <w:rtl/>
          <w:lang w:bidi="ar-LY"/>
        </w:rPr>
      </w:pPr>
    </w:p>
    <w:p w:rsidR="005272DD" w:rsidRPr="005272DD" w:rsidRDefault="005272DD" w:rsidP="005272DD">
      <w:pPr>
        <w:pStyle w:val="ListParagraph"/>
        <w:ind w:left="-2"/>
        <w:jc w:val="highKashida"/>
        <w:rPr>
          <w:sz w:val="28"/>
          <w:szCs w:val="28"/>
          <w:rtl/>
        </w:rPr>
      </w:pPr>
      <w:r>
        <w:rPr>
          <w:rFonts w:hint="cs"/>
          <w:b/>
          <w:bCs/>
          <w:sz w:val="28"/>
          <w:szCs w:val="28"/>
          <w:rtl/>
        </w:rPr>
        <w:t>وسائل تقييم نظم الرقابة الداخلية:</w:t>
      </w:r>
    </w:p>
    <w:p w:rsidR="002E0ABC" w:rsidRPr="005272DD" w:rsidRDefault="002E0ABC" w:rsidP="005272DD">
      <w:pPr>
        <w:pStyle w:val="NoSpacing"/>
        <w:jc w:val="highKashida"/>
        <w:rPr>
          <w:b/>
          <w:bCs/>
          <w:rtl/>
        </w:rPr>
      </w:pPr>
      <w:r w:rsidRPr="005272DD">
        <w:rPr>
          <w:rFonts w:hint="cs"/>
          <w:sz w:val="28"/>
          <w:szCs w:val="28"/>
          <w:rtl/>
        </w:rPr>
        <w:t>بعد أن يقرر المراجع الطريقة التنظيمية لتقييم الرقابة الداخلية ,</w:t>
      </w:r>
      <w:r w:rsidR="00080BC8" w:rsidRPr="005272DD">
        <w:rPr>
          <w:rFonts w:hint="cs"/>
          <w:sz w:val="28"/>
          <w:szCs w:val="28"/>
          <w:rtl/>
        </w:rPr>
        <w:t>يقوم بعملية ذاتها وذلك باستخدام</w:t>
      </w:r>
      <w:r w:rsidRPr="005272DD">
        <w:rPr>
          <w:rFonts w:hint="cs"/>
          <w:sz w:val="28"/>
          <w:szCs w:val="28"/>
          <w:rtl/>
        </w:rPr>
        <w:t>وسائل التقييم المختلفة.وفيما يلي شرح مختصر لأكثر الوسائل شيوعا بين المراجعين.</w:t>
      </w:r>
    </w:p>
    <w:p w:rsidR="008F4C54" w:rsidRDefault="008F4C54" w:rsidP="00623D22">
      <w:pPr>
        <w:rPr>
          <w:sz w:val="28"/>
          <w:szCs w:val="28"/>
          <w:rtl/>
        </w:rPr>
      </w:pPr>
    </w:p>
    <w:p w:rsidR="005272DD" w:rsidRDefault="005272DD" w:rsidP="00623D22">
      <w:pPr>
        <w:rPr>
          <w:sz w:val="28"/>
          <w:szCs w:val="28"/>
          <w:rtl/>
        </w:rPr>
      </w:pPr>
    </w:p>
    <w:p w:rsidR="005272DD" w:rsidRDefault="005272DD" w:rsidP="00623D22">
      <w:pPr>
        <w:rPr>
          <w:sz w:val="28"/>
          <w:szCs w:val="28"/>
          <w:rtl/>
        </w:rPr>
      </w:pPr>
    </w:p>
    <w:p w:rsidR="005272DD" w:rsidRDefault="005272DD" w:rsidP="00623D22">
      <w:pPr>
        <w:rPr>
          <w:sz w:val="28"/>
          <w:szCs w:val="28"/>
        </w:rPr>
      </w:pPr>
    </w:p>
    <w:p w:rsidR="00CF0C0A" w:rsidRDefault="00CF0C0A" w:rsidP="00623D22">
      <w:pPr>
        <w:rPr>
          <w:sz w:val="28"/>
          <w:szCs w:val="28"/>
          <w:rtl/>
        </w:rPr>
      </w:pPr>
    </w:p>
    <w:p w:rsidR="00080BC8" w:rsidRDefault="00080BC8" w:rsidP="00080BC8">
      <w:pPr>
        <w:pStyle w:val="NoSpacing"/>
        <w:rPr>
          <w:rtl/>
        </w:rPr>
      </w:pPr>
      <w:r>
        <w:rPr>
          <w:rFonts w:hint="cs"/>
          <w:rtl/>
        </w:rPr>
        <w:t>ـــــــــــــــــــــــــــــــــــــــــــــــ</w:t>
      </w:r>
    </w:p>
    <w:p w:rsidR="00080BC8" w:rsidRDefault="00080BC8" w:rsidP="000F6340">
      <w:pPr>
        <w:pStyle w:val="NoSpacing"/>
        <w:numPr>
          <w:ilvl w:val="0"/>
          <w:numId w:val="23"/>
        </w:numPr>
        <w:rPr>
          <w:sz w:val="16"/>
          <w:szCs w:val="16"/>
          <w:rtl/>
        </w:rPr>
      </w:pPr>
      <w:r w:rsidRPr="00080BC8">
        <w:rPr>
          <w:rFonts w:hint="cs"/>
          <w:sz w:val="16"/>
          <w:szCs w:val="16"/>
          <w:rtl/>
        </w:rPr>
        <w:t>ادريس عبدالسلام اشتيوي ، مرجع سبق ذكره ، ص72</w:t>
      </w:r>
    </w:p>
    <w:p w:rsidR="005272DD" w:rsidRPr="00080BC8" w:rsidRDefault="005272DD" w:rsidP="005272DD">
      <w:pPr>
        <w:pStyle w:val="NoSpacing"/>
        <w:ind w:left="720"/>
        <w:rPr>
          <w:sz w:val="16"/>
          <w:szCs w:val="16"/>
        </w:rPr>
      </w:pPr>
    </w:p>
    <w:p w:rsidR="005A7C02" w:rsidRPr="005A7C02" w:rsidRDefault="00B52B09" w:rsidP="005A7C02">
      <w:pPr>
        <w:rPr>
          <w:b/>
          <w:bCs/>
          <w:sz w:val="18"/>
          <w:szCs w:val="18"/>
          <w:rtl/>
        </w:rPr>
      </w:pPr>
      <w:r w:rsidRPr="00BD2ED5">
        <w:rPr>
          <w:rFonts w:hint="cs"/>
          <w:b/>
          <w:bCs/>
          <w:sz w:val="28"/>
          <w:szCs w:val="28"/>
          <w:rtl/>
        </w:rPr>
        <w:t>طريقة الاستبيان (قائمة الأسئلة)</w:t>
      </w:r>
      <w:r w:rsidR="005A7C02">
        <w:rPr>
          <w:rFonts w:hint="cs"/>
          <w:b/>
          <w:bCs/>
          <w:sz w:val="28"/>
          <w:szCs w:val="28"/>
          <w:rtl/>
        </w:rPr>
        <w:t xml:space="preserve">: </w:t>
      </w:r>
      <w:r w:rsidR="005A7C02" w:rsidRPr="005A7C02">
        <w:rPr>
          <w:rFonts w:hint="cs"/>
          <w:b/>
          <w:bCs/>
          <w:sz w:val="18"/>
          <w:szCs w:val="18"/>
          <w:rtl/>
        </w:rPr>
        <w:t>(1)</w:t>
      </w:r>
    </w:p>
    <w:p w:rsidR="00B52B09" w:rsidRPr="00BD2ED5" w:rsidRDefault="00B52B09" w:rsidP="000131A4">
      <w:pPr>
        <w:jc w:val="highKashida"/>
        <w:rPr>
          <w:sz w:val="28"/>
          <w:szCs w:val="28"/>
          <w:rtl/>
        </w:rPr>
      </w:pPr>
      <w:r w:rsidRPr="00BD2ED5">
        <w:rPr>
          <w:rFonts w:hint="cs"/>
          <w:sz w:val="28"/>
          <w:szCs w:val="28"/>
          <w:rtl/>
        </w:rPr>
        <w:t>وهي عبارة عن قائمة محتوية علي أسئلة متعلقة بنظم الرقابة الداخلية علي النشاطات والعمليات المختلفة .وقائمة الاستبيان تكون مكونة من عدة أجزاء ,كل جزء منها يتعلق ببند معين أو دورة معينة أو وحدة نشاط - حسب الطريقة التنظيمية المختارة للتقييم .</w:t>
      </w:r>
    </w:p>
    <w:p w:rsidR="008704EC" w:rsidRPr="00BD2ED5" w:rsidRDefault="00B52B09" w:rsidP="000131A4">
      <w:pPr>
        <w:jc w:val="highKashida"/>
        <w:rPr>
          <w:sz w:val="28"/>
          <w:szCs w:val="28"/>
          <w:rtl/>
        </w:rPr>
      </w:pPr>
      <w:r w:rsidRPr="00BD2ED5">
        <w:rPr>
          <w:rFonts w:hint="cs"/>
          <w:sz w:val="28"/>
          <w:szCs w:val="28"/>
          <w:rtl/>
        </w:rPr>
        <w:t>وتكون الإجابة بوضع كلمة "نعم"أو كلمة "لا"في المكان المناسب وتصمم الأسئلة بقائمة الاستبيان بطريقة معينة بحيث إذا كانت الإجابة "نعم"يدل ذلك علي إتباع الإجراء السليم ,</w:t>
      </w:r>
      <w:r w:rsidR="008D6E2B">
        <w:rPr>
          <w:rFonts w:hint="cs"/>
          <w:sz w:val="28"/>
          <w:szCs w:val="28"/>
          <w:rtl/>
        </w:rPr>
        <w:t>أما إذا كانت الإجابة بكلمة "لا"</w:t>
      </w:r>
      <w:r w:rsidR="008D6E2B">
        <w:rPr>
          <w:rFonts w:hint="cs"/>
          <w:sz w:val="28"/>
          <w:szCs w:val="28"/>
          <w:rtl/>
          <w:lang w:bidi="ar-LY"/>
        </w:rPr>
        <w:t>ت</w:t>
      </w:r>
      <w:r w:rsidRPr="00BD2ED5">
        <w:rPr>
          <w:rFonts w:hint="cs"/>
          <w:sz w:val="28"/>
          <w:szCs w:val="28"/>
          <w:rtl/>
        </w:rPr>
        <w:t xml:space="preserve">دل ذلك علي وجود ثغرة أو ضعف وعدم إتباع الإجراء السليم </w:t>
      </w:r>
      <w:r w:rsidR="008704EC" w:rsidRPr="00BD2ED5">
        <w:rPr>
          <w:rFonts w:hint="cs"/>
          <w:sz w:val="28"/>
          <w:szCs w:val="28"/>
          <w:rtl/>
        </w:rPr>
        <w:t>بين جزءا من قائمة استبيان  خاصة بتقييم إجراءات الرقابة الداخلية علي الأصول الثابتة .بافتراض أن طريقة التنظيم المختارة هي طريقة بنود القوائم المالية.ويلاحظ من الشكل أن قائمة الاستبيان مقسمة إلي عدة خانات وهي:</w:t>
      </w:r>
    </w:p>
    <w:p w:rsidR="008704EC" w:rsidRPr="000131A4" w:rsidRDefault="008704EC" w:rsidP="000131A4">
      <w:pPr>
        <w:pStyle w:val="ListParagraph"/>
        <w:ind w:left="-2"/>
        <w:rPr>
          <w:b/>
          <w:bCs/>
          <w:sz w:val="28"/>
          <w:szCs w:val="28"/>
          <w:rtl/>
        </w:rPr>
      </w:pPr>
      <w:r w:rsidRPr="000131A4">
        <w:rPr>
          <w:rFonts w:hint="cs"/>
          <w:b/>
          <w:bCs/>
          <w:sz w:val="28"/>
          <w:szCs w:val="28"/>
          <w:rtl/>
        </w:rPr>
        <w:t>أ)خانة للأسئلة.</w:t>
      </w:r>
    </w:p>
    <w:p w:rsidR="00B57202" w:rsidRDefault="00B57202" w:rsidP="000131A4">
      <w:pPr>
        <w:pStyle w:val="ListParagraph"/>
        <w:ind w:left="-2"/>
        <w:rPr>
          <w:sz w:val="28"/>
          <w:szCs w:val="28"/>
          <w:rtl/>
        </w:rPr>
      </w:pPr>
    </w:p>
    <w:p w:rsidR="00EF4078" w:rsidRPr="000131A4" w:rsidRDefault="008704EC" w:rsidP="000131A4">
      <w:pPr>
        <w:pStyle w:val="ListParagraph"/>
        <w:ind w:left="-2"/>
        <w:rPr>
          <w:b/>
          <w:bCs/>
          <w:sz w:val="28"/>
          <w:szCs w:val="28"/>
          <w:rtl/>
        </w:rPr>
      </w:pPr>
      <w:r w:rsidRPr="000131A4">
        <w:rPr>
          <w:rFonts w:hint="cs"/>
          <w:b/>
          <w:bCs/>
          <w:sz w:val="28"/>
          <w:szCs w:val="28"/>
          <w:rtl/>
        </w:rPr>
        <w:t>ب)خانة للإجابات مقسمة بدورها إلي :</w:t>
      </w:r>
    </w:p>
    <w:p w:rsidR="00EF4078" w:rsidRDefault="00EF4078" w:rsidP="000131A4">
      <w:pPr>
        <w:pStyle w:val="ListParagraph"/>
        <w:ind w:left="-2"/>
        <w:rPr>
          <w:sz w:val="28"/>
          <w:szCs w:val="28"/>
          <w:rtl/>
        </w:rPr>
      </w:pPr>
    </w:p>
    <w:p w:rsidR="001679DC" w:rsidRPr="000131A4" w:rsidRDefault="000131A4" w:rsidP="000131A4">
      <w:pPr>
        <w:rPr>
          <w:sz w:val="28"/>
          <w:szCs w:val="28"/>
          <w:rtl/>
        </w:rPr>
      </w:pPr>
      <w:r>
        <w:rPr>
          <w:rFonts w:hint="cs"/>
          <w:sz w:val="28"/>
          <w:szCs w:val="28"/>
          <w:rtl/>
        </w:rPr>
        <w:t>-</w:t>
      </w:r>
      <w:r w:rsidR="008704EC" w:rsidRPr="000131A4">
        <w:rPr>
          <w:rFonts w:hint="cs"/>
          <w:sz w:val="28"/>
          <w:szCs w:val="28"/>
          <w:rtl/>
        </w:rPr>
        <w:t>لا ينطبق</w:t>
      </w:r>
      <w:r w:rsidR="001679DC" w:rsidRPr="000131A4">
        <w:rPr>
          <w:rFonts w:hint="cs"/>
          <w:sz w:val="28"/>
          <w:szCs w:val="28"/>
          <w:rtl/>
        </w:rPr>
        <w:t>.</w:t>
      </w:r>
    </w:p>
    <w:p w:rsidR="00EF4078" w:rsidRDefault="00EF4078" w:rsidP="000131A4">
      <w:pPr>
        <w:pStyle w:val="ListParagraph"/>
        <w:ind w:left="-2"/>
        <w:rPr>
          <w:sz w:val="28"/>
          <w:szCs w:val="28"/>
          <w:rtl/>
        </w:rPr>
      </w:pPr>
    </w:p>
    <w:p w:rsidR="001679DC" w:rsidRPr="000131A4" w:rsidRDefault="000131A4" w:rsidP="000131A4">
      <w:pPr>
        <w:rPr>
          <w:sz w:val="28"/>
          <w:szCs w:val="28"/>
          <w:rtl/>
        </w:rPr>
      </w:pPr>
      <w:r>
        <w:rPr>
          <w:rFonts w:hint="cs"/>
          <w:sz w:val="28"/>
          <w:szCs w:val="28"/>
          <w:rtl/>
        </w:rPr>
        <w:t>-</w:t>
      </w:r>
      <w:r w:rsidR="008704EC" w:rsidRPr="000131A4">
        <w:rPr>
          <w:rFonts w:hint="cs"/>
          <w:sz w:val="28"/>
          <w:szCs w:val="28"/>
          <w:rtl/>
        </w:rPr>
        <w:t>نعم.</w:t>
      </w:r>
    </w:p>
    <w:p w:rsidR="00EF4078" w:rsidRPr="001679DC" w:rsidRDefault="00EF4078" w:rsidP="000131A4">
      <w:pPr>
        <w:pStyle w:val="ListParagraph"/>
        <w:ind w:left="-2"/>
        <w:rPr>
          <w:sz w:val="28"/>
          <w:szCs w:val="28"/>
          <w:rtl/>
        </w:rPr>
      </w:pPr>
    </w:p>
    <w:p w:rsidR="008704EC" w:rsidRPr="001679DC" w:rsidRDefault="008704EC" w:rsidP="000131A4">
      <w:pPr>
        <w:pStyle w:val="ListParagraph"/>
        <w:ind w:left="-2"/>
        <w:rPr>
          <w:sz w:val="28"/>
          <w:szCs w:val="28"/>
          <w:rtl/>
        </w:rPr>
      </w:pPr>
      <w:r w:rsidRPr="001679DC">
        <w:rPr>
          <w:rFonts w:hint="cs"/>
          <w:sz w:val="28"/>
          <w:szCs w:val="28"/>
          <w:rtl/>
        </w:rPr>
        <w:t>-لا.</w:t>
      </w:r>
    </w:p>
    <w:p w:rsidR="008704EC" w:rsidRDefault="008704EC" w:rsidP="000131A4">
      <w:pPr>
        <w:pStyle w:val="ListParagraph"/>
        <w:ind w:left="-2"/>
        <w:rPr>
          <w:sz w:val="28"/>
          <w:szCs w:val="28"/>
          <w:rtl/>
        </w:rPr>
      </w:pPr>
    </w:p>
    <w:p w:rsidR="001679DC" w:rsidRPr="000131A4" w:rsidRDefault="008704EC" w:rsidP="000131A4">
      <w:pPr>
        <w:pStyle w:val="ListParagraph"/>
        <w:ind w:left="-2"/>
        <w:rPr>
          <w:b/>
          <w:bCs/>
          <w:sz w:val="28"/>
          <w:szCs w:val="28"/>
          <w:rtl/>
        </w:rPr>
      </w:pPr>
      <w:r w:rsidRPr="000131A4">
        <w:rPr>
          <w:rFonts w:hint="cs"/>
          <w:b/>
          <w:bCs/>
          <w:sz w:val="28"/>
          <w:szCs w:val="28"/>
          <w:rtl/>
        </w:rPr>
        <w:t>ج)خانة لتقييم الإجابات ,وهذه بدورها مقسمة إلي :</w:t>
      </w:r>
    </w:p>
    <w:p w:rsidR="001679DC" w:rsidRDefault="001679DC" w:rsidP="000131A4">
      <w:pPr>
        <w:pStyle w:val="ListParagraph"/>
        <w:ind w:left="-2"/>
        <w:rPr>
          <w:sz w:val="28"/>
          <w:szCs w:val="28"/>
          <w:rtl/>
        </w:rPr>
      </w:pPr>
    </w:p>
    <w:p w:rsidR="001679DC" w:rsidRDefault="008704EC" w:rsidP="000131A4">
      <w:pPr>
        <w:pStyle w:val="ListParagraph"/>
        <w:ind w:left="-2"/>
        <w:rPr>
          <w:sz w:val="28"/>
          <w:szCs w:val="28"/>
          <w:rtl/>
        </w:rPr>
      </w:pPr>
      <w:r w:rsidRPr="001679DC">
        <w:rPr>
          <w:rFonts w:hint="cs"/>
          <w:sz w:val="28"/>
          <w:szCs w:val="28"/>
          <w:rtl/>
        </w:rPr>
        <w:t>-ضعف بسيط.</w:t>
      </w:r>
    </w:p>
    <w:p w:rsidR="00EF4078" w:rsidRPr="001679DC" w:rsidRDefault="00EF4078" w:rsidP="000131A4">
      <w:pPr>
        <w:pStyle w:val="ListParagraph"/>
        <w:ind w:left="-2"/>
        <w:rPr>
          <w:sz w:val="28"/>
          <w:szCs w:val="28"/>
          <w:rtl/>
        </w:rPr>
      </w:pPr>
    </w:p>
    <w:p w:rsidR="001679DC" w:rsidRDefault="008704EC" w:rsidP="000131A4">
      <w:pPr>
        <w:pStyle w:val="ListParagraph"/>
        <w:ind w:left="-2"/>
        <w:rPr>
          <w:sz w:val="28"/>
          <w:szCs w:val="28"/>
          <w:rtl/>
        </w:rPr>
      </w:pPr>
      <w:r w:rsidRPr="00EF4078">
        <w:rPr>
          <w:rFonts w:hint="cs"/>
          <w:sz w:val="28"/>
          <w:szCs w:val="28"/>
          <w:rtl/>
        </w:rPr>
        <w:t>-ضعف جسيم.</w:t>
      </w:r>
    </w:p>
    <w:p w:rsidR="00EF4078" w:rsidRDefault="00EF4078" w:rsidP="000131A4">
      <w:pPr>
        <w:pStyle w:val="ListParagraph"/>
        <w:ind w:left="-2"/>
        <w:rPr>
          <w:sz w:val="28"/>
          <w:szCs w:val="28"/>
          <w:rtl/>
        </w:rPr>
      </w:pPr>
    </w:p>
    <w:p w:rsidR="00EF4078" w:rsidRDefault="008704EC" w:rsidP="000131A4">
      <w:pPr>
        <w:pStyle w:val="ListParagraph"/>
        <w:ind w:left="-2"/>
        <w:rPr>
          <w:sz w:val="28"/>
          <w:szCs w:val="28"/>
          <w:rtl/>
        </w:rPr>
      </w:pPr>
      <w:r w:rsidRPr="00EF4078">
        <w:rPr>
          <w:rFonts w:hint="cs"/>
          <w:sz w:val="28"/>
          <w:szCs w:val="28"/>
          <w:rtl/>
        </w:rPr>
        <w:t xml:space="preserve">-ملاحظات </w:t>
      </w:r>
      <w:r w:rsidR="001679DC">
        <w:rPr>
          <w:rFonts w:hint="cs"/>
          <w:sz w:val="28"/>
          <w:szCs w:val="28"/>
          <w:rtl/>
        </w:rPr>
        <w:t>.</w:t>
      </w:r>
    </w:p>
    <w:p w:rsidR="001679DC" w:rsidRDefault="001679DC" w:rsidP="00EF4078">
      <w:pPr>
        <w:pStyle w:val="ListParagraph"/>
        <w:rPr>
          <w:sz w:val="28"/>
          <w:szCs w:val="28"/>
          <w:rtl/>
        </w:rPr>
      </w:pPr>
    </w:p>
    <w:p w:rsidR="00EF4078" w:rsidRDefault="00EF4078" w:rsidP="00EF4078">
      <w:pPr>
        <w:pStyle w:val="ListParagraph"/>
        <w:rPr>
          <w:sz w:val="28"/>
          <w:szCs w:val="28"/>
          <w:rtl/>
        </w:rPr>
      </w:pPr>
    </w:p>
    <w:p w:rsidR="001679DC" w:rsidRDefault="001679DC" w:rsidP="00EF4078">
      <w:pPr>
        <w:pStyle w:val="ListParagraph"/>
        <w:rPr>
          <w:sz w:val="28"/>
          <w:szCs w:val="28"/>
          <w:rtl/>
        </w:rPr>
      </w:pPr>
    </w:p>
    <w:p w:rsidR="001679DC" w:rsidRDefault="001679DC" w:rsidP="00EF4078">
      <w:pPr>
        <w:pStyle w:val="ListParagraph"/>
        <w:rPr>
          <w:sz w:val="28"/>
          <w:szCs w:val="28"/>
          <w:rtl/>
        </w:rPr>
      </w:pPr>
    </w:p>
    <w:p w:rsidR="002F0317" w:rsidRDefault="002F0317" w:rsidP="00F74C75">
      <w:pPr>
        <w:pStyle w:val="ListParagraph"/>
        <w:ind w:left="-2"/>
        <w:jc w:val="both"/>
        <w:rPr>
          <w:sz w:val="18"/>
          <w:szCs w:val="18"/>
        </w:rPr>
      </w:pPr>
    </w:p>
    <w:p w:rsidR="002F0317" w:rsidRDefault="00CA52E2" w:rsidP="00F74C75">
      <w:pPr>
        <w:pStyle w:val="ListParagraph"/>
        <w:ind w:left="-2"/>
        <w:jc w:val="both"/>
        <w:rPr>
          <w:sz w:val="18"/>
          <w:szCs w:val="18"/>
        </w:rPr>
      </w:pPr>
      <w:r w:rsidRPr="00CA52E2">
        <w:rPr>
          <w:noProof/>
          <w:sz w:val="28"/>
          <w:szCs w:val="28"/>
        </w:rPr>
        <w:pict>
          <v:shape id="_x0000_s1167" type="#_x0000_t32" style="position:absolute;left:0;text-align:left;margin-left:347.2pt;margin-top:9.75pt;width:112.15pt;height:0;z-index:251796480" o:connectortype="straight"/>
        </w:pict>
      </w:r>
    </w:p>
    <w:p w:rsidR="00EF4078" w:rsidRPr="00461C0E" w:rsidRDefault="005A7C02" w:rsidP="00F74C75">
      <w:pPr>
        <w:pStyle w:val="ListParagraph"/>
        <w:ind w:left="-2"/>
        <w:jc w:val="both"/>
        <w:rPr>
          <w:sz w:val="16"/>
          <w:szCs w:val="16"/>
          <w:rtl/>
        </w:rPr>
      </w:pPr>
      <w:r w:rsidRPr="00461C0E">
        <w:rPr>
          <w:rFonts w:hint="cs"/>
          <w:sz w:val="16"/>
          <w:szCs w:val="16"/>
          <w:rtl/>
        </w:rPr>
        <w:t>(1)</w:t>
      </w:r>
      <w:r w:rsidR="001679DC" w:rsidRPr="00461C0E">
        <w:rPr>
          <w:rFonts w:hint="cs"/>
          <w:sz w:val="16"/>
          <w:szCs w:val="16"/>
          <w:rtl/>
        </w:rPr>
        <w:t>ادريس عبد السلاماشتيو</w:t>
      </w:r>
      <w:r w:rsidRPr="00461C0E">
        <w:rPr>
          <w:rFonts w:hint="cs"/>
          <w:sz w:val="16"/>
          <w:szCs w:val="16"/>
          <w:rtl/>
        </w:rPr>
        <w:t>ي</w:t>
      </w:r>
      <w:r w:rsidR="001679DC" w:rsidRPr="00461C0E">
        <w:rPr>
          <w:rFonts w:hint="cs"/>
          <w:sz w:val="16"/>
          <w:szCs w:val="16"/>
          <w:rtl/>
        </w:rPr>
        <w:t>,</w:t>
      </w:r>
      <w:r w:rsidR="00EA11BE" w:rsidRPr="00461C0E">
        <w:rPr>
          <w:rFonts w:hint="cs"/>
          <w:sz w:val="16"/>
          <w:szCs w:val="16"/>
          <w:rtl/>
        </w:rPr>
        <w:t>مرجع سبق ذكره,</w:t>
      </w:r>
      <w:r w:rsidR="000545C3" w:rsidRPr="00461C0E">
        <w:rPr>
          <w:rFonts w:hint="cs"/>
          <w:sz w:val="16"/>
          <w:szCs w:val="16"/>
          <w:rtl/>
        </w:rPr>
        <w:t>ص ص 72-73</w:t>
      </w:r>
      <w:r w:rsidR="002F0317" w:rsidRPr="00461C0E">
        <w:rPr>
          <w:sz w:val="16"/>
          <w:szCs w:val="16"/>
        </w:rPr>
        <w:t>.</w:t>
      </w:r>
    </w:p>
    <w:p w:rsidR="008704EC" w:rsidRPr="00EF4078" w:rsidRDefault="008704EC" w:rsidP="00EF4078">
      <w:pPr>
        <w:pStyle w:val="ListParagraph"/>
        <w:rPr>
          <w:sz w:val="28"/>
          <w:szCs w:val="28"/>
          <w:rtl/>
        </w:rPr>
      </w:pPr>
      <w:r w:rsidRPr="00EF4078">
        <w:rPr>
          <w:rFonts w:hint="cs"/>
          <w:sz w:val="28"/>
          <w:szCs w:val="28"/>
          <w:rtl/>
        </w:rPr>
        <w:lastRenderedPageBreak/>
        <w:t>.</w:t>
      </w:r>
    </w:p>
    <w:tbl>
      <w:tblPr>
        <w:tblStyle w:val="TableGrid"/>
        <w:bidiVisual/>
        <w:tblW w:w="0" w:type="auto"/>
        <w:tblInd w:w="-184" w:type="dxa"/>
        <w:tblLook w:val="00A0"/>
      </w:tblPr>
      <w:tblGrid>
        <w:gridCol w:w="6"/>
        <w:gridCol w:w="2625"/>
        <w:gridCol w:w="21"/>
        <w:gridCol w:w="810"/>
        <w:gridCol w:w="24"/>
        <w:gridCol w:w="834"/>
        <w:gridCol w:w="36"/>
        <w:gridCol w:w="759"/>
        <w:gridCol w:w="39"/>
        <w:gridCol w:w="810"/>
        <w:gridCol w:w="6"/>
        <w:gridCol w:w="18"/>
        <w:gridCol w:w="807"/>
        <w:gridCol w:w="41"/>
        <w:gridCol w:w="13"/>
        <w:gridCol w:w="2099"/>
        <w:gridCol w:w="504"/>
      </w:tblGrid>
      <w:tr w:rsidR="0002452D" w:rsidTr="003646A6">
        <w:trPr>
          <w:gridBefore w:val="1"/>
          <w:wBefore w:w="6" w:type="dxa"/>
          <w:trHeight w:val="317"/>
        </w:trPr>
        <w:tc>
          <w:tcPr>
            <w:tcW w:w="2646" w:type="dxa"/>
            <w:gridSpan w:val="2"/>
            <w:vMerge w:val="restart"/>
            <w:tcBorders>
              <w:top w:val="single" w:sz="4" w:space="0" w:color="auto"/>
              <w:left w:val="single" w:sz="4" w:space="0" w:color="auto"/>
              <w:right w:val="single" w:sz="4" w:space="0" w:color="auto"/>
            </w:tcBorders>
          </w:tcPr>
          <w:p w:rsidR="0002452D" w:rsidRDefault="0002452D" w:rsidP="003646A6">
            <w:pPr>
              <w:pStyle w:val="ListParagraph"/>
              <w:ind w:left="0"/>
              <w:rPr>
                <w:sz w:val="28"/>
                <w:szCs w:val="28"/>
                <w:rtl/>
              </w:rPr>
            </w:pPr>
            <w:r>
              <w:rPr>
                <w:rFonts w:hint="cs"/>
                <w:sz w:val="28"/>
                <w:szCs w:val="28"/>
                <w:rtl/>
              </w:rPr>
              <w:t>الأسئلة</w:t>
            </w:r>
          </w:p>
          <w:p w:rsidR="0002452D" w:rsidRDefault="0002452D" w:rsidP="003646A6">
            <w:pPr>
              <w:pStyle w:val="ListParagraph"/>
              <w:ind w:left="0"/>
              <w:rPr>
                <w:sz w:val="28"/>
                <w:szCs w:val="28"/>
                <w:rtl/>
              </w:rPr>
            </w:pPr>
          </w:p>
        </w:tc>
        <w:tc>
          <w:tcPr>
            <w:tcW w:w="2463" w:type="dxa"/>
            <w:gridSpan w:val="5"/>
            <w:tcBorders>
              <w:top w:val="single" w:sz="4" w:space="0" w:color="auto"/>
              <w:left w:val="single" w:sz="4" w:space="0" w:color="auto"/>
              <w:bottom w:val="single" w:sz="4" w:space="0" w:color="auto"/>
              <w:right w:val="single" w:sz="4" w:space="0" w:color="auto"/>
            </w:tcBorders>
          </w:tcPr>
          <w:p w:rsidR="0002452D" w:rsidRDefault="003666EC" w:rsidP="003646A6">
            <w:pPr>
              <w:pStyle w:val="ListParagraph"/>
              <w:ind w:left="0"/>
              <w:jc w:val="center"/>
              <w:rPr>
                <w:sz w:val="28"/>
                <w:szCs w:val="28"/>
                <w:rtl/>
              </w:rPr>
            </w:pPr>
            <w:r>
              <w:rPr>
                <w:rFonts w:hint="cs"/>
                <w:sz w:val="28"/>
                <w:szCs w:val="28"/>
                <w:rtl/>
              </w:rPr>
              <w:t>الإجابات</w:t>
            </w:r>
          </w:p>
        </w:tc>
        <w:tc>
          <w:tcPr>
            <w:tcW w:w="3833" w:type="dxa"/>
            <w:gridSpan w:val="8"/>
            <w:tcBorders>
              <w:top w:val="single" w:sz="4" w:space="0" w:color="auto"/>
              <w:left w:val="single" w:sz="4" w:space="0" w:color="auto"/>
              <w:bottom w:val="single" w:sz="4" w:space="0" w:color="auto"/>
              <w:right w:val="single" w:sz="4" w:space="0" w:color="auto"/>
            </w:tcBorders>
          </w:tcPr>
          <w:p w:rsidR="0002452D" w:rsidRDefault="003666EC" w:rsidP="003646A6">
            <w:pPr>
              <w:pStyle w:val="ListParagraph"/>
              <w:ind w:left="0"/>
              <w:jc w:val="center"/>
              <w:rPr>
                <w:sz w:val="28"/>
                <w:szCs w:val="28"/>
                <w:rtl/>
              </w:rPr>
            </w:pPr>
            <w:r>
              <w:rPr>
                <w:rFonts w:hint="cs"/>
                <w:sz w:val="28"/>
                <w:szCs w:val="28"/>
                <w:rtl/>
              </w:rPr>
              <w:t xml:space="preserve">تقييم الإجابات </w:t>
            </w:r>
          </w:p>
        </w:tc>
        <w:tc>
          <w:tcPr>
            <w:tcW w:w="504" w:type="dxa"/>
            <w:vMerge w:val="restart"/>
            <w:tcBorders>
              <w:top w:val="nil"/>
              <w:left w:val="single" w:sz="4" w:space="0" w:color="auto"/>
              <w:right w:val="nil"/>
            </w:tcBorders>
          </w:tcPr>
          <w:p w:rsidR="0002452D" w:rsidRDefault="0002452D" w:rsidP="003646A6">
            <w:pPr>
              <w:pStyle w:val="ListParagraph"/>
              <w:ind w:left="0"/>
              <w:rPr>
                <w:sz w:val="28"/>
                <w:szCs w:val="28"/>
                <w:rtl/>
              </w:rPr>
            </w:pPr>
          </w:p>
        </w:tc>
      </w:tr>
      <w:tr w:rsidR="003666EC" w:rsidTr="003646A6">
        <w:trPr>
          <w:gridBefore w:val="1"/>
          <w:wBefore w:w="6" w:type="dxa"/>
          <w:trHeight w:val="660"/>
        </w:trPr>
        <w:tc>
          <w:tcPr>
            <w:tcW w:w="2646" w:type="dxa"/>
            <w:gridSpan w:val="2"/>
            <w:vMerge/>
            <w:tcBorders>
              <w:left w:val="single" w:sz="4" w:space="0" w:color="auto"/>
              <w:bottom w:val="single" w:sz="4" w:space="0" w:color="auto"/>
              <w:right w:val="single" w:sz="4" w:space="0" w:color="auto"/>
            </w:tcBorders>
          </w:tcPr>
          <w:p w:rsidR="003666EC" w:rsidRDefault="003666EC" w:rsidP="003646A6">
            <w:pPr>
              <w:pStyle w:val="ListParagraph"/>
              <w:ind w:left="0"/>
              <w:rPr>
                <w:sz w:val="28"/>
                <w:szCs w:val="28"/>
                <w:rtl/>
              </w:rPr>
            </w:pPr>
          </w:p>
        </w:tc>
        <w:tc>
          <w:tcPr>
            <w:tcW w:w="810" w:type="dxa"/>
            <w:tcBorders>
              <w:top w:val="single" w:sz="4" w:space="0" w:color="auto"/>
              <w:left w:val="single" w:sz="4" w:space="0" w:color="auto"/>
              <w:bottom w:val="single" w:sz="4" w:space="0" w:color="auto"/>
              <w:right w:val="single" w:sz="4" w:space="0" w:color="auto"/>
            </w:tcBorders>
          </w:tcPr>
          <w:p w:rsidR="003666EC" w:rsidRDefault="003666EC" w:rsidP="003646A6">
            <w:pPr>
              <w:pStyle w:val="ListParagraph"/>
              <w:ind w:left="0"/>
              <w:rPr>
                <w:sz w:val="28"/>
                <w:szCs w:val="28"/>
                <w:rtl/>
              </w:rPr>
            </w:pPr>
            <w:r>
              <w:rPr>
                <w:rFonts w:hint="cs"/>
                <w:sz w:val="28"/>
                <w:szCs w:val="28"/>
                <w:rtl/>
              </w:rPr>
              <w:t>لا ينطبق</w:t>
            </w:r>
          </w:p>
        </w:tc>
        <w:tc>
          <w:tcPr>
            <w:tcW w:w="858" w:type="dxa"/>
            <w:gridSpan w:val="2"/>
            <w:tcBorders>
              <w:top w:val="single" w:sz="4" w:space="0" w:color="auto"/>
              <w:left w:val="single" w:sz="4" w:space="0" w:color="auto"/>
              <w:right w:val="single" w:sz="4" w:space="0" w:color="auto"/>
            </w:tcBorders>
          </w:tcPr>
          <w:p w:rsidR="003666EC" w:rsidRDefault="003666EC" w:rsidP="003646A6">
            <w:pPr>
              <w:pStyle w:val="ListParagraph"/>
              <w:ind w:left="0"/>
              <w:rPr>
                <w:sz w:val="28"/>
                <w:szCs w:val="28"/>
                <w:rtl/>
              </w:rPr>
            </w:pPr>
            <w:r>
              <w:rPr>
                <w:rFonts w:hint="cs"/>
                <w:sz w:val="28"/>
                <w:szCs w:val="28"/>
                <w:rtl/>
              </w:rPr>
              <w:t>نعم</w:t>
            </w:r>
          </w:p>
        </w:tc>
        <w:tc>
          <w:tcPr>
            <w:tcW w:w="795" w:type="dxa"/>
            <w:gridSpan w:val="2"/>
            <w:tcBorders>
              <w:top w:val="single" w:sz="4" w:space="0" w:color="auto"/>
              <w:left w:val="single" w:sz="4" w:space="0" w:color="auto"/>
              <w:right w:val="single" w:sz="4" w:space="0" w:color="auto"/>
            </w:tcBorders>
          </w:tcPr>
          <w:p w:rsidR="003666EC" w:rsidRDefault="00B82AF7" w:rsidP="003646A6">
            <w:pPr>
              <w:pStyle w:val="ListParagraph"/>
              <w:ind w:left="0"/>
              <w:rPr>
                <w:sz w:val="28"/>
                <w:szCs w:val="28"/>
                <w:rtl/>
              </w:rPr>
            </w:pPr>
            <w:r>
              <w:rPr>
                <w:rFonts w:hint="cs"/>
                <w:sz w:val="28"/>
                <w:szCs w:val="28"/>
                <w:rtl/>
              </w:rPr>
              <w:t>لا</w:t>
            </w:r>
          </w:p>
        </w:tc>
        <w:tc>
          <w:tcPr>
            <w:tcW w:w="855" w:type="dxa"/>
            <w:gridSpan w:val="3"/>
            <w:tcBorders>
              <w:top w:val="single" w:sz="4" w:space="0" w:color="auto"/>
              <w:left w:val="single" w:sz="4" w:space="0" w:color="auto"/>
              <w:right w:val="single" w:sz="4" w:space="0" w:color="auto"/>
            </w:tcBorders>
          </w:tcPr>
          <w:p w:rsidR="003666EC" w:rsidRDefault="00B82AF7" w:rsidP="003646A6">
            <w:pPr>
              <w:pStyle w:val="ListParagraph"/>
              <w:ind w:left="0"/>
              <w:rPr>
                <w:sz w:val="28"/>
                <w:szCs w:val="28"/>
                <w:rtl/>
              </w:rPr>
            </w:pPr>
            <w:r>
              <w:rPr>
                <w:rFonts w:hint="cs"/>
                <w:sz w:val="28"/>
                <w:szCs w:val="28"/>
                <w:rtl/>
              </w:rPr>
              <w:t>ضعف بسيط</w:t>
            </w:r>
          </w:p>
        </w:tc>
        <w:tc>
          <w:tcPr>
            <w:tcW w:w="825" w:type="dxa"/>
            <w:gridSpan w:val="2"/>
            <w:tcBorders>
              <w:top w:val="single" w:sz="4" w:space="0" w:color="auto"/>
              <w:left w:val="single" w:sz="4" w:space="0" w:color="auto"/>
              <w:right w:val="single" w:sz="4" w:space="0" w:color="auto"/>
            </w:tcBorders>
          </w:tcPr>
          <w:p w:rsidR="003666EC" w:rsidRDefault="00B82AF7" w:rsidP="003646A6">
            <w:pPr>
              <w:pStyle w:val="ListParagraph"/>
              <w:ind w:left="0"/>
              <w:rPr>
                <w:sz w:val="28"/>
                <w:szCs w:val="28"/>
                <w:rtl/>
              </w:rPr>
            </w:pPr>
            <w:r>
              <w:rPr>
                <w:rFonts w:hint="cs"/>
                <w:sz w:val="28"/>
                <w:szCs w:val="28"/>
                <w:rtl/>
              </w:rPr>
              <w:t>ضعف جسيم</w:t>
            </w:r>
          </w:p>
        </w:tc>
        <w:tc>
          <w:tcPr>
            <w:tcW w:w="2153" w:type="dxa"/>
            <w:gridSpan w:val="3"/>
            <w:tcBorders>
              <w:top w:val="single" w:sz="4" w:space="0" w:color="auto"/>
              <w:left w:val="single" w:sz="4" w:space="0" w:color="auto"/>
              <w:right w:val="single" w:sz="4" w:space="0" w:color="auto"/>
            </w:tcBorders>
          </w:tcPr>
          <w:p w:rsidR="003666EC" w:rsidRDefault="00B82AF7" w:rsidP="003646A6">
            <w:pPr>
              <w:pStyle w:val="ListParagraph"/>
              <w:ind w:left="0"/>
              <w:rPr>
                <w:sz w:val="28"/>
                <w:szCs w:val="28"/>
                <w:rtl/>
              </w:rPr>
            </w:pPr>
            <w:r>
              <w:rPr>
                <w:rFonts w:hint="cs"/>
                <w:sz w:val="28"/>
                <w:szCs w:val="28"/>
                <w:rtl/>
              </w:rPr>
              <w:t>ملاحظات</w:t>
            </w:r>
          </w:p>
        </w:tc>
        <w:tc>
          <w:tcPr>
            <w:tcW w:w="504" w:type="dxa"/>
            <w:vMerge/>
            <w:tcBorders>
              <w:left w:val="single" w:sz="4" w:space="0" w:color="auto"/>
              <w:bottom w:val="nil"/>
              <w:right w:val="nil"/>
            </w:tcBorders>
          </w:tcPr>
          <w:p w:rsidR="003666EC" w:rsidRDefault="003666EC" w:rsidP="003646A6">
            <w:pPr>
              <w:pStyle w:val="ListParagraph"/>
              <w:ind w:left="0"/>
              <w:rPr>
                <w:sz w:val="28"/>
                <w:szCs w:val="28"/>
                <w:rtl/>
              </w:rPr>
            </w:pPr>
          </w:p>
        </w:tc>
      </w:tr>
      <w:tr w:rsidR="00250BE9" w:rsidTr="003646A6">
        <w:trPr>
          <w:gridBefore w:val="1"/>
          <w:wBefore w:w="6" w:type="dxa"/>
        </w:trPr>
        <w:tc>
          <w:tcPr>
            <w:tcW w:w="2646" w:type="dxa"/>
            <w:gridSpan w:val="2"/>
            <w:tcBorders>
              <w:top w:val="single" w:sz="4" w:space="0" w:color="auto"/>
              <w:left w:val="single" w:sz="4" w:space="0" w:color="auto"/>
              <w:bottom w:val="single" w:sz="4" w:space="0" w:color="auto"/>
              <w:right w:val="single" w:sz="4" w:space="0" w:color="auto"/>
            </w:tcBorders>
          </w:tcPr>
          <w:p w:rsidR="00250BE9" w:rsidRDefault="00250BE9" w:rsidP="003646A6">
            <w:pPr>
              <w:pStyle w:val="ListParagraph"/>
              <w:ind w:left="0"/>
              <w:rPr>
                <w:sz w:val="28"/>
                <w:szCs w:val="28"/>
                <w:rtl/>
              </w:rPr>
            </w:pPr>
            <w:r>
              <w:rPr>
                <w:rFonts w:hint="cs"/>
                <w:sz w:val="28"/>
                <w:szCs w:val="28"/>
                <w:rtl/>
              </w:rPr>
              <w:t>هل من يحتفظ بإستاد مساعد للأصول الثابتة؟</w:t>
            </w:r>
          </w:p>
        </w:tc>
        <w:tc>
          <w:tcPr>
            <w:tcW w:w="834" w:type="dxa"/>
            <w:gridSpan w:val="2"/>
            <w:tcBorders>
              <w:top w:val="nil"/>
              <w:left w:val="single" w:sz="4" w:space="0" w:color="auto"/>
              <w:bottom w:val="single" w:sz="4" w:space="0" w:color="auto"/>
              <w:right w:val="single" w:sz="4" w:space="0" w:color="auto"/>
            </w:tcBorders>
          </w:tcPr>
          <w:p w:rsidR="00250BE9" w:rsidRDefault="00250BE9" w:rsidP="003646A6">
            <w:pPr>
              <w:pStyle w:val="ListParagraph"/>
              <w:ind w:left="0"/>
              <w:rPr>
                <w:sz w:val="28"/>
                <w:szCs w:val="28"/>
                <w:rtl/>
              </w:rPr>
            </w:pPr>
          </w:p>
        </w:tc>
        <w:tc>
          <w:tcPr>
            <w:tcW w:w="834" w:type="dxa"/>
            <w:tcBorders>
              <w:top w:val="single" w:sz="4" w:space="0" w:color="auto"/>
              <w:left w:val="single" w:sz="4" w:space="0" w:color="auto"/>
            </w:tcBorders>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34" w:type="dxa"/>
            <w:gridSpan w:val="3"/>
            <w:tcBorders>
              <w:right w:val="single" w:sz="4" w:space="0" w:color="auto"/>
            </w:tcBorders>
          </w:tcPr>
          <w:p w:rsidR="00250BE9" w:rsidRDefault="00250BE9" w:rsidP="003646A6">
            <w:pPr>
              <w:pStyle w:val="ListParagraph"/>
              <w:ind w:left="0"/>
              <w:rPr>
                <w:sz w:val="28"/>
                <w:szCs w:val="28"/>
                <w:rtl/>
              </w:rPr>
            </w:pPr>
          </w:p>
        </w:tc>
        <w:tc>
          <w:tcPr>
            <w:tcW w:w="848" w:type="dxa"/>
            <w:gridSpan w:val="2"/>
            <w:tcBorders>
              <w:left w:val="single" w:sz="4" w:space="0" w:color="auto"/>
            </w:tcBorders>
          </w:tcPr>
          <w:p w:rsidR="00250BE9" w:rsidRDefault="00250BE9" w:rsidP="003646A6">
            <w:pPr>
              <w:pStyle w:val="ListParagraph"/>
              <w:ind w:left="0"/>
              <w:rPr>
                <w:sz w:val="28"/>
                <w:szCs w:val="28"/>
                <w:rtl/>
              </w:rPr>
            </w:pPr>
          </w:p>
        </w:tc>
        <w:tc>
          <w:tcPr>
            <w:tcW w:w="2112" w:type="dxa"/>
            <w:gridSpan w:val="2"/>
            <w:tcBorders>
              <w:right w:val="single" w:sz="4" w:space="0" w:color="auto"/>
            </w:tcBorders>
          </w:tcPr>
          <w:p w:rsidR="00250BE9" w:rsidRDefault="00250BE9" w:rsidP="003646A6">
            <w:pPr>
              <w:pStyle w:val="ListParagraph"/>
              <w:ind w:left="0"/>
              <w:rPr>
                <w:sz w:val="28"/>
                <w:szCs w:val="28"/>
                <w:rtl/>
              </w:rPr>
            </w:pPr>
          </w:p>
        </w:tc>
        <w:tc>
          <w:tcPr>
            <w:tcW w:w="504" w:type="dxa"/>
            <w:vMerge w:val="restart"/>
            <w:tcBorders>
              <w:top w:val="nil"/>
              <w:left w:val="single" w:sz="4" w:space="0" w:color="auto"/>
              <w:bottom w:val="nil"/>
              <w:right w:val="nil"/>
            </w:tcBorders>
          </w:tcPr>
          <w:p w:rsidR="00250BE9" w:rsidRDefault="00250BE9" w:rsidP="003646A6">
            <w:pPr>
              <w:pStyle w:val="ListParagraph"/>
              <w:ind w:left="0"/>
              <w:rPr>
                <w:sz w:val="28"/>
                <w:szCs w:val="28"/>
                <w:rtl/>
              </w:rPr>
            </w:pPr>
          </w:p>
        </w:tc>
      </w:tr>
      <w:tr w:rsidR="00250BE9" w:rsidTr="003646A6">
        <w:trPr>
          <w:gridBefore w:val="1"/>
          <w:wBefore w:w="6" w:type="dxa"/>
        </w:trPr>
        <w:tc>
          <w:tcPr>
            <w:tcW w:w="2646" w:type="dxa"/>
            <w:gridSpan w:val="2"/>
            <w:tcBorders>
              <w:top w:val="single" w:sz="4" w:space="0" w:color="auto"/>
              <w:left w:val="single" w:sz="4" w:space="0" w:color="auto"/>
            </w:tcBorders>
          </w:tcPr>
          <w:p w:rsidR="00250BE9" w:rsidRDefault="00B82AF7" w:rsidP="003646A6">
            <w:pPr>
              <w:pStyle w:val="ListParagraph"/>
              <w:ind w:left="0"/>
              <w:rPr>
                <w:sz w:val="28"/>
                <w:szCs w:val="28"/>
                <w:rtl/>
              </w:rPr>
            </w:pPr>
            <w:r>
              <w:rPr>
                <w:rFonts w:hint="cs"/>
                <w:sz w:val="28"/>
                <w:szCs w:val="28"/>
                <w:rtl/>
              </w:rPr>
              <w:t>هل تتم المطابقة الدورية بين الأستاذ المساعد والأستاذ العام للأصول الثابتة؟</w:t>
            </w:r>
          </w:p>
        </w:tc>
        <w:tc>
          <w:tcPr>
            <w:tcW w:w="834" w:type="dxa"/>
            <w:gridSpan w:val="2"/>
            <w:tcBorders>
              <w:top w:val="single" w:sz="4" w:space="0" w:color="auto"/>
            </w:tcBorders>
          </w:tcPr>
          <w:p w:rsidR="00250BE9" w:rsidRDefault="00250BE9" w:rsidP="003646A6">
            <w:pPr>
              <w:pStyle w:val="ListParagraph"/>
              <w:ind w:left="0"/>
              <w:rPr>
                <w:sz w:val="28"/>
                <w:szCs w:val="28"/>
                <w:rtl/>
              </w:rPr>
            </w:pPr>
          </w:p>
        </w:tc>
        <w:tc>
          <w:tcPr>
            <w:tcW w:w="834" w:type="dxa"/>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48" w:type="dxa"/>
            <w:gridSpan w:val="2"/>
          </w:tcPr>
          <w:p w:rsidR="00250BE9" w:rsidRDefault="00250BE9" w:rsidP="003646A6">
            <w:pPr>
              <w:pStyle w:val="ListParagraph"/>
              <w:ind w:left="0"/>
              <w:rPr>
                <w:sz w:val="28"/>
                <w:szCs w:val="28"/>
                <w:rtl/>
              </w:rPr>
            </w:pPr>
          </w:p>
        </w:tc>
        <w:tc>
          <w:tcPr>
            <w:tcW w:w="2112" w:type="dxa"/>
            <w:gridSpan w:val="2"/>
            <w:tcBorders>
              <w:right w:val="single" w:sz="4" w:space="0" w:color="auto"/>
            </w:tcBorders>
          </w:tcPr>
          <w:p w:rsidR="00250BE9" w:rsidRDefault="00250BE9" w:rsidP="003646A6">
            <w:pPr>
              <w:pStyle w:val="ListParagraph"/>
              <w:ind w:left="0"/>
              <w:rPr>
                <w:sz w:val="28"/>
                <w:szCs w:val="28"/>
                <w:rtl/>
              </w:rPr>
            </w:pPr>
          </w:p>
        </w:tc>
        <w:tc>
          <w:tcPr>
            <w:tcW w:w="504" w:type="dxa"/>
            <w:vMerge/>
            <w:tcBorders>
              <w:top w:val="nil"/>
              <w:left w:val="single" w:sz="4" w:space="0" w:color="auto"/>
              <w:bottom w:val="nil"/>
              <w:right w:val="nil"/>
            </w:tcBorders>
          </w:tcPr>
          <w:p w:rsidR="00250BE9" w:rsidRDefault="00250BE9" w:rsidP="003646A6">
            <w:pPr>
              <w:pStyle w:val="ListParagraph"/>
              <w:ind w:left="0"/>
              <w:rPr>
                <w:sz w:val="28"/>
                <w:szCs w:val="28"/>
                <w:rtl/>
              </w:rPr>
            </w:pPr>
          </w:p>
        </w:tc>
      </w:tr>
      <w:tr w:rsidR="00250BE9" w:rsidTr="003646A6">
        <w:trPr>
          <w:gridBefore w:val="1"/>
          <w:wBefore w:w="6" w:type="dxa"/>
        </w:trPr>
        <w:tc>
          <w:tcPr>
            <w:tcW w:w="2646" w:type="dxa"/>
            <w:gridSpan w:val="2"/>
            <w:tcBorders>
              <w:left w:val="single" w:sz="4" w:space="0" w:color="auto"/>
            </w:tcBorders>
          </w:tcPr>
          <w:p w:rsidR="00250BE9" w:rsidRPr="00B82AF7" w:rsidRDefault="00B82AF7" w:rsidP="003646A6">
            <w:pPr>
              <w:pStyle w:val="ListParagraph"/>
              <w:ind w:left="0"/>
              <w:rPr>
                <w:sz w:val="28"/>
                <w:szCs w:val="28"/>
                <w:rtl/>
              </w:rPr>
            </w:pPr>
            <w:r>
              <w:rPr>
                <w:rFonts w:hint="cs"/>
                <w:sz w:val="28"/>
                <w:szCs w:val="28"/>
                <w:rtl/>
              </w:rPr>
              <w:t>هل تتم المصادقة علي المصروفات الرأسمالية من قبل جهة محددة؟</w:t>
            </w:r>
          </w:p>
        </w:tc>
        <w:tc>
          <w:tcPr>
            <w:tcW w:w="834" w:type="dxa"/>
            <w:gridSpan w:val="2"/>
          </w:tcPr>
          <w:p w:rsidR="00250BE9" w:rsidRDefault="00250BE9" w:rsidP="003646A6">
            <w:pPr>
              <w:pStyle w:val="ListParagraph"/>
              <w:ind w:left="0"/>
              <w:rPr>
                <w:sz w:val="28"/>
                <w:szCs w:val="28"/>
                <w:rtl/>
              </w:rPr>
            </w:pPr>
          </w:p>
        </w:tc>
        <w:tc>
          <w:tcPr>
            <w:tcW w:w="834" w:type="dxa"/>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48" w:type="dxa"/>
            <w:gridSpan w:val="2"/>
          </w:tcPr>
          <w:p w:rsidR="00250BE9" w:rsidRDefault="00250BE9" w:rsidP="003646A6">
            <w:pPr>
              <w:pStyle w:val="ListParagraph"/>
              <w:ind w:left="0"/>
              <w:rPr>
                <w:sz w:val="28"/>
                <w:szCs w:val="28"/>
                <w:rtl/>
              </w:rPr>
            </w:pPr>
          </w:p>
        </w:tc>
        <w:tc>
          <w:tcPr>
            <w:tcW w:w="2112" w:type="dxa"/>
            <w:gridSpan w:val="2"/>
            <w:tcBorders>
              <w:right w:val="single" w:sz="4" w:space="0" w:color="auto"/>
            </w:tcBorders>
          </w:tcPr>
          <w:p w:rsidR="00250BE9" w:rsidRDefault="00250BE9" w:rsidP="003646A6">
            <w:pPr>
              <w:pStyle w:val="ListParagraph"/>
              <w:ind w:left="0"/>
              <w:rPr>
                <w:sz w:val="28"/>
                <w:szCs w:val="28"/>
                <w:rtl/>
              </w:rPr>
            </w:pPr>
          </w:p>
        </w:tc>
        <w:tc>
          <w:tcPr>
            <w:tcW w:w="504" w:type="dxa"/>
            <w:vMerge/>
            <w:tcBorders>
              <w:top w:val="nil"/>
              <w:left w:val="single" w:sz="4" w:space="0" w:color="auto"/>
              <w:bottom w:val="nil"/>
              <w:right w:val="nil"/>
            </w:tcBorders>
          </w:tcPr>
          <w:p w:rsidR="00250BE9" w:rsidRDefault="00250BE9" w:rsidP="003646A6">
            <w:pPr>
              <w:pStyle w:val="ListParagraph"/>
              <w:ind w:left="0"/>
              <w:rPr>
                <w:sz w:val="28"/>
                <w:szCs w:val="28"/>
                <w:rtl/>
              </w:rPr>
            </w:pPr>
          </w:p>
        </w:tc>
      </w:tr>
      <w:tr w:rsidR="00250BE9" w:rsidTr="003646A6">
        <w:trPr>
          <w:gridBefore w:val="1"/>
          <w:wBefore w:w="6" w:type="dxa"/>
        </w:trPr>
        <w:tc>
          <w:tcPr>
            <w:tcW w:w="2646" w:type="dxa"/>
            <w:gridSpan w:val="2"/>
            <w:tcBorders>
              <w:left w:val="single" w:sz="4" w:space="0" w:color="auto"/>
            </w:tcBorders>
          </w:tcPr>
          <w:p w:rsidR="00250BE9" w:rsidRDefault="00B82AF7" w:rsidP="003646A6">
            <w:pPr>
              <w:pStyle w:val="ListParagraph"/>
              <w:ind w:left="0"/>
              <w:rPr>
                <w:sz w:val="28"/>
                <w:szCs w:val="28"/>
                <w:rtl/>
              </w:rPr>
            </w:pPr>
            <w:r>
              <w:rPr>
                <w:rFonts w:hint="cs"/>
                <w:sz w:val="28"/>
                <w:szCs w:val="28"/>
                <w:rtl/>
              </w:rPr>
              <w:t>هل يتم التصديق علي أبعاد الأصول الخردة من قبل جهة محددة؟</w:t>
            </w:r>
          </w:p>
        </w:tc>
        <w:tc>
          <w:tcPr>
            <w:tcW w:w="834" w:type="dxa"/>
            <w:gridSpan w:val="2"/>
          </w:tcPr>
          <w:p w:rsidR="00250BE9" w:rsidRDefault="00250BE9" w:rsidP="003646A6">
            <w:pPr>
              <w:pStyle w:val="ListParagraph"/>
              <w:ind w:left="0"/>
              <w:rPr>
                <w:sz w:val="28"/>
                <w:szCs w:val="28"/>
                <w:rtl/>
              </w:rPr>
            </w:pPr>
          </w:p>
        </w:tc>
        <w:tc>
          <w:tcPr>
            <w:tcW w:w="834" w:type="dxa"/>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48" w:type="dxa"/>
            <w:gridSpan w:val="2"/>
          </w:tcPr>
          <w:p w:rsidR="00250BE9" w:rsidRDefault="00250BE9" w:rsidP="003646A6">
            <w:pPr>
              <w:pStyle w:val="ListParagraph"/>
              <w:ind w:left="0"/>
              <w:rPr>
                <w:sz w:val="28"/>
                <w:szCs w:val="28"/>
                <w:rtl/>
              </w:rPr>
            </w:pPr>
          </w:p>
        </w:tc>
        <w:tc>
          <w:tcPr>
            <w:tcW w:w="2112" w:type="dxa"/>
            <w:gridSpan w:val="2"/>
            <w:tcBorders>
              <w:right w:val="single" w:sz="4" w:space="0" w:color="auto"/>
            </w:tcBorders>
          </w:tcPr>
          <w:p w:rsidR="00250BE9" w:rsidRDefault="00250BE9" w:rsidP="003646A6">
            <w:pPr>
              <w:pStyle w:val="ListParagraph"/>
              <w:ind w:left="0"/>
              <w:rPr>
                <w:sz w:val="28"/>
                <w:szCs w:val="28"/>
                <w:rtl/>
              </w:rPr>
            </w:pPr>
          </w:p>
        </w:tc>
        <w:tc>
          <w:tcPr>
            <w:tcW w:w="504" w:type="dxa"/>
            <w:vMerge/>
            <w:tcBorders>
              <w:top w:val="nil"/>
              <w:left w:val="single" w:sz="4" w:space="0" w:color="auto"/>
              <w:bottom w:val="nil"/>
              <w:right w:val="nil"/>
            </w:tcBorders>
          </w:tcPr>
          <w:p w:rsidR="00250BE9" w:rsidRDefault="00250BE9" w:rsidP="003646A6">
            <w:pPr>
              <w:pStyle w:val="ListParagraph"/>
              <w:ind w:left="0"/>
              <w:rPr>
                <w:sz w:val="28"/>
                <w:szCs w:val="28"/>
                <w:rtl/>
              </w:rPr>
            </w:pPr>
          </w:p>
        </w:tc>
      </w:tr>
      <w:tr w:rsidR="00250BE9" w:rsidTr="003646A6">
        <w:trPr>
          <w:gridBefore w:val="1"/>
          <w:wBefore w:w="6" w:type="dxa"/>
        </w:trPr>
        <w:tc>
          <w:tcPr>
            <w:tcW w:w="2646" w:type="dxa"/>
            <w:gridSpan w:val="2"/>
            <w:tcBorders>
              <w:left w:val="single" w:sz="4" w:space="0" w:color="auto"/>
            </w:tcBorders>
          </w:tcPr>
          <w:p w:rsidR="00250BE9" w:rsidRDefault="00B82AF7" w:rsidP="003646A6">
            <w:pPr>
              <w:pStyle w:val="ListParagraph"/>
              <w:ind w:left="0"/>
              <w:rPr>
                <w:sz w:val="28"/>
                <w:szCs w:val="28"/>
                <w:rtl/>
              </w:rPr>
            </w:pPr>
            <w:r>
              <w:rPr>
                <w:rFonts w:hint="cs"/>
                <w:sz w:val="28"/>
                <w:szCs w:val="28"/>
                <w:rtl/>
              </w:rPr>
              <w:t>هل يجرى جرد فعلي دوريا للأصول الثابتة؟</w:t>
            </w:r>
          </w:p>
        </w:tc>
        <w:tc>
          <w:tcPr>
            <w:tcW w:w="834" w:type="dxa"/>
            <w:gridSpan w:val="2"/>
          </w:tcPr>
          <w:p w:rsidR="00250BE9" w:rsidRDefault="00250BE9" w:rsidP="003646A6">
            <w:pPr>
              <w:pStyle w:val="ListParagraph"/>
              <w:ind w:left="0"/>
              <w:rPr>
                <w:sz w:val="28"/>
                <w:szCs w:val="28"/>
                <w:rtl/>
              </w:rPr>
            </w:pPr>
          </w:p>
        </w:tc>
        <w:tc>
          <w:tcPr>
            <w:tcW w:w="834" w:type="dxa"/>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48" w:type="dxa"/>
            <w:gridSpan w:val="2"/>
          </w:tcPr>
          <w:p w:rsidR="00250BE9" w:rsidRDefault="00250BE9" w:rsidP="003646A6">
            <w:pPr>
              <w:pStyle w:val="ListParagraph"/>
              <w:ind w:left="0"/>
              <w:rPr>
                <w:sz w:val="28"/>
                <w:szCs w:val="28"/>
                <w:rtl/>
              </w:rPr>
            </w:pPr>
          </w:p>
        </w:tc>
        <w:tc>
          <w:tcPr>
            <w:tcW w:w="2112" w:type="dxa"/>
            <w:gridSpan w:val="2"/>
            <w:tcBorders>
              <w:right w:val="single" w:sz="4" w:space="0" w:color="auto"/>
            </w:tcBorders>
          </w:tcPr>
          <w:p w:rsidR="00250BE9" w:rsidRDefault="00250BE9" w:rsidP="003646A6">
            <w:pPr>
              <w:pStyle w:val="ListParagraph"/>
              <w:ind w:left="0"/>
              <w:rPr>
                <w:sz w:val="28"/>
                <w:szCs w:val="28"/>
                <w:rtl/>
              </w:rPr>
            </w:pPr>
          </w:p>
        </w:tc>
        <w:tc>
          <w:tcPr>
            <w:tcW w:w="504" w:type="dxa"/>
            <w:vMerge/>
            <w:tcBorders>
              <w:top w:val="nil"/>
              <w:left w:val="single" w:sz="4" w:space="0" w:color="auto"/>
              <w:bottom w:val="nil"/>
              <w:right w:val="nil"/>
            </w:tcBorders>
          </w:tcPr>
          <w:p w:rsidR="00250BE9" w:rsidRDefault="00250BE9" w:rsidP="003646A6">
            <w:pPr>
              <w:pStyle w:val="ListParagraph"/>
              <w:ind w:left="0"/>
              <w:rPr>
                <w:sz w:val="28"/>
                <w:szCs w:val="28"/>
                <w:rtl/>
              </w:rPr>
            </w:pPr>
          </w:p>
        </w:tc>
      </w:tr>
      <w:tr w:rsidR="00250BE9" w:rsidTr="003646A6">
        <w:trPr>
          <w:gridBefore w:val="1"/>
          <w:wBefore w:w="6" w:type="dxa"/>
        </w:trPr>
        <w:tc>
          <w:tcPr>
            <w:tcW w:w="2646" w:type="dxa"/>
            <w:gridSpan w:val="2"/>
            <w:tcBorders>
              <w:left w:val="single" w:sz="4" w:space="0" w:color="auto"/>
            </w:tcBorders>
          </w:tcPr>
          <w:p w:rsidR="00250BE9" w:rsidRDefault="00B82AF7" w:rsidP="003646A6">
            <w:pPr>
              <w:pStyle w:val="ListParagraph"/>
              <w:ind w:left="0"/>
              <w:rPr>
                <w:sz w:val="28"/>
                <w:szCs w:val="28"/>
                <w:rtl/>
              </w:rPr>
            </w:pPr>
            <w:r>
              <w:rPr>
                <w:rFonts w:hint="cs"/>
                <w:sz w:val="28"/>
                <w:szCs w:val="28"/>
                <w:rtl/>
              </w:rPr>
              <w:t>هل هناك سياسة متبعة للتفرقة بين الم</w:t>
            </w:r>
            <w:r w:rsidR="00C25506">
              <w:rPr>
                <w:rFonts w:hint="cs"/>
                <w:sz w:val="28"/>
                <w:szCs w:val="28"/>
                <w:rtl/>
              </w:rPr>
              <w:t>صروفات الرأسمالية والمصروفات الإ</w:t>
            </w:r>
            <w:r>
              <w:rPr>
                <w:rFonts w:hint="cs"/>
                <w:sz w:val="28"/>
                <w:szCs w:val="28"/>
                <w:rtl/>
              </w:rPr>
              <w:t>يرادية؟</w:t>
            </w:r>
          </w:p>
        </w:tc>
        <w:tc>
          <w:tcPr>
            <w:tcW w:w="834" w:type="dxa"/>
            <w:gridSpan w:val="2"/>
            <w:tcBorders>
              <w:right w:val="single" w:sz="4" w:space="0" w:color="auto"/>
            </w:tcBorders>
          </w:tcPr>
          <w:p w:rsidR="00250BE9" w:rsidRDefault="00250BE9" w:rsidP="003646A6">
            <w:pPr>
              <w:pStyle w:val="ListParagraph"/>
              <w:ind w:left="0"/>
              <w:rPr>
                <w:sz w:val="28"/>
                <w:szCs w:val="28"/>
                <w:rtl/>
              </w:rPr>
            </w:pPr>
          </w:p>
        </w:tc>
        <w:tc>
          <w:tcPr>
            <w:tcW w:w="834" w:type="dxa"/>
            <w:tcBorders>
              <w:left w:val="single" w:sz="4" w:space="0" w:color="auto"/>
            </w:tcBorders>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34" w:type="dxa"/>
            <w:gridSpan w:val="3"/>
          </w:tcPr>
          <w:p w:rsidR="00250BE9" w:rsidRDefault="00250BE9" w:rsidP="003646A6">
            <w:pPr>
              <w:pStyle w:val="ListParagraph"/>
              <w:ind w:left="0"/>
              <w:rPr>
                <w:sz w:val="28"/>
                <w:szCs w:val="28"/>
                <w:rtl/>
              </w:rPr>
            </w:pPr>
          </w:p>
        </w:tc>
        <w:tc>
          <w:tcPr>
            <w:tcW w:w="848" w:type="dxa"/>
            <w:gridSpan w:val="2"/>
          </w:tcPr>
          <w:p w:rsidR="00250BE9" w:rsidRDefault="00250BE9" w:rsidP="003646A6">
            <w:pPr>
              <w:pStyle w:val="ListParagraph"/>
              <w:ind w:left="0"/>
              <w:rPr>
                <w:sz w:val="28"/>
                <w:szCs w:val="28"/>
                <w:rtl/>
              </w:rPr>
            </w:pPr>
          </w:p>
        </w:tc>
        <w:tc>
          <w:tcPr>
            <w:tcW w:w="2112" w:type="dxa"/>
            <w:gridSpan w:val="2"/>
            <w:tcBorders>
              <w:right w:val="single" w:sz="4" w:space="0" w:color="auto"/>
            </w:tcBorders>
          </w:tcPr>
          <w:p w:rsidR="00250BE9" w:rsidRDefault="00250BE9" w:rsidP="003646A6">
            <w:pPr>
              <w:pStyle w:val="ListParagraph"/>
              <w:ind w:left="0"/>
              <w:rPr>
                <w:sz w:val="28"/>
                <w:szCs w:val="28"/>
                <w:rtl/>
              </w:rPr>
            </w:pPr>
          </w:p>
        </w:tc>
        <w:tc>
          <w:tcPr>
            <w:tcW w:w="504" w:type="dxa"/>
            <w:vMerge/>
            <w:tcBorders>
              <w:top w:val="nil"/>
              <w:left w:val="single" w:sz="4" w:space="0" w:color="auto"/>
              <w:bottom w:val="nil"/>
              <w:right w:val="nil"/>
            </w:tcBorders>
          </w:tcPr>
          <w:p w:rsidR="00250BE9" w:rsidRDefault="00250BE9" w:rsidP="003646A6">
            <w:pPr>
              <w:pStyle w:val="ListParagraph"/>
              <w:ind w:left="0"/>
              <w:rPr>
                <w:sz w:val="28"/>
                <w:szCs w:val="28"/>
                <w:rtl/>
              </w:rPr>
            </w:pPr>
          </w:p>
        </w:tc>
      </w:tr>
      <w:tr w:rsidR="00250BE9" w:rsidTr="003646A6">
        <w:trPr>
          <w:gridBefore w:val="1"/>
          <w:wBefore w:w="6" w:type="dxa"/>
          <w:trHeight w:val="1363"/>
        </w:trPr>
        <w:tc>
          <w:tcPr>
            <w:tcW w:w="2646" w:type="dxa"/>
            <w:gridSpan w:val="2"/>
            <w:tcBorders>
              <w:left w:val="single" w:sz="4" w:space="0" w:color="auto"/>
              <w:bottom w:val="single" w:sz="4" w:space="0" w:color="auto"/>
            </w:tcBorders>
          </w:tcPr>
          <w:p w:rsidR="00250BE9" w:rsidRDefault="00B82AF7" w:rsidP="003646A6">
            <w:pPr>
              <w:pStyle w:val="ListParagraph"/>
              <w:ind w:left="0"/>
              <w:rPr>
                <w:sz w:val="28"/>
                <w:szCs w:val="28"/>
                <w:rtl/>
              </w:rPr>
            </w:pPr>
            <w:r>
              <w:rPr>
                <w:rFonts w:hint="cs"/>
                <w:sz w:val="28"/>
                <w:szCs w:val="28"/>
                <w:rtl/>
              </w:rPr>
              <w:t>هل عملية استبعاد أي أصل ثابت ,لآي سبب كان,يتم إخطار</w:t>
            </w:r>
            <w:r w:rsidR="00FE23D7">
              <w:rPr>
                <w:rFonts w:hint="cs"/>
                <w:sz w:val="28"/>
                <w:szCs w:val="28"/>
                <w:rtl/>
              </w:rPr>
              <w:t>قسم الحسابات لتسجيلها في الدفاتر؟</w:t>
            </w:r>
          </w:p>
        </w:tc>
        <w:tc>
          <w:tcPr>
            <w:tcW w:w="834" w:type="dxa"/>
            <w:gridSpan w:val="2"/>
            <w:tcBorders>
              <w:bottom w:val="single" w:sz="4" w:space="0" w:color="auto"/>
              <w:right w:val="single" w:sz="4" w:space="0" w:color="auto"/>
            </w:tcBorders>
          </w:tcPr>
          <w:p w:rsidR="00250BE9" w:rsidRDefault="00250BE9" w:rsidP="003646A6">
            <w:pPr>
              <w:pStyle w:val="ListParagraph"/>
              <w:ind w:left="0"/>
              <w:rPr>
                <w:sz w:val="28"/>
                <w:szCs w:val="28"/>
                <w:rtl/>
              </w:rPr>
            </w:pPr>
          </w:p>
        </w:tc>
        <w:tc>
          <w:tcPr>
            <w:tcW w:w="834" w:type="dxa"/>
            <w:tcBorders>
              <w:left w:val="single" w:sz="4" w:space="0" w:color="auto"/>
              <w:bottom w:val="single" w:sz="4" w:space="0" w:color="auto"/>
              <w:right w:val="single" w:sz="4" w:space="0" w:color="auto"/>
            </w:tcBorders>
          </w:tcPr>
          <w:p w:rsidR="00250BE9" w:rsidRDefault="00CA52E2" w:rsidP="003646A6">
            <w:pPr>
              <w:pStyle w:val="ListParagraph"/>
              <w:ind w:left="0"/>
              <w:rPr>
                <w:sz w:val="28"/>
                <w:szCs w:val="28"/>
                <w:rtl/>
              </w:rPr>
            </w:pPr>
            <w:r>
              <w:rPr>
                <w:noProof/>
                <w:sz w:val="28"/>
                <w:szCs w:val="28"/>
                <w:rtl/>
              </w:rPr>
              <w:pict>
                <v:shape id="_x0000_s1032" type="#_x0000_t32" style="position:absolute;left:0;text-align:left;margin-left:36.9pt;margin-top:65.05pt;width:.85pt;height:119.05pt;z-index:251664384;mso-position-horizontal-relative:text;mso-position-vertical-relative:text" o:connectortype="straight"/>
              </w:pict>
            </w:r>
          </w:p>
        </w:tc>
        <w:tc>
          <w:tcPr>
            <w:tcW w:w="834" w:type="dxa"/>
            <w:gridSpan w:val="3"/>
            <w:tcBorders>
              <w:left w:val="single" w:sz="4" w:space="0" w:color="auto"/>
              <w:bottom w:val="single" w:sz="4" w:space="0" w:color="auto"/>
            </w:tcBorders>
          </w:tcPr>
          <w:p w:rsidR="00250BE9" w:rsidRDefault="00250BE9" w:rsidP="003646A6">
            <w:pPr>
              <w:pStyle w:val="ListParagraph"/>
              <w:ind w:left="0"/>
              <w:rPr>
                <w:sz w:val="28"/>
                <w:szCs w:val="28"/>
                <w:rtl/>
              </w:rPr>
            </w:pPr>
          </w:p>
        </w:tc>
        <w:tc>
          <w:tcPr>
            <w:tcW w:w="834" w:type="dxa"/>
            <w:gridSpan w:val="3"/>
            <w:tcBorders>
              <w:bottom w:val="single" w:sz="4" w:space="0" w:color="auto"/>
              <w:right w:val="single" w:sz="4" w:space="0" w:color="auto"/>
            </w:tcBorders>
          </w:tcPr>
          <w:p w:rsidR="00250BE9" w:rsidRDefault="00250BE9" w:rsidP="003646A6">
            <w:pPr>
              <w:pStyle w:val="ListParagraph"/>
              <w:ind w:left="0"/>
              <w:rPr>
                <w:sz w:val="28"/>
                <w:szCs w:val="28"/>
                <w:rtl/>
              </w:rPr>
            </w:pPr>
          </w:p>
        </w:tc>
        <w:tc>
          <w:tcPr>
            <w:tcW w:w="848" w:type="dxa"/>
            <w:gridSpan w:val="2"/>
            <w:tcBorders>
              <w:left w:val="single" w:sz="4" w:space="0" w:color="auto"/>
              <w:bottom w:val="single" w:sz="4" w:space="0" w:color="auto"/>
            </w:tcBorders>
          </w:tcPr>
          <w:p w:rsidR="00250BE9" w:rsidRDefault="00250BE9" w:rsidP="003646A6">
            <w:pPr>
              <w:pStyle w:val="ListParagraph"/>
              <w:ind w:left="0"/>
              <w:rPr>
                <w:sz w:val="28"/>
                <w:szCs w:val="28"/>
                <w:rtl/>
              </w:rPr>
            </w:pPr>
          </w:p>
        </w:tc>
        <w:tc>
          <w:tcPr>
            <w:tcW w:w="2112" w:type="dxa"/>
            <w:gridSpan w:val="2"/>
            <w:tcBorders>
              <w:bottom w:val="single" w:sz="4" w:space="0" w:color="auto"/>
              <w:right w:val="single" w:sz="4" w:space="0" w:color="auto"/>
            </w:tcBorders>
          </w:tcPr>
          <w:p w:rsidR="00250BE9" w:rsidRDefault="00250BE9" w:rsidP="003646A6">
            <w:pPr>
              <w:pStyle w:val="ListParagraph"/>
              <w:ind w:left="0"/>
              <w:rPr>
                <w:sz w:val="28"/>
                <w:szCs w:val="28"/>
                <w:rtl/>
              </w:rPr>
            </w:pPr>
          </w:p>
        </w:tc>
        <w:tc>
          <w:tcPr>
            <w:tcW w:w="504" w:type="dxa"/>
            <w:vMerge/>
            <w:tcBorders>
              <w:top w:val="nil"/>
              <w:left w:val="single" w:sz="4" w:space="0" w:color="auto"/>
              <w:bottom w:val="nil"/>
              <w:right w:val="nil"/>
            </w:tcBorders>
          </w:tcPr>
          <w:p w:rsidR="00250BE9" w:rsidRDefault="00250BE9" w:rsidP="003646A6">
            <w:pPr>
              <w:pStyle w:val="ListParagraph"/>
              <w:ind w:left="0"/>
              <w:rPr>
                <w:sz w:val="28"/>
                <w:szCs w:val="28"/>
                <w:rtl/>
              </w:rPr>
            </w:pPr>
          </w:p>
        </w:tc>
      </w:tr>
      <w:tr w:rsidR="00FE23D7" w:rsidTr="00364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6" w:type="dxa"/>
          <w:wAfter w:w="504" w:type="dxa"/>
          <w:trHeight w:val="986"/>
        </w:trPr>
        <w:tc>
          <w:tcPr>
            <w:tcW w:w="2625" w:type="dxa"/>
          </w:tcPr>
          <w:p w:rsidR="00FE23D7" w:rsidRDefault="00C25506" w:rsidP="00C25506">
            <w:pPr>
              <w:bidi w:val="0"/>
              <w:jc w:val="right"/>
              <w:rPr>
                <w:sz w:val="28"/>
                <w:szCs w:val="28"/>
                <w:rtl/>
              </w:rPr>
            </w:pPr>
            <w:r>
              <w:rPr>
                <w:rFonts w:hint="cs"/>
                <w:sz w:val="28"/>
                <w:szCs w:val="28"/>
                <w:bdr w:val="single" w:sz="4" w:space="0" w:color="auto"/>
                <w:rtl/>
              </w:rPr>
              <w:t>هل هناك نظام محكم</w:t>
            </w:r>
            <w:r w:rsidR="00FE23D7">
              <w:rPr>
                <w:rFonts w:hint="cs"/>
                <w:sz w:val="28"/>
                <w:szCs w:val="28"/>
                <w:rtl/>
              </w:rPr>
              <w:t xml:space="preserve">  للرقابة والمحافظة علي الأدوات الصغيرة؟</w:t>
            </w:r>
          </w:p>
        </w:tc>
        <w:tc>
          <w:tcPr>
            <w:tcW w:w="1725" w:type="dxa"/>
            <w:gridSpan w:val="5"/>
          </w:tcPr>
          <w:p w:rsidR="00FE23D7" w:rsidRDefault="00CA52E2" w:rsidP="003646A6">
            <w:pPr>
              <w:bidi w:val="0"/>
              <w:rPr>
                <w:sz w:val="28"/>
                <w:szCs w:val="28"/>
                <w:rtl/>
              </w:rPr>
            </w:pPr>
            <w:r>
              <w:rPr>
                <w:noProof/>
                <w:sz w:val="28"/>
                <w:szCs w:val="28"/>
                <w:rtl/>
              </w:rPr>
              <w:pict>
                <v:shape id="_x0000_s1027" type="#_x0000_t32" style="position:absolute;margin-left:81.4pt;margin-top:47.4pt;width:0;height:68.05pt;z-index:251659264;mso-position-horizontal-relative:text;mso-position-vertical-relative:text" o:connectortype="straight"/>
              </w:pict>
            </w:r>
          </w:p>
        </w:tc>
        <w:tc>
          <w:tcPr>
            <w:tcW w:w="798" w:type="dxa"/>
            <w:gridSpan w:val="2"/>
          </w:tcPr>
          <w:p w:rsidR="00FE23D7" w:rsidRDefault="00CA52E2" w:rsidP="003646A6">
            <w:pPr>
              <w:bidi w:val="0"/>
              <w:rPr>
                <w:sz w:val="28"/>
                <w:szCs w:val="28"/>
                <w:rtl/>
              </w:rPr>
            </w:pPr>
            <w:r>
              <w:rPr>
                <w:noProof/>
                <w:sz w:val="28"/>
                <w:szCs w:val="28"/>
                <w:rtl/>
              </w:rPr>
              <w:pict>
                <v:shape id="_x0000_s1028" type="#_x0000_t32" style="position:absolute;margin-left:35.05pt;margin-top:47.4pt;width:0;height:68.05pt;z-index:251660288;mso-position-horizontal-relative:text;mso-position-vertical-relative:text" o:connectortype="straight"/>
              </w:pict>
            </w:r>
          </w:p>
        </w:tc>
        <w:tc>
          <w:tcPr>
            <w:tcW w:w="810" w:type="dxa"/>
          </w:tcPr>
          <w:p w:rsidR="00FE23D7" w:rsidRDefault="00CA52E2" w:rsidP="003646A6">
            <w:pPr>
              <w:bidi w:val="0"/>
              <w:rPr>
                <w:sz w:val="28"/>
                <w:szCs w:val="28"/>
                <w:rtl/>
              </w:rPr>
            </w:pPr>
            <w:r>
              <w:rPr>
                <w:noProof/>
                <w:sz w:val="28"/>
                <w:szCs w:val="28"/>
                <w:rtl/>
              </w:rPr>
              <w:pict>
                <v:shape id="_x0000_s1029" type="#_x0000_t32" style="position:absolute;margin-left:35.8pt;margin-top:43.65pt;width:0;height:71.8pt;z-index:251661312;mso-position-horizontal-relative:text;mso-position-vertical-relative:text" o:connectortype="straight"/>
              </w:pict>
            </w:r>
          </w:p>
        </w:tc>
        <w:tc>
          <w:tcPr>
            <w:tcW w:w="885" w:type="dxa"/>
            <w:gridSpan w:val="5"/>
          </w:tcPr>
          <w:p w:rsidR="00FE23D7" w:rsidRDefault="00FE23D7" w:rsidP="003646A6">
            <w:pPr>
              <w:bidi w:val="0"/>
              <w:rPr>
                <w:sz w:val="28"/>
                <w:szCs w:val="28"/>
                <w:rtl/>
              </w:rPr>
            </w:pPr>
          </w:p>
        </w:tc>
        <w:tc>
          <w:tcPr>
            <w:tcW w:w="2099" w:type="dxa"/>
          </w:tcPr>
          <w:p w:rsidR="00FE23D7" w:rsidRDefault="00CA52E2" w:rsidP="003646A6">
            <w:pPr>
              <w:bidi w:val="0"/>
              <w:rPr>
                <w:sz w:val="28"/>
                <w:szCs w:val="28"/>
                <w:rtl/>
              </w:rPr>
            </w:pPr>
            <w:r>
              <w:rPr>
                <w:noProof/>
                <w:sz w:val="28"/>
                <w:szCs w:val="28"/>
                <w:rtl/>
              </w:rPr>
              <w:pict>
                <v:shape id="_x0000_s1031" type="#_x0000_t32" style="position:absolute;margin-left:100.25pt;margin-top:47.4pt;width:0;height:68.05pt;z-index:251663360;mso-position-horizontal-relative:text;mso-position-vertical-relative:text" o:connectortype="straight"/>
              </w:pict>
            </w:r>
          </w:p>
        </w:tc>
      </w:tr>
      <w:tr w:rsidR="00FE23D7" w:rsidTr="003646A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04" w:type="dxa"/>
        </w:trPr>
        <w:tc>
          <w:tcPr>
            <w:tcW w:w="8948" w:type="dxa"/>
            <w:gridSpan w:val="16"/>
            <w:tcBorders>
              <w:top w:val="nil"/>
              <w:left w:val="single" w:sz="4" w:space="0" w:color="auto"/>
              <w:bottom w:val="nil"/>
              <w:right w:val="single" w:sz="4" w:space="0" w:color="auto"/>
            </w:tcBorders>
            <w:shd w:val="clear" w:color="auto" w:fill="auto"/>
          </w:tcPr>
          <w:p w:rsidR="00FE23D7" w:rsidRDefault="00CA52E2" w:rsidP="003646A6">
            <w:pPr>
              <w:pStyle w:val="ListParagraph"/>
              <w:ind w:left="0"/>
              <w:rPr>
                <w:sz w:val="28"/>
                <w:szCs w:val="28"/>
                <w:rtl/>
              </w:rPr>
            </w:pPr>
            <w:r>
              <w:rPr>
                <w:noProof/>
                <w:sz w:val="28"/>
                <w:szCs w:val="28"/>
                <w:rtl/>
              </w:rPr>
              <w:pict>
                <v:shape id="_x0000_s1030" type="#_x0000_t32" style="position:absolute;left:0;text-align:left;margin-left:145.2pt;margin-top:1.35pt;width:.05pt;height:64.3pt;z-index:251662336;mso-position-horizontal-relative:text;mso-position-vertical-relative:text" o:connectortype="straight"/>
              </w:pict>
            </w:r>
            <w:r w:rsidR="00C25506">
              <w:rPr>
                <w:rFonts w:hint="cs"/>
                <w:sz w:val="28"/>
                <w:szCs w:val="28"/>
                <w:rtl/>
              </w:rPr>
              <w:t>هل هناك تأمين كاف على</w:t>
            </w:r>
          </w:p>
          <w:p w:rsidR="00C25506" w:rsidRDefault="00C25506" w:rsidP="003646A6">
            <w:pPr>
              <w:pStyle w:val="ListParagraph"/>
              <w:ind w:left="0"/>
              <w:rPr>
                <w:sz w:val="28"/>
                <w:szCs w:val="28"/>
                <w:rtl/>
              </w:rPr>
            </w:pPr>
            <w:r>
              <w:rPr>
                <w:rFonts w:hint="cs"/>
                <w:sz w:val="28"/>
                <w:szCs w:val="28"/>
                <w:rtl/>
              </w:rPr>
              <w:t>الأصول الثابتة ؟</w:t>
            </w:r>
          </w:p>
        </w:tc>
      </w:tr>
    </w:tbl>
    <w:tbl>
      <w:tblPr>
        <w:bidiVisual/>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68"/>
      </w:tblGrid>
      <w:tr w:rsidR="003646A6" w:rsidTr="007E34F0">
        <w:trPr>
          <w:trHeight w:val="674"/>
        </w:trPr>
        <w:tc>
          <w:tcPr>
            <w:tcW w:w="8968" w:type="dxa"/>
            <w:tcBorders>
              <w:top w:val="nil"/>
              <w:bottom w:val="single" w:sz="4" w:space="0" w:color="auto"/>
            </w:tcBorders>
          </w:tcPr>
          <w:p w:rsidR="003646A6" w:rsidRDefault="003646A6" w:rsidP="003646A6">
            <w:pPr>
              <w:pStyle w:val="ListParagraph"/>
              <w:ind w:left="0"/>
              <w:rPr>
                <w:sz w:val="28"/>
                <w:szCs w:val="28"/>
                <w:rtl/>
              </w:rPr>
            </w:pPr>
          </w:p>
        </w:tc>
      </w:tr>
      <w:tr w:rsidR="00576ECF" w:rsidTr="007E34F0">
        <w:tblPrEx>
          <w:tblBorders>
            <w:left w:val="none" w:sz="0" w:space="0" w:color="auto"/>
            <w:bottom w:val="none" w:sz="0" w:space="0" w:color="auto"/>
            <w:right w:val="none" w:sz="0" w:space="0" w:color="auto"/>
            <w:insideH w:val="none" w:sz="0" w:space="0" w:color="auto"/>
            <w:insideV w:val="none" w:sz="0" w:space="0" w:color="auto"/>
          </w:tblBorders>
        </w:tblPrEx>
        <w:trPr>
          <w:trHeight w:val="1147"/>
        </w:trPr>
        <w:tc>
          <w:tcPr>
            <w:tcW w:w="8968" w:type="dxa"/>
            <w:tcBorders>
              <w:top w:val="single" w:sz="4" w:space="0" w:color="auto"/>
              <w:left w:val="nil"/>
              <w:bottom w:val="nil"/>
              <w:right w:val="nil"/>
            </w:tcBorders>
          </w:tcPr>
          <w:p w:rsidR="00126D37" w:rsidRDefault="00126D37" w:rsidP="00126D37">
            <w:pPr>
              <w:pStyle w:val="ListParagraph"/>
              <w:ind w:left="0"/>
              <w:rPr>
                <w:rtl/>
              </w:rPr>
            </w:pPr>
          </w:p>
          <w:p w:rsidR="00126D37" w:rsidRDefault="00126D37" w:rsidP="00126D37">
            <w:pPr>
              <w:pStyle w:val="ListParagraph"/>
              <w:ind w:left="0"/>
              <w:rPr>
                <w:rtl/>
              </w:rPr>
            </w:pPr>
          </w:p>
          <w:p w:rsidR="00576ECF" w:rsidRDefault="00126D37" w:rsidP="00126D37">
            <w:pPr>
              <w:pStyle w:val="ListParagraph"/>
              <w:ind w:left="0"/>
              <w:jc w:val="center"/>
              <w:rPr>
                <w:rtl/>
              </w:rPr>
            </w:pPr>
            <w:r>
              <w:rPr>
                <w:rFonts w:hint="cs"/>
                <w:rtl/>
              </w:rPr>
              <w:t>(شكل 1)</w:t>
            </w:r>
          </w:p>
          <w:p w:rsidR="00126D37" w:rsidRPr="00E73AF9" w:rsidRDefault="00126D37" w:rsidP="00126D37">
            <w:pPr>
              <w:pStyle w:val="ListParagraph"/>
              <w:ind w:left="0"/>
              <w:jc w:val="center"/>
              <w:rPr>
                <w:sz w:val="16"/>
                <w:szCs w:val="16"/>
                <w:rtl/>
              </w:rPr>
            </w:pPr>
            <w:r w:rsidRPr="00E73AF9">
              <w:rPr>
                <w:rFonts w:hint="cs"/>
                <w:b/>
                <w:bCs/>
                <w:sz w:val="24"/>
                <w:szCs w:val="24"/>
                <w:rtl/>
              </w:rPr>
              <w:t>يبين قائمة الأسئلة الخاصة بالاستبيان</w:t>
            </w:r>
            <w:r w:rsidR="00E73AF9">
              <w:rPr>
                <w:rFonts w:hint="cs"/>
                <w:sz w:val="16"/>
                <w:szCs w:val="16"/>
                <w:rtl/>
              </w:rPr>
              <w:t>(1)</w:t>
            </w:r>
          </w:p>
        </w:tc>
      </w:tr>
    </w:tbl>
    <w:tbl>
      <w:tblPr>
        <w:tblpPr w:leftFromText="180" w:rightFromText="180" w:vertAnchor="text" w:tblpX="10649" w:tblpY="195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2707B5" w:rsidTr="00EB095A">
        <w:trPr>
          <w:trHeight w:val="135"/>
        </w:trPr>
        <w:tc>
          <w:tcPr>
            <w:tcW w:w="3060" w:type="dxa"/>
          </w:tcPr>
          <w:p w:rsidR="002707B5" w:rsidRDefault="002707B5" w:rsidP="00EB095A">
            <w:pPr>
              <w:pStyle w:val="ListParagraph"/>
              <w:ind w:left="0"/>
              <w:rPr>
                <w:sz w:val="28"/>
                <w:szCs w:val="28"/>
                <w:rtl/>
              </w:rPr>
            </w:pPr>
          </w:p>
        </w:tc>
      </w:tr>
    </w:tbl>
    <w:tbl>
      <w:tblPr>
        <w:tblpPr w:leftFromText="180" w:rightFromText="180" w:vertAnchor="text" w:tblpX="16229" w:tblpY="-67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FE23D7" w:rsidTr="003646A6">
        <w:trPr>
          <w:trHeight w:val="1185"/>
        </w:trPr>
        <w:tc>
          <w:tcPr>
            <w:tcW w:w="324" w:type="dxa"/>
            <w:tcBorders>
              <w:top w:val="nil"/>
              <w:bottom w:val="nil"/>
              <w:right w:val="nil"/>
            </w:tcBorders>
          </w:tcPr>
          <w:p w:rsidR="00FE23D7" w:rsidRDefault="00FE23D7" w:rsidP="00FE23D7">
            <w:pPr>
              <w:pStyle w:val="ListParagraph"/>
              <w:ind w:left="0"/>
              <w:rPr>
                <w:sz w:val="28"/>
                <w:szCs w:val="28"/>
                <w:rtl/>
              </w:rPr>
            </w:pPr>
          </w:p>
        </w:tc>
      </w:tr>
    </w:tbl>
    <w:p w:rsidR="00A43CB1" w:rsidRDefault="00576ECF" w:rsidP="00E73AF9">
      <w:pPr>
        <w:pStyle w:val="ListParagraph"/>
        <w:ind w:left="-2"/>
        <w:jc w:val="center"/>
        <w:rPr>
          <w:sz w:val="28"/>
          <w:szCs w:val="28"/>
          <w:rtl/>
        </w:rPr>
      </w:pPr>
      <w:r>
        <w:rPr>
          <w:rFonts w:hint="cs"/>
          <w:sz w:val="28"/>
          <w:szCs w:val="28"/>
          <w:rtl/>
        </w:rPr>
        <w:t>والخانة الأخيرة يستخدمها المراجع في حالة الإجابة بكلمة"لا"وعادة يقوم بالإجابة علي أسئلة الاستبيان من لهم دراية بإجراءات الرقابة الداخلية المطبقة فعلا بالشركة .فكل جزء من أجزاء الاستبيان يقوم بالإجابة عليه الشخص أو الأشخاص الذين تربطهم علاقة به.</w:t>
      </w:r>
    </w:p>
    <w:p w:rsidR="00E73AF9" w:rsidRDefault="00E73AF9" w:rsidP="00E73AF9">
      <w:pPr>
        <w:pStyle w:val="ListParagraph"/>
        <w:ind w:left="-2"/>
        <w:jc w:val="center"/>
        <w:rPr>
          <w:sz w:val="28"/>
          <w:szCs w:val="28"/>
          <w:rtl/>
        </w:rPr>
      </w:pPr>
    </w:p>
    <w:p w:rsidR="006E623E" w:rsidRDefault="00E73AF9" w:rsidP="00E73AF9">
      <w:pPr>
        <w:pStyle w:val="NoSpacing"/>
        <w:rPr>
          <w:rtl/>
        </w:rPr>
      </w:pPr>
      <w:r>
        <w:rPr>
          <w:rFonts w:hint="cs"/>
          <w:rtl/>
        </w:rPr>
        <w:t>ــــــــــــــــــــــــــــــــــــــــــــــــ</w:t>
      </w:r>
    </w:p>
    <w:p w:rsidR="00E73AF9" w:rsidRDefault="00E73AF9" w:rsidP="00E73AF9">
      <w:pPr>
        <w:pStyle w:val="NoSpacing"/>
        <w:rPr>
          <w:rtl/>
        </w:rPr>
      </w:pPr>
      <w:r w:rsidRPr="00E73AF9">
        <w:rPr>
          <w:rFonts w:hint="cs"/>
          <w:sz w:val="16"/>
          <w:szCs w:val="16"/>
          <w:rtl/>
        </w:rPr>
        <w:t>(1)عبدالفتاح الصحن ، مرجع سبق ذكره ، ص48</w:t>
      </w:r>
    </w:p>
    <w:p w:rsidR="000131A4" w:rsidRDefault="000131A4" w:rsidP="002F0317">
      <w:pPr>
        <w:rPr>
          <w:b/>
          <w:bCs/>
          <w:sz w:val="28"/>
          <w:szCs w:val="28"/>
          <w:rtl/>
        </w:rPr>
      </w:pPr>
    </w:p>
    <w:p w:rsidR="002F0317" w:rsidRPr="00BD2ED5" w:rsidRDefault="006E623E" w:rsidP="008216E0">
      <w:pPr>
        <w:jc w:val="highKashida"/>
        <w:rPr>
          <w:b/>
          <w:bCs/>
          <w:sz w:val="28"/>
          <w:szCs w:val="28"/>
          <w:rtl/>
        </w:rPr>
      </w:pPr>
      <w:r>
        <w:rPr>
          <w:rFonts w:hint="cs"/>
          <w:b/>
          <w:bCs/>
          <w:sz w:val="28"/>
          <w:szCs w:val="28"/>
          <w:rtl/>
        </w:rPr>
        <w:t>2</w:t>
      </w:r>
      <w:r w:rsidR="00576ECF" w:rsidRPr="00BD2ED5">
        <w:rPr>
          <w:rFonts w:hint="cs"/>
          <w:b/>
          <w:bCs/>
          <w:sz w:val="28"/>
          <w:szCs w:val="28"/>
          <w:rtl/>
        </w:rPr>
        <w:t>-طريقة المذكرة المكتوبة:</w:t>
      </w:r>
    </w:p>
    <w:p w:rsidR="00BD2ED5" w:rsidRDefault="00576ECF" w:rsidP="008216E0">
      <w:pPr>
        <w:jc w:val="highKashida"/>
        <w:rPr>
          <w:sz w:val="28"/>
          <w:szCs w:val="28"/>
          <w:rtl/>
        </w:rPr>
      </w:pPr>
      <w:r w:rsidRPr="00BD2ED5">
        <w:rPr>
          <w:rFonts w:hint="cs"/>
          <w:sz w:val="28"/>
          <w:szCs w:val="28"/>
          <w:rtl/>
        </w:rPr>
        <w:t>تستخدم هذه الطريقة كبديل عن طريقة قائمة الاستبيان في تقييم نظم الرقابة الداخلية ,وذلك لاعتقاد البعض أن طرقة الاستبيان تعاني من بعض العيوب .ومن بين هذه العيوب أن الأسئلة الواردة بقائمة الاستبيان هي أسئلة عامة وغير مرنة,</w:t>
      </w:r>
      <w:r w:rsidR="00B569F6" w:rsidRPr="00BD2ED5">
        <w:rPr>
          <w:rFonts w:hint="cs"/>
          <w:sz w:val="28"/>
          <w:szCs w:val="28"/>
          <w:rtl/>
        </w:rPr>
        <w:t>كما أن طول قائمة الاستبيان يجعل مهمة الإجابة علي أسئلتها مملة وروتينية الأمر الذي يؤدي إلي عدم الجدية في الإجابة من قبل الشخص الذي يقوم بالإجابة.</w:t>
      </w:r>
    </w:p>
    <w:p w:rsidR="00B569F6" w:rsidRPr="00BD2ED5" w:rsidRDefault="00B569F6" w:rsidP="008216E0">
      <w:pPr>
        <w:jc w:val="highKashida"/>
        <w:rPr>
          <w:sz w:val="28"/>
          <w:szCs w:val="28"/>
          <w:rtl/>
        </w:rPr>
      </w:pPr>
      <w:r w:rsidRPr="00BD2ED5">
        <w:rPr>
          <w:rFonts w:hint="cs"/>
          <w:sz w:val="28"/>
          <w:szCs w:val="28"/>
          <w:rtl/>
        </w:rPr>
        <w:t xml:space="preserve">وتبعا لطريقة المذكرة المكتوبة يقوم المراجع </w:t>
      </w:r>
      <w:r w:rsidRPr="00BD2ED5">
        <w:rPr>
          <w:sz w:val="28"/>
          <w:szCs w:val="28"/>
          <w:rtl/>
        </w:rPr>
        <w:t>–</w:t>
      </w:r>
      <w:r w:rsidRPr="00BD2ED5">
        <w:rPr>
          <w:rFonts w:hint="cs"/>
          <w:sz w:val="28"/>
          <w:szCs w:val="28"/>
          <w:rtl/>
        </w:rPr>
        <w:t>أو مساعدية- بكتابة تقرير وصفي عن الإجراءات المتعلقة بالرقابة الداخلية في تنفيذ العمليات المختلفة.وعن تدفق المعلومات والبيانات بين الأقسام أو وحدات النشاط المختلفة.ويتم ذلك عن طريق المقابلات مع المسؤولين والعاملين ,الملاحظةالاختيار الاستفسار ,وكذلك عن طريق المستندات والسجلات المحاسبية وغيرها من الوثائق المستخدمة في الشركة.</w:t>
      </w:r>
    </w:p>
    <w:p w:rsidR="000E0DDE" w:rsidRDefault="00B569F6" w:rsidP="008216E0">
      <w:pPr>
        <w:jc w:val="highKashida"/>
        <w:rPr>
          <w:sz w:val="28"/>
          <w:szCs w:val="28"/>
        </w:rPr>
      </w:pPr>
      <w:r w:rsidRPr="00BD2ED5">
        <w:rPr>
          <w:rFonts w:hint="cs"/>
          <w:sz w:val="28"/>
          <w:szCs w:val="28"/>
          <w:rtl/>
        </w:rPr>
        <w:t xml:space="preserve">وتكتب المذكرة تبعا لطريقة تنظيم عملية (طريقة الدورات ,طريقة وحدات النشاططريقة بنود التقارير المالية المنشورة).فإذا كانت طريقة البنود المستخدمة </w:t>
      </w:r>
      <w:r w:rsidR="00984BA2" w:rsidRPr="00BD2ED5">
        <w:rPr>
          <w:rFonts w:hint="cs"/>
          <w:sz w:val="28"/>
          <w:szCs w:val="28"/>
          <w:rtl/>
        </w:rPr>
        <w:t xml:space="preserve">يقوم المراجع بكتابة وصف للإجراءات الرقابية الخاصة بكل بند رئيسي من بنود القوائم المالية كالمدينين ,النقديةالمخزونالأصول الثابتة وغيرها من البنود الأخرى.ومن خلال هذه المذكرة يستطيع المراجع تكوين فكرة عن إجراءات الرقابة الداخلية الخاصة بكل بند ومن ثم يتحسس مواطن الضعف-إن وجدت-والتي يجب أن </w:t>
      </w:r>
      <w:r w:rsidR="00EC6EA5" w:rsidRPr="00BD2ED5">
        <w:rPr>
          <w:rFonts w:hint="cs"/>
          <w:sz w:val="28"/>
          <w:szCs w:val="28"/>
          <w:rtl/>
        </w:rPr>
        <w:t>يأخذها</w:t>
      </w:r>
      <w:r w:rsidR="00984BA2" w:rsidRPr="00BD2ED5">
        <w:rPr>
          <w:rFonts w:hint="cs"/>
          <w:sz w:val="28"/>
          <w:szCs w:val="28"/>
          <w:rtl/>
        </w:rPr>
        <w:t xml:space="preserve"> في الاعتبار عند فحصه واختباره لتلك البنود.</w:t>
      </w:r>
    </w:p>
    <w:p w:rsidR="000E0DDE" w:rsidRPr="00BD2ED5" w:rsidRDefault="000E0DDE" w:rsidP="008216E0">
      <w:pPr>
        <w:jc w:val="highKashida"/>
        <w:rPr>
          <w:sz w:val="28"/>
          <w:szCs w:val="28"/>
          <w:rtl/>
        </w:rPr>
      </w:pPr>
    </w:p>
    <w:p w:rsidR="00984BA2" w:rsidRPr="00BD2ED5" w:rsidRDefault="00BD2ED5" w:rsidP="008216E0">
      <w:pPr>
        <w:jc w:val="highKashida"/>
        <w:rPr>
          <w:b/>
          <w:bCs/>
          <w:sz w:val="28"/>
          <w:szCs w:val="28"/>
          <w:rtl/>
        </w:rPr>
      </w:pPr>
      <w:r>
        <w:rPr>
          <w:rFonts w:hint="cs"/>
          <w:sz w:val="28"/>
          <w:szCs w:val="28"/>
          <w:rtl/>
        </w:rPr>
        <w:t>3</w:t>
      </w:r>
      <w:r w:rsidR="00984BA2" w:rsidRPr="00BD2ED5">
        <w:rPr>
          <w:rFonts w:hint="cs"/>
          <w:b/>
          <w:bCs/>
          <w:sz w:val="28"/>
          <w:szCs w:val="28"/>
          <w:rtl/>
        </w:rPr>
        <w:t xml:space="preserve">-طريقة خرائط النظم </w:t>
      </w:r>
      <w:r w:rsidR="00984BA2" w:rsidRPr="00BD2ED5">
        <w:rPr>
          <w:b/>
          <w:bCs/>
          <w:sz w:val="28"/>
          <w:szCs w:val="28"/>
          <w:rtl/>
        </w:rPr>
        <w:t>–</w:t>
      </w:r>
      <w:r w:rsidR="00984BA2" w:rsidRPr="00BD2ED5">
        <w:rPr>
          <w:rFonts w:hint="cs"/>
          <w:b/>
          <w:bCs/>
          <w:sz w:val="28"/>
          <w:szCs w:val="28"/>
          <w:rtl/>
        </w:rPr>
        <w:t>خرائط التدفق:</w:t>
      </w:r>
    </w:p>
    <w:p w:rsidR="00595CCE" w:rsidRDefault="00984BA2" w:rsidP="008216E0">
      <w:pPr>
        <w:jc w:val="highKashida"/>
        <w:rPr>
          <w:sz w:val="28"/>
          <w:szCs w:val="28"/>
          <w:rtl/>
        </w:rPr>
      </w:pPr>
      <w:r w:rsidRPr="00BD2ED5">
        <w:rPr>
          <w:rFonts w:hint="cs"/>
          <w:sz w:val="28"/>
          <w:szCs w:val="28"/>
          <w:rtl/>
        </w:rPr>
        <w:t xml:space="preserve">خرائط النظم عبارة عن وسيلة توضيحية تبين تدفق الإجراءات والمعلومات ,نقاط الرقابة المحاسبية والإدارية ,تقسيم العمل بين الوظائف المختلفةومخرجات النظام من سجلات وتقارير وغيرها.وهذه الخرائط </w:t>
      </w:r>
      <w:r w:rsidR="00595CCE" w:rsidRPr="00BD2ED5">
        <w:rPr>
          <w:rFonts w:hint="cs"/>
          <w:sz w:val="28"/>
          <w:szCs w:val="28"/>
          <w:rtl/>
        </w:rPr>
        <w:t>قد تكون موجودة أصلا ضمن النظام المالي والإداري للشركة ,وفي هذه الحالة علي المراجع دراستها وفحصها واختبارها وذلك بتتبع مسار الإجراءات المعلومات واكتشاف أي نقاط ضعف بها .أما إذا كانت هذه الخرائط غير موجود فعلى المراجع بأن يقوم بتصميم خرائط النظم بعد أن يكون قد تحصل علي وصف كامل لإجراءات الرقابة الداخلية للعمليات والوظائف المختلفة .</w:t>
      </w:r>
    </w:p>
    <w:p w:rsidR="00126D37" w:rsidRDefault="00126D37" w:rsidP="00595CCE">
      <w:pPr>
        <w:rPr>
          <w:sz w:val="28"/>
          <w:szCs w:val="28"/>
          <w:rtl/>
        </w:rPr>
      </w:pPr>
    </w:p>
    <w:p w:rsidR="00126D37" w:rsidRDefault="00126D37" w:rsidP="00595CCE">
      <w:pPr>
        <w:rPr>
          <w:sz w:val="28"/>
          <w:szCs w:val="28"/>
          <w:rtl/>
        </w:rPr>
      </w:pPr>
    </w:p>
    <w:p w:rsidR="00126D37" w:rsidRDefault="00126D37" w:rsidP="00595CCE">
      <w:pPr>
        <w:rPr>
          <w:sz w:val="28"/>
          <w:szCs w:val="28"/>
          <w:rtl/>
        </w:rPr>
      </w:pPr>
    </w:p>
    <w:p w:rsidR="00126D37" w:rsidRDefault="00126D37" w:rsidP="00595CCE">
      <w:pPr>
        <w:rPr>
          <w:sz w:val="28"/>
          <w:szCs w:val="28"/>
          <w:rtl/>
        </w:rPr>
      </w:pPr>
    </w:p>
    <w:p w:rsidR="00595CCE" w:rsidRPr="00BD2ED5" w:rsidRDefault="00595CCE" w:rsidP="008216E0">
      <w:pPr>
        <w:jc w:val="highKashida"/>
        <w:rPr>
          <w:sz w:val="28"/>
          <w:szCs w:val="28"/>
          <w:rtl/>
        </w:rPr>
      </w:pPr>
      <w:r w:rsidRPr="00BD2ED5">
        <w:rPr>
          <w:rFonts w:hint="cs"/>
          <w:b/>
          <w:bCs/>
          <w:sz w:val="28"/>
          <w:szCs w:val="28"/>
          <w:rtl/>
        </w:rPr>
        <w:lastRenderedPageBreak/>
        <w:t>التقييم الفعلي لنظم الرقابة الداخلية</w:t>
      </w:r>
      <w:r w:rsidRPr="00BD2ED5">
        <w:rPr>
          <w:rFonts w:hint="cs"/>
          <w:sz w:val="28"/>
          <w:szCs w:val="28"/>
          <w:rtl/>
        </w:rPr>
        <w:t>:</w:t>
      </w:r>
      <w:r w:rsidR="001611EE" w:rsidRPr="00E4799D">
        <w:rPr>
          <w:rFonts w:hint="cs"/>
          <w:sz w:val="18"/>
          <w:szCs w:val="18"/>
          <w:rtl/>
        </w:rPr>
        <w:t>(1)</w:t>
      </w:r>
    </w:p>
    <w:p w:rsidR="00595CCE" w:rsidRDefault="00595CCE" w:rsidP="008216E0">
      <w:pPr>
        <w:jc w:val="highKashida"/>
        <w:rPr>
          <w:sz w:val="28"/>
          <w:szCs w:val="28"/>
          <w:rtl/>
        </w:rPr>
      </w:pPr>
      <w:r w:rsidRPr="00BD2ED5">
        <w:rPr>
          <w:rFonts w:hint="cs"/>
          <w:sz w:val="28"/>
          <w:szCs w:val="28"/>
          <w:rtl/>
        </w:rPr>
        <w:t xml:space="preserve">إن مجرد وجود نظام الرقابة الداخلية </w:t>
      </w:r>
      <w:r w:rsidR="0026030D" w:rsidRPr="00BD2ED5">
        <w:rPr>
          <w:rFonts w:hint="cs"/>
          <w:sz w:val="28"/>
          <w:szCs w:val="28"/>
          <w:rtl/>
        </w:rPr>
        <w:t>في أية شركة لا يعنى بالضرورة أن هذا النظام مطبق فعلا في العمليات والنشاطات المختلفة ولذلك يبقى السؤال المهم والذي يواجه المراجع وهو :هل نظام الرقابة الداخلية مطبق فعلا أم أنه نظام علي الورق فقط ؟</w:t>
      </w:r>
    </w:p>
    <w:p w:rsidR="00126D37" w:rsidRDefault="00126D37" w:rsidP="008216E0">
      <w:pPr>
        <w:jc w:val="highKashida"/>
        <w:rPr>
          <w:sz w:val="28"/>
          <w:szCs w:val="28"/>
          <w:rtl/>
        </w:rPr>
      </w:pPr>
    </w:p>
    <w:p w:rsidR="0026030D" w:rsidRDefault="0026030D" w:rsidP="008216E0">
      <w:pPr>
        <w:jc w:val="highKashida"/>
        <w:rPr>
          <w:sz w:val="28"/>
          <w:szCs w:val="28"/>
          <w:rtl/>
        </w:rPr>
      </w:pPr>
      <w:r w:rsidRPr="00BD2ED5">
        <w:rPr>
          <w:rFonts w:hint="cs"/>
          <w:sz w:val="28"/>
          <w:szCs w:val="28"/>
          <w:rtl/>
        </w:rPr>
        <w:t xml:space="preserve">والإجابة علي هذا السؤالعلي المراجع إجراء الاختبارات اللازمة بغية التأكد من أن المعلومات التي تحصل عليها عن طريق الاستبيان </w:t>
      </w:r>
      <w:r w:rsidR="00DF5147" w:rsidRPr="00BD2ED5">
        <w:rPr>
          <w:rFonts w:hint="cs"/>
          <w:sz w:val="28"/>
          <w:szCs w:val="28"/>
          <w:rtl/>
        </w:rPr>
        <w:t>،خرائط النظم أو المذكرات المكتوبة تتفق مع المتبع فعلا و المطبق عمليا.ولتنفيذ ذلك علي المراجع اختبار عينات من العمليات المختلفة وتتبعها عمليا من بدايتها إلي نهايتها من الناحية الإجرائية .وعلي سبيل المثال ,يقوم المراجع بتتبع إجراءات استلام وتخزين وصرف المواد المخزنية ؛الإجراءات الخاصة بإيداع المتحصلات النقدية بالمصارف (فوجود مستندا</w:t>
      </w:r>
      <w:r w:rsidR="00CA0A5E" w:rsidRPr="00BD2ED5">
        <w:rPr>
          <w:rFonts w:hint="cs"/>
          <w:sz w:val="28"/>
          <w:szCs w:val="28"/>
          <w:rtl/>
        </w:rPr>
        <w:t>ت رسمية تعزز هذه العملية مثل قسائ</w:t>
      </w:r>
      <w:r w:rsidR="00DF5147" w:rsidRPr="00BD2ED5">
        <w:rPr>
          <w:rFonts w:hint="cs"/>
          <w:sz w:val="28"/>
          <w:szCs w:val="28"/>
          <w:rtl/>
        </w:rPr>
        <w:t xml:space="preserve">م الإيداع والتسجيل في الدفاتر ليست كافية لاستنتاج إن نظام الرقابة الداخلية علي الإيداعات كفءوسليم ,حيث أن علي المراجع التأكد من أن من يعد قسيمة الإيداع ليس هو من يقوم </w:t>
      </w:r>
      <w:r w:rsidR="007A725C" w:rsidRPr="00BD2ED5">
        <w:rPr>
          <w:rFonts w:hint="cs"/>
          <w:sz w:val="28"/>
          <w:szCs w:val="28"/>
          <w:rtl/>
        </w:rPr>
        <w:t xml:space="preserve">بعملية الإيداع  وليس هو من يقوم بتسجيل بدفتر ) الإجراءات الخاصة بالمدفوعات عن طريق الصكوك </w:t>
      </w:r>
      <w:r w:rsidR="007A725C" w:rsidRPr="00BD2ED5">
        <w:rPr>
          <w:sz w:val="28"/>
          <w:szCs w:val="28"/>
          <w:rtl/>
        </w:rPr>
        <w:t>–</w:t>
      </w:r>
      <w:r w:rsidR="007A725C" w:rsidRPr="00BD2ED5">
        <w:rPr>
          <w:rFonts w:hint="cs"/>
          <w:sz w:val="28"/>
          <w:szCs w:val="28"/>
          <w:rtl/>
        </w:rPr>
        <w:t xml:space="preserve"> من حيث كتابة الصك ,وتوقيعه وتسجيله بالدفاتر وغيرها من العمليات المختلفة التي يراها المراجع ضروريا ولها تأثير بالغ علي عدالة القوائم المالية تمثيلها للمركز المالي ونتائج الأعمال للشركة .</w:t>
      </w:r>
    </w:p>
    <w:p w:rsidR="00126D37" w:rsidRPr="00BD2ED5" w:rsidRDefault="00126D37" w:rsidP="008216E0">
      <w:pPr>
        <w:jc w:val="highKashida"/>
        <w:rPr>
          <w:sz w:val="28"/>
          <w:szCs w:val="28"/>
          <w:rtl/>
        </w:rPr>
      </w:pPr>
    </w:p>
    <w:p w:rsidR="007A725C" w:rsidRPr="00BD2ED5" w:rsidRDefault="007A725C" w:rsidP="008216E0">
      <w:pPr>
        <w:jc w:val="highKashida"/>
        <w:rPr>
          <w:sz w:val="28"/>
          <w:szCs w:val="28"/>
          <w:rtl/>
        </w:rPr>
      </w:pPr>
      <w:r w:rsidRPr="00BD2ED5">
        <w:rPr>
          <w:rFonts w:hint="cs"/>
          <w:sz w:val="28"/>
          <w:szCs w:val="28"/>
          <w:rtl/>
        </w:rPr>
        <w:t>ونتيجة لهذا التقييم العملي يقوم المراجع بإعداد تقرير خاص بنظم الرقابة الداخلية يبين فيه كافة نواحي الضعف وضعف العيوب في الإجراءات المختلفة.إن وجدت ,مع توضيح التوصيات والإرشادات التي من شأنها تلافي هذه العيوب ونقاط الضعف في نظم الرقابة.وكنتيجة نهائية لتقييم نظم الرقابة الداخلية يقوم المراجع بإعداد برنامج المراجعة للعمليات المختلفة وفقا لما أسفرت عليه عملية التقييم .والشكليلخص خطوات دراسة وتقييم نظم الرقابة الداخلية التي تحدثنا عنها في هذا الفصل.</w:t>
      </w:r>
    </w:p>
    <w:p w:rsidR="006E29DE" w:rsidRDefault="006E29DE" w:rsidP="00595CCE">
      <w:pPr>
        <w:pStyle w:val="ListParagraph"/>
        <w:rPr>
          <w:sz w:val="28"/>
          <w:szCs w:val="28"/>
          <w:rtl/>
        </w:rPr>
      </w:pPr>
    </w:p>
    <w:p w:rsidR="006E29DE" w:rsidRPr="00595CCE" w:rsidRDefault="006E29DE" w:rsidP="00595CCE">
      <w:pPr>
        <w:pStyle w:val="ListParagraph"/>
        <w:rPr>
          <w:sz w:val="28"/>
          <w:szCs w:val="28"/>
          <w:rtl/>
        </w:rPr>
      </w:pPr>
    </w:p>
    <w:p w:rsidR="00B52B09" w:rsidRDefault="00B52B09" w:rsidP="00623D22">
      <w:pPr>
        <w:pStyle w:val="ListParagraph"/>
        <w:rPr>
          <w:sz w:val="28"/>
          <w:szCs w:val="28"/>
          <w:rtl/>
        </w:rPr>
      </w:pPr>
    </w:p>
    <w:p w:rsidR="002E0ABC" w:rsidRDefault="002E0ABC" w:rsidP="00623D22">
      <w:pPr>
        <w:pStyle w:val="ListParagraph"/>
        <w:rPr>
          <w:sz w:val="28"/>
          <w:szCs w:val="28"/>
          <w:rtl/>
        </w:rPr>
      </w:pPr>
    </w:p>
    <w:p w:rsidR="008216E0" w:rsidRDefault="008216E0" w:rsidP="00623D22">
      <w:pPr>
        <w:pStyle w:val="ListParagraph"/>
        <w:rPr>
          <w:sz w:val="28"/>
          <w:szCs w:val="28"/>
          <w:rtl/>
        </w:rPr>
      </w:pPr>
    </w:p>
    <w:p w:rsidR="008216E0" w:rsidRDefault="008216E0" w:rsidP="00623D22">
      <w:pPr>
        <w:pStyle w:val="ListParagraph"/>
        <w:rPr>
          <w:sz w:val="28"/>
          <w:szCs w:val="28"/>
          <w:rtl/>
        </w:rPr>
      </w:pPr>
    </w:p>
    <w:p w:rsidR="000545C3" w:rsidRDefault="00170B0A" w:rsidP="008216E0">
      <w:pPr>
        <w:tabs>
          <w:tab w:val="left" w:pos="7425"/>
        </w:tabs>
        <w:bidi w:val="0"/>
        <w:rPr>
          <w:sz w:val="28"/>
          <w:szCs w:val="28"/>
        </w:rPr>
      </w:pPr>
      <w:r>
        <w:rPr>
          <w:sz w:val="28"/>
          <w:szCs w:val="28"/>
        </w:rPr>
        <w:tab/>
      </w:r>
    </w:p>
    <w:p w:rsidR="00461C0E" w:rsidRDefault="00461C0E" w:rsidP="00461C0E">
      <w:pPr>
        <w:tabs>
          <w:tab w:val="left" w:pos="7425"/>
        </w:tabs>
        <w:bidi w:val="0"/>
        <w:rPr>
          <w:sz w:val="28"/>
          <w:szCs w:val="28"/>
        </w:rPr>
      </w:pPr>
    </w:p>
    <w:p w:rsidR="00170B0A" w:rsidRPr="00461C0E" w:rsidRDefault="00CA52E2" w:rsidP="00461C0E">
      <w:pPr>
        <w:pStyle w:val="NoSpacing"/>
        <w:bidi w:val="0"/>
        <w:jc w:val="right"/>
        <w:rPr>
          <w:rFonts w:asciiTheme="minorBidi" w:hAnsiTheme="minorBidi"/>
          <w:sz w:val="20"/>
          <w:szCs w:val="20"/>
        </w:rPr>
      </w:pPr>
      <w:r>
        <w:rPr>
          <w:rFonts w:asciiTheme="minorBidi" w:hAnsiTheme="minorBidi"/>
          <w:noProof/>
          <w:sz w:val="20"/>
          <w:szCs w:val="20"/>
        </w:rPr>
        <w:pict>
          <v:shape id="_x0000_s1168" type="#_x0000_t32" style="position:absolute;left:0;text-align:left;margin-left:339.7pt;margin-top:3.9pt;width:121.15pt;height:.05pt;z-index:251797504" o:connectortype="straight"/>
        </w:pict>
      </w:r>
    </w:p>
    <w:p w:rsidR="000545C3" w:rsidRPr="00461C0E" w:rsidRDefault="00170B0A" w:rsidP="00461C0E">
      <w:pPr>
        <w:pStyle w:val="NoSpacing"/>
        <w:bidi w:val="0"/>
        <w:jc w:val="right"/>
        <w:rPr>
          <w:rFonts w:asciiTheme="minorBidi" w:hAnsiTheme="minorBidi"/>
          <w:sz w:val="20"/>
          <w:szCs w:val="20"/>
          <w:rtl/>
        </w:rPr>
      </w:pPr>
      <w:r w:rsidRPr="00461C0E">
        <w:rPr>
          <w:rFonts w:asciiTheme="minorBidi" w:hAnsiTheme="minorBidi"/>
          <w:sz w:val="16"/>
          <w:szCs w:val="16"/>
          <w:rtl/>
        </w:rPr>
        <w:t>ادريس عبد السلام اشتيوي, ,مرجع سبق ذكره, ص ص 81-82</w:t>
      </w:r>
      <w:r w:rsidRPr="00461C0E">
        <w:rPr>
          <w:rFonts w:asciiTheme="minorBidi" w:hAnsiTheme="minorBidi"/>
          <w:sz w:val="16"/>
          <w:szCs w:val="16"/>
        </w:rPr>
        <w:t xml:space="preserve">  (1  </w:t>
      </w:r>
    </w:p>
    <w:p w:rsidR="00862A9D" w:rsidRDefault="00834C81" w:rsidP="008216E0">
      <w:pPr>
        <w:bidi w:val="0"/>
        <w:jc w:val="right"/>
        <w:rPr>
          <w:sz w:val="28"/>
          <w:szCs w:val="28"/>
        </w:rPr>
      </w:pPr>
      <w:r>
        <w:rPr>
          <w:rFonts w:hint="cs"/>
          <w:sz w:val="28"/>
          <w:szCs w:val="28"/>
          <w:rtl/>
        </w:rPr>
        <w:lastRenderedPageBreak/>
        <w:t>(شكل 2 )</w:t>
      </w:r>
      <w:r w:rsidR="00EF4078">
        <w:rPr>
          <w:rFonts w:hint="cs"/>
          <w:sz w:val="28"/>
          <w:szCs w:val="28"/>
          <w:rtl/>
        </w:rPr>
        <w:t xml:space="preserve">يبين </w:t>
      </w:r>
      <w:r w:rsidR="00B07F11">
        <w:rPr>
          <w:rFonts w:hint="cs"/>
          <w:sz w:val="28"/>
          <w:szCs w:val="28"/>
          <w:rtl/>
        </w:rPr>
        <w:t>ملخص خطوات دراسة وتقييم نظم الرقابة الداخلية</w:t>
      </w:r>
    </w:p>
    <w:tbl>
      <w:tblPr>
        <w:bidiVisual/>
        <w:tblW w:w="0" w:type="auto"/>
        <w:tblInd w:w="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
        <w:gridCol w:w="1651"/>
        <w:gridCol w:w="303"/>
        <w:gridCol w:w="966"/>
        <w:gridCol w:w="95"/>
      </w:tblGrid>
      <w:tr w:rsidR="00953900" w:rsidTr="00D05A7C">
        <w:trPr>
          <w:trHeight w:val="710"/>
        </w:trPr>
        <w:tc>
          <w:tcPr>
            <w:tcW w:w="3082" w:type="dxa"/>
            <w:gridSpan w:val="5"/>
          </w:tcPr>
          <w:p w:rsidR="00953900" w:rsidRDefault="00CA52E2" w:rsidP="00953900">
            <w:pPr>
              <w:jc w:val="center"/>
              <w:rPr>
                <w:sz w:val="28"/>
                <w:szCs w:val="28"/>
                <w:rtl/>
              </w:rPr>
            </w:pPr>
            <w:r>
              <w:rPr>
                <w:noProof/>
                <w:sz w:val="28"/>
                <w:szCs w:val="28"/>
                <w:rtl/>
              </w:rPr>
              <w:pict>
                <v:shape id="_x0000_s1063" type="#_x0000_t32" style="position:absolute;left:0;text-align:left;margin-left:69.2pt;margin-top:46pt;width:0;height:17.25pt;z-index:251693056" o:connectortype="straight">
                  <v:stroke endarrow="block"/>
                  <w10:wrap anchorx="page"/>
                </v:shape>
              </w:pict>
            </w:r>
            <w:r w:rsidR="00953900">
              <w:rPr>
                <w:rFonts w:hint="cs"/>
                <w:sz w:val="28"/>
                <w:szCs w:val="28"/>
                <w:rtl/>
              </w:rPr>
              <w:t>دراسة وتقييم نظم الرقابة الداخلية</w:t>
            </w:r>
          </w:p>
        </w:tc>
      </w:tr>
      <w:tr w:rsidR="00953900" w:rsidTr="00953900">
        <w:trPr>
          <w:gridBefore w:val="2"/>
          <w:gridAfter w:val="2"/>
          <w:wBefore w:w="1718" w:type="dxa"/>
          <w:wAfter w:w="1061" w:type="dxa"/>
          <w:trHeight w:val="364"/>
        </w:trPr>
        <w:tc>
          <w:tcPr>
            <w:tcW w:w="303" w:type="dxa"/>
            <w:tcBorders>
              <w:left w:val="nil"/>
              <w:bottom w:val="nil"/>
              <w:right w:val="nil"/>
            </w:tcBorders>
          </w:tcPr>
          <w:p w:rsidR="00953900" w:rsidRDefault="00CA52E2" w:rsidP="00953900">
            <w:pPr>
              <w:bidi w:val="0"/>
              <w:rPr>
                <w:sz w:val="28"/>
                <w:szCs w:val="28"/>
                <w:rtl/>
              </w:rPr>
            </w:pPr>
            <w:r>
              <w:rPr>
                <w:noProof/>
                <w:sz w:val="28"/>
                <w:szCs w:val="28"/>
                <w:rtl/>
              </w:rPr>
              <w:pict>
                <v:shape id="_x0000_s1037" type="#_x0000_t32" style="position:absolute;margin-left:11.65pt;margin-top:8.55pt;width:.05pt;height:.05pt;z-index:251669504;mso-position-horizontal-relative:text;mso-position-vertical-relative:text" o:connectortype="straight">
                  <v:stroke endarrow="block"/>
                </v:shape>
              </w:pict>
            </w:r>
          </w:p>
        </w:tc>
      </w:tr>
      <w:tr w:rsidR="00953900" w:rsidTr="00D05A7C">
        <w:trPr>
          <w:gridBefore w:val="1"/>
          <w:gridAfter w:val="1"/>
          <w:wBefore w:w="67" w:type="dxa"/>
          <w:wAfter w:w="95" w:type="dxa"/>
          <w:trHeight w:val="440"/>
        </w:trPr>
        <w:tc>
          <w:tcPr>
            <w:tcW w:w="2920" w:type="dxa"/>
            <w:gridSpan w:val="3"/>
          </w:tcPr>
          <w:p w:rsidR="00953900" w:rsidRDefault="00CA52E2" w:rsidP="00953900">
            <w:pPr>
              <w:bidi w:val="0"/>
              <w:jc w:val="center"/>
              <w:rPr>
                <w:sz w:val="28"/>
                <w:szCs w:val="28"/>
                <w:rtl/>
              </w:rPr>
            </w:pPr>
            <w:r>
              <w:rPr>
                <w:noProof/>
                <w:sz w:val="28"/>
                <w:szCs w:val="28"/>
                <w:rtl/>
              </w:rPr>
              <w:pict>
                <v:shape id="_x0000_s1038" type="#_x0000_t32" style="position:absolute;left:0;text-align:left;margin-left:69.7pt;margin-top:30.55pt;width:.75pt;height:30pt;z-index:251670528;mso-position-horizontal-relative:text;mso-position-vertical-relative:text" o:connectortype="straight">
                  <v:stroke endarrow="block"/>
                </v:shape>
              </w:pict>
            </w:r>
            <w:r w:rsidR="00953900">
              <w:rPr>
                <w:rFonts w:hint="cs"/>
                <w:sz w:val="28"/>
                <w:szCs w:val="28"/>
                <w:rtl/>
              </w:rPr>
              <w:t>تنظيم عملية التقييم</w:t>
            </w:r>
          </w:p>
        </w:tc>
      </w:tr>
    </w:tbl>
    <w:p w:rsidR="00953900" w:rsidRDefault="00CA52E2">
      <w:pPr>
        <w:bidi w:val="0"/>
        <w:rPr>
          <w:sz w:val="28"/>
          <w:szCs w:val="28"/>
        </w:rPr>
      </w:pPr>
      <w:r>
        <w:rPr>
          <w:noProof/>
          <w:sz w:val="28"/>
          <w:szCs w:val="28"/>
        </w:rPr>
        <w:pict>
          <v:shapetype id="_x0000_t202" coordsize="21600,21600" o:spt="202" path="m,l,21600r21600,l21600,xe">
            <v:stroke joinstyle="miter"/>
            <v:path gradientshapeok="t" o:connecttype="rect"/>
          </v:shapetype>
          <v:shape id="_x0000_s1059" type="#_x0000_t202" style="position:absolute;margin-left:-12.15pt;margin-top:20.8pt;width:91.25pt;height:23.75pt;z-index:251687936;mso-position-horizontal-relative:text;mso-position-vertical-relative:text;mso-width-relative:margin;mso-height-relative:margin">
            <v:textbox style="mso-next-textbox:#_x0000_s1059">
              <w:txbxContent>
                <w:p w:rsidR="00C04C52" w:rsidRDefault="00C04C52" w:rsidP="00C165EC">
                  <w:r>
                    <w:rPr>
                      <w:rFonts w:hint="cs"/>
                      <w:rtl/>
                    </w:rPr>
                    <w:t>بنود القوائم المالية</w:t>
                  </w:r>
                </w:p>
              </w:txbxContent>
            </v:textbox>
          </v:shape>
        </w:pict>
      </w:r>
      <w:r>
        <w:rPr>
          <w:noProof/>
          <w:sz w:val="28"/>
          <w:szCs w:val="28"/>
        </w:rPr>
        <w:pict>
          <v:shape id="_x0000_s1060" type="#_x0000_t202" style="position:absolute;margin-left:393.35pt;margin-top:26.3pt;width:73.5pt;height:18.25pt;z-index:251689984;mso-position-horizontal-relative:text;mso-position-vertical-relative:text;mso-width-relative:margin;mso-height-relative:margin">
            <v:textbox style="mso-next-textbox:#_x0000_s1060">
              <w:txbxContent>
                <w:p w:rsidR="00C04C52" w:rsidRDefault="00C04C52" w:rsidP="00C165EC">
                  <w:r>
                    <w:rPr>
                      <w:rFonts w:hint="cs"/>
                      <w:rtl/>
                    </w:rPr>
                    <w:t>الدورات</w:t>
                  </w:r>
                </w:p>
              </w:txbxContent>
            </v:textbox>
          </v:shape>
        </w:pict>
      </w:r>
      <w:r>
        <w:rPr>
          <w:noProof/>
          <w:sz w:val="28"/>
          <w:szCs w:val="28"/>
        </w:rPr>
        <w:pict>
          <v:shape id="_x0000_s1044" type="#_x0000_t32" style="position:absolute;margin-left:28.85pt;margin-top:5.8pt;width:0;height:10.5pt;z-index:251673600;mso-position-horizontal-relative:text;mso-position-vertical-relative:text" o:connectortype="straight">
            <v:stroke endarrow="block"/>
          </v:shape>
        </w:pict>
      </w:r>
      <w:r>
        <w:rPr>
          <w:noProof/>
          <w:sz w:val="28"/>
          <w:szCs w:val="28"/>
        </w:rPr>
        <w:pict>
          <v:shape id="_x0000_s1043" type="#_x0000_t32" style="position:absolute;margin-left:457.85pt;margin-top:8.05pt;width:0;height:12.75pt;z-index:251672576;mso-position-horizontal-relative:text;mso-position-vertical-relative:text" o:connectortype="straight">
            <v:stroke endarrow="block"/>
          </v:shape>
        </w:pict>
      </w:r>
      <w:r>
        <w:rPr>
          <w:noProof/>
          <w:sz w:val="28"/>
          <w:szCs w:val="28"/>
        </w:rPr>
        <w:pict>
          <v:shape id="_x0000_s1042" type="#_x0000_t32" style="position:absolute;margin-left:28.85pt;margin-top:5.8pt;width:429pt;height:2.25pt;z-index:251671552;mso-position-horizontal-relative:text;mso-position-vertical-relative:text" o:connectortype="straight"/>
        </w:pict>
      </w:r>
      <w:r w:rsidR="00D05A7C">
        <w:rPr>
          <w:rFonts w:hint="cs"/>
          <w:sz w:val="28"/>
          <w:szCs w:val="28"/>
          <w:rtl/>
        </w:rPr>
        <w:t>1</w:t>
      </w:r>
    </w:p>
    <w:p w:rsidR="00251505" w:rsidRDefault="00CA52E2" w:rsidP="008216E0">
      <w:pPr>
        <w:tabs>
          <w:tab w:val="left" w:pos="6480"/>
        </w:tabs>
        <w:bidi w:val="0"/>
        <w:rPr>
          <w:sz w:val="28"/>
          <w:szCs w:val="28"/>
        </w:rPr>
      </w:pPr>
      <w:r>
        <w:rPr>
          <w:noProof/>
          <w:sz w:val="28"/>
          <w:szCs w:val="28"/>
        </w:rPr>
        <w:pict>
          <v:shape id="_x0000_s1064" type="#_x0000_t32" style="position:absolute;margin-left:18.15pt;margin-top:14.9pt;width:0;height:17.65pt;z-index:251694080" o:connectortype="straight">
            <v:stroke endarrow="block"/>
            <w10:wrap anchorx="page"/>
          </v:shape>
        </w:pict>
      </w:r>
      <w:r>
        <w:rPr>
          <w:noProof/>
          <w:sz w:val="28"/>
          <w:szCs w:val="28"/>
        </w:rPr>
        <w:pict>
          <v:shape id="_x0000_s1062" type="#_x0000_t32" style="position:absolute;margin-left:222.15pt;margin-top:25.9pt;width:0;height:16.5pt;z-index:251692032" o:connectortype="straight">
            <v:stroke endarrow="block"/>
            <w10:wrap anchorx="page"/>
          </v:shape>
        </w:pict>
      </w:r>
      <w:r>
        <w:rPr>
          <w:noProof/>
          <w:sz w:val="28"/>
          <w:szCs w:val="28"/>
        </w:rPr>
        <w:pict>
          <v:shape id="_x0000_s1061" type="#_x0000_t32" style="position:absolute;margin-left:429.9pt;margin-top:14.9pt;width:.75pt;height:17pt;z-index:251691008" o:connectortype="straight">
            <v:stroke endarrow="block"/>
            <w10:wrap anchorx="page"/>
          </v:shape>
        </w:pict>
      </w:r>
      <w:r>
        <w:rPr>
          <w:noProof/>
          <w:sz w:val="28"/>
          <w:szCs w:val="28"/>
        </w:rPr>
        <w:pict>
          <v:shape id="_x0000_s1058" type="#_x0000_t202" style="position:absolute;margin-left:165.15pt;margin-top:1.9pt;width:101.25pt;height:24pt;z-index:251685888;mso-width-relative:margin;mso-height-relative:margin">
            <v:textbox style="mso-next-textbox:#_x0000_s1058">
              <w:txbxContent>
                <w:p w:rsidR="00C04C52" w:rsidRDefault="00C04C52" w:rsidP="00A80842">
                  <w:pPr>
                    <w:jc w:val="center"/>
                  </w:pPr>
                  <w:r>
                    <w:rPr>
                      <w:rFonts w:hint="cs"/>
                      <w:rtl/>
                    </w:rPr>
                    <w:t>وحدات النشاط</w:t>
                  </w:r>
                </w:p>
                <w:p w:rsidR="00C04C52" w:rsidRDefault="00C04C52"/>
              </w:txbxContent>
            </v:textbox>
          </v:shape>
        </w:pict>
      </w:r>
      <w:r w:rsidR="008216E0">
        <w:rPr>
          <w:sz w:val="28"/>
          <w:szCs w:val="28"/>
        </w:rPr>
        <w:tab/>
      </w:r>
    </w:p>
    <w:tbl>
      <w:tblPr>
        <w:tblpPr w:leftFromText="180" w:rightFromText="180" w:vertAnchor="text" w:tblpX="-2501"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tblGrid>
      <w:tr w:rsidR="00251505" w:rsidTr="00251505">
        <w:trPr>
          <w:trHeight w:val="345"/>
        </w:trPr>
        <w:tc>
          <w:tcPr>
            <w:tcW w:w="1545" w:type="dxa"/>
            <w:tcBorders>
              <w:top w:val="nil"/>
              <w:bottom w:val="nil"/>
              <w:right w:val="nil"/>
            </w:tcBorders>
          </w:tcPr>
          <w:p w:rsidR="00251505" w:rsidRDefault="00251505" w:rsidP="00251505">
            <w:pPr>
              <w:bidi w:val="0"/>
              <w:rPr>
                <w:sz w:val="28"/>
                <w:szCs w:val="28"/>
              </w:rPr>
            </w:pPr>
          </w:p>
        </w:tc>
      </w:tr>
    </w:tbl>
    <w:p w:rsidR="00F64BB2" w:rsidRDefault="00CA52E2" w:rsidP="002A0A21">
      <w:pPr>
        <w:rPr>
          <w:rtl/>
          <w:lang w:bidi="ar-LY"/>
        </w:rPr>
      </w:pPr>
      <w:r w:rsidRPr="00CA52E2">
        <w:rPr>
          <w:noProof/>
          <w:sz w:val="28"/>
          <w:szCs w:val="28"/>
          <w:rtl/>
        </w:rPr>
        <w:pict>
          <v:shape id="_x0000_s1108" type="#_x0000_t32" style="position:absolute;left:0;text-align:left;margin-left:297.9pt;margin-top:316.25pt;width:0;height:19.5pt;z-index:251739136;mso-position-horizontal-relative:text;mso-position-vertical-relative:text" o:connectortype="straight">
            <v:stroke endarrow="block"/>
            <w10:wrap anchorx="page"/>
          </v:shape>
        </w:pict>
      </w:r>
      <w:r w:rsidRPr="00CA52E2">
        <w:rPr>
          <w:noProof/>
          <w:sz w:val="28"/>
          <w:szCs w:val="28"/>
          <w:rtl/>
        </w:rPr>
        <w:pict>
          <v:shape id="_x0000_s1109" type="#_x0000_t32" style="position:absolute;left:0;text-align:left;margin-left:126pt;margin-top:315.5pt;width:.6pt;height:19.5pt;flip:x;z-index:251740160;mso-position-horizontal-relative:text;mso-position-vertical-relative:text" o:connectortype="straight">
            <v:stroke endarrow="block"/>
            <w10:wrap anchorx="page"/>
          </v:shape>
        </w:pict>
      </w:r>
      <w:r w:rsidRPr="00CA52E2">
        <w:rPr>
          <w:noProof/>
          <w:sz w:val="28"/>
          <w:szCs w:val="28"/>
          <w:rtl/>
        </w:rPr>
        <w:pict>
          <v:shape id="_x0000_s1106" type="#_x0000_t32" style="position:absolute;left:0;text-align:left;margin-left:126pt;margin-top:315.45pt;width:48.15pt;height:.8pt;flip:x;z-index:251737088;mso-position-horizontal-relative:text;mso-position-vertical-relative:text" o:connectortype="straight">
            <w10:wrap anchorx="page"/>
          </v:shape>
        </w:pict>
      </w:r>
      <w:r w:rsidRPr="00CA52E2">
        <w:rPr>
          <w:noProof/>
          <w:sz w:val="28"/>
          <w:szCs w:val="28"/>
          <w:rtl/>
        </w:rPr>
        <w:pict>
          <v:shape id="_x0000_s1107" type="#_x0000_t32" style="position:absolute;left:0;text-align:left;margin-left:245.4pt;margin-top:315.45pt;width:52.5pt;height:.05pt;z-index:251738112;mso-position-horizontal-relative:text;mso-position-vertical-relative:text" o:connectortype="straight">
            <w10:wrap anchorx="page"/>
          </v:shape>
        </w:pict>
      </w:r>
      <w:r w:rsidRPr="00CA52E2">
        <w:rPr>
          <w:noProof/>
          <w:sz w:val="28"/>
          <w:szCs w:val="28"/>
          <w:rtl/>
        </w:rPr>
        <w:pict>
          <v:shapetype id="_x0000_t4" coordsize="21600,21600" o:spt="4" path="m10800,l,10800,10800,21600,21600,10800xe">
            <v:stroke joinstyle="miter"/>
            <v:path gradientshapeok="t" o:connecttype="rect" textboxrect="5400,5400,16200,16200"/>
          </v:shapetype>
          <v:shape id="_x0000_s1105" type="#_x0000_t4" style="position:absolute;left:0;text-align:left;margin-left:174.15pt;margin-top:286.5pt;width:71.25pt;height:60.7pt;z-index:251736064;mso-position-horizontal-relative:text;mso-position-vertical-relative:text">
            <v:textbox style="mso-next-textbox:#_x0000_s1105">
              <w:txbxContent>
                <w:p w:rsidR="00C04C52" w:rsidRDefault="00C04C52">
                  <w:pPr>
                    <w:rPr>
                      <w:rtl/>
                    </w:rPr>
                  </w:pPr>
                  <w:r>
                    <w:rPr>
                      <w:rFonts w:hint="cs"/>
                      <w:rtl/>
                    </w:rPr>
                    <w:t>لايوجد فرق؟</w:t>
                  </w:r>
                </w:p>
              </w:txbxContent>
            </v:textbox>
            <w10:wrap anchorx="page"/>
          </v:shape>
        </w:pict>
      </w:r>
      <w:r w:rsidRPr="00CA52E2">
        <w:rPr>
          <w:noProof/>
          <w:sz w:val="28"/>
          <w:szCs w:val="28"/>
          <w:rtl/>
        </w:rPr>
        <w:pict>
          <v:shape id="_x0000_s1111" type="#_x0000_t202" style="position:absolute;left:0;text-align:left;margin-left:91.65pt;margin-top:342.35pt;width:82.5pt;height:36.4pt;z-index:251744256;mso-position-horizontal-relative:text;mso-position-vertical-relative:text;mso-width-relative:margin;mso-height-relative:margin">
            <v:textbox style="mso-next-textbox:#_x0000_s1111">
              <w:txbxContent>
                <w:p w:rsidR="00C04C52" w:rsidRDefault="00C04C52" w:rsidP="002A0A21">
                  <w:pPr>
                    <w:jc w:val="center"/>
                  </w:pPr>
                  <w:r>
                    <w:rPr>
                      <w:rFonts w:hint="cs"/>
                      <w:rtl/>
                    </w:rPr>
                    <w:t>إعداد برنامج المراجعة</w:t>
                  </w:r>
                </w:p>
              </w:txbxContent>
            </v:textbox>
          </v:shape>
        </w:pict>
      </w:r>
      <w:r w:rsidRPr="00CA52E2">
        <w:rPr>
          <w:noProof/>
          <w:sz w:val="28"/>
          <w:szCs w:val="28"/>
          <w:rtl/>
        </w:rPr>
        <w:pict>
          <v:shape id="_x0000_s1110" type="#_x0000_t202" style="position:absolute;left:0;text-align:left;margin-left:266.4pt;margin-top:342.35pt;width:120pt;height:54.4pt;z-index:251742208;mso-position-horizontal-relative:text;mso-position-vertical-relative:text;mso-width-relative:margin;mso-height-relative:margin">
            <v:textbox style="mso-next-textbox:#_x0000_s1110">
              <w:txbxContent>
                <w:p w:rsidR="00C04C52" w:rsidRDefault="00C04C52" w:rsidP="002A0A21">
                  <w:r>
                    <w:rPr>
                      <w:rFonts w:hint="cs"/>
                      <w:rtl/>
                    </w:rPr>
                    <w:t>مناقشة ذلك مع الإدارة وإبداء التوصيات حيالها في تقرير الرقابة الداخلية</w:t>
                  </w:r>
                </w:p>
              </w:txbxContent>
            </v:textbox>
          </v:shape>
        </w:pict>
      </w:r>
      <w:r w:rsidRPr="00CA52E2">
        <w:rPr>
          <w:noProof/>
          <w:sz w:val="28"/>
          <w:szCs w:val="28"/>
          <w:rtl/>
        </w:rPr>
        <w:pict>
          <v:shape id="_x0000_s1104" type="#_x0000_t202" style="position:absolute;left:0;text-align:left;margin-left:164.75pt;margin-top:269.25pt;width:106.15pt;height:17.25pt;z-index:251735040;mso-position-horizontal-relative:text;mso-position-vertical-relative:text;mso-width-relative:margin;mso-height-relative:margin">
            <v:textbox>
              <w:txbxContent>
                <w:p w:rsidR="00C04C52" w:rsidRDefault="00C04C52" w:rsidP="002A0A21">
                  <w:pPr>
                    <w:jc w:val="center"/>
                  </w:pPr>
                  <w:r>
                    <w:rPr>
                      <w:rFonts w:hint="cs"/>
                      <w:rtl/>
                    </w:rPr>
                    <w:t>إجراءات المقارنات</w:t>
                  </w:r>
                </w:p>
              </w:txbxContent>
            </v:textbox>
          </v:shape>
        </w:pict>
      </w:r>
      <w:r w:rsidRPr="00CA52E2">
        <w:rPr>
          <w:noProof/>
          <w:sz w:val="28"/>
          <w:szCs w:val="28"/>
          <w:rtl/>
        </w:rPr>
        <w:pict>
          <v:shape id="_x0000_s1103" type="#_x0000_t32" style="position:absolute;left:0;text-align:left;margin-left:212.4pt;margin-top:246.75pt;width:.05pt;height:22.5pt;flip:x;z-index:251732992;mso-position-horizontal-relative:text;mso-position-vertical-relative:text" o:connectortype="straight">
            <v:stroke endarrow="block"/>
            <w10:wrap anchorx="page"/>
          </v:shape>
        </w:pict>
      </w:r>
      <w:r w:rsidRPr="00CA52E2">
        <w:rPr>
          <w:noProof/>
          <w:sz w:val="28"/>
          <w:szCs w:val="28"/>
          <w:rtl/>
        </w:rPr>
        <w:pict>
          <v:shape id="_x0000_s1102" type="#_x0000_t32" style="position:absolute;left:0;text-align:left;margin-left:106.65pt;margin-top:218.25pt;width:0;height:28.5pt;z-index:251731968;mso-position-horizontal-relative:text;mso-position-vertical-relative:text" o:connectortype="straight">
            <v:stroke endarrow="block"/>
            <w10:wrap anchorx="page"/>
          </v:shape>
        </w:pict>
      </w:r>
      <w:r w:rsidRPr="00CA52E2">
        <w:rPr>
          <w:noProof/>
          <w:sz w:val="28"/>
          <w:szCs w:val="28"/>
          <w:rtl/>
        </w:rPr>
        <w:pict>
          <v:shape id="_x0000_s1101" type="#_x0000_t32" style="position:absolute;left:0;text-align:left;margin-left:336.15pt;margin-top:214.1pt;width:0;height:39.4pt;z-index:251730944;mso-position-horizontal-relative:text;mso-position-vertical-relative:text" o:connectortype="straight">
            <v:stroke endarrow="block"/>
            <w10:wrap anchorx="page"/>
          </v:shape>
        </w:pict>
      </w:r>
      <w:r w:rsidRPr="00CA52E2">
        <w:rPr>
          <w:noProof/>
          <w:sz w:val="28"/>
          <w:szCs w:val="28"/>
          <w:rtl/>
        </w:rPr>
        <w:pict>
          <v:shape id="_x0000_s1100" type="#_x0000_t32" style="position:absolute;left:0;text-align:left;margin-left:110.4pt;margin-top:246.75pt;width:220.5pt;height:0;flip:x;z-index:251729920;mso-position-horizontal-relative:text;mso-position-vertical-relative:text" o:connectortype="straight">
            <w10:wrap anchorx="page"/>
          </v:shape>
        </w:pict>
      </w:r>
      <w:r w:rsidRPr="00CA52E2">
        <w:rPr>
          <w:noProof/>
          <w:sz w:val="28"/>
          <w:szCs w:val="28"/>
          <w:rtl/>
        </w:rPr>
        <w:pict>
          <v:shape id="_x0000_s1097" type="#_x0000_t202" style="position:absolute;left:0;text-align:left;margin-left:36.45pt;margin-top:187.1pt;width:100.2pt;height:31.15pt;z-index:251728896;mso-position-horizontal-relative:text;mso-position-vertical-relative:text;mso-width-relative:margin;mso-height-relative:margin">
            <v:textbox>
              <w:txbxContent>
                <w:p w:rsidR="00C04C52" w:rsidRDefault="00C04C52" w:rsidP="009657F8">
                  <w:pPr>
                    <w:jc w:val="center"/>
                  </w:pPr>
                  <w:r>
                    <w:rPr>
                      <w:rFonts w:hint="cs"/>
                      <w:rtl/>
                    </w:rPr>
                    <w:t>نتائج التقييم النظري</w:t>
                  </w:r>
                </w:p>
              </w:txbxContent>
            </v:textbox>
          </v:shape>
        </w:pict>
      </w:r>
      <w:r w:rsidRPr="00CA52E2">
        <w:rPr>
          <w:noProof/>
          <w:sz w:val="28"/>
          <w:szCs w:val="28"/>
          <w:rtl/>
        </w:rPr>
        <w:pict>
          <v:shape id="_x0000_s1096" type="#_x0000_t32" style="position:absolute;left:0;text-align:left;margin-left:68.4pt;margin-top:153.75pt;width:0;height:18.75pt;z-index:251726848;mso-position-horizontal-relative:text;mso-position-vertical-relative:text" o:connectortype="straight">
            <v:stroke endarrow="block"/>
            <w10:wrap anchorx="page"/>
          </v:shape>
        </w:pict>
      </w:r>
      <w:r w:rsidRPr="00CA52E2">
        <w:rPr>
          <w:noProof/>
          <w:sz w:val="28"/>
          <w:szCs w:val="28"/>
          <w:rtl/>
        </w:rPr>
        <w:pict>
          <v:shape id="_x0000_s1095" type="#_x0000_t32" style="position:absolute;left:0;text-align:left;margin-left:270.9pt;margin-top:153.75pt;width:0;height:24pt;z-index:251725824;mso-position-horizontal-relative:text;mso-position-vertical-relative:text" o:connectortype="straight">
            <v:stroke endarrow="block"/>
            <w10:wrap anchorx="page"/>
          </v:shape>
        </w:pict>
      </w:r>
      <w:r w:rsidRPr="00CA52E2">
        <w:rPr>
          <w:noProof/>
          <w:sz w:val="28"/>
          <w:szCs w:val="28"/>
          <w:rtl/>
        </w:rPr>
        <w:pict>
          <v:shape id="_x0000_s1094" type="#_x0000_t202" style="position:absolute;left:0;text-align:left;margin-left:292.65pt;margin-top:186.2pt;width:90pt;height:27.9pt;z-index:251724800;mso-position-horizontal-relative:text;mso-position-vertical-relative:text;mso-width-relative:margin;mso-height-relative:margin">
            <v:textbox>
              <w:txbxContent>
                <w:p w:rsidR="00C04C52" w:rsidRDefault="00C04C52" w:rsidP="009657F8">
                  <w:r>
                    <w:rPr>
                      <w:rFonts w:hint="cs"/>
                      <w:rtl/>
                    </w:rPr>
                    <w:t>نتائج التقييم النظري</w:t>
                  </w:r>
                </w:p>
              </w:txbxContent>
            </v:textbox>
          </v:shape>
        </w:pict>
      </w:r>
      <w:r w:rsidRPr="00CA52E2">
        <w:rPr>
          <w:noProof/>
          <w:sz w:val="28"/>
          <w:szCs w:val="28"/>
          <w:rtl/>
        </w:rPr>
        <w:pict>
          <v:shape id="_x0000_s1091" type="#_x0000_t32" style="position:absolute;left:0;text-align:left;margin-left:430.65pt;margin-top:157.5pt;width:0;height:24pt;z-index:251722752;mso-position-horizontal-relative:text;mso-position-vertical-relative:text" o:connectortype="straight">
            <v:stroke endarrow="block"/>
            <w10:wrap anchorx="page"/>
          </v:shape>
        </w:pict>
      </w:r>
      <w:r w:rsidRPr="00CA52E2">
        <w:rPr>
          <w:noProof/>
          <w:sz w:val="28"/>
          <w:szCs w:val="28"/>
          <w:rtl/>
        </w:rPr>
        <w:pict>
          <v:shape id="_x0000_s1090" type="#_x0000_t32" style="position:absolute;left:0;text-align:left;margin-left:336.15pt;margin-top:157.5pt;width:0;height:20.25pt;z-index:251721728;mso-position-horizontal-relative:text;mso-position-vertical-relative:text" o:connectortype="straight">
            <v:stroke endarrow="block"/>
            <w10:wrap anchorx="page"/>
          </v:shape>
        </w:pict>
      </w:r>
      <w:r w:rsidRPr="00CA52E2">
        <w:rPr>
          <w:noProof/>
          <w:sz w:val="28"/>
          <w:szCs w:val="28"/>
          <w:rtl/>
        </w:rPr>
        <w:pict>
          <v:shape id="_x0000_s1089" type="#_x0000_t32" style="position:absolute;left:0;text-align:left;margin-left:270.9pt;margin-top:172.5pt;width:159pt;height:0;flip:x;z-index:251720704;mso-position-horizontal-relative:text;mso-position-vertical-relative:text" o:connectortype="straight">
            <w10:wrap anchorx="page"/>
          </v:shape>
        </w:pict>
      </w:r>
      <w:r w:rsidRPr="00CA52E2">
        <w:rPr>
          <w:noProof/>
          <w:sz w:val="28"/>
          <w:szCs w:val="28"/>
          <w:rtl/>
        </w:rPr>
        <w:pict>
          <v:shape id="_x0000_s1088" type="#_x0000_t32" style="position:absolute;left:0;text-align:left;margin-left:68.4pt;margin-top:113.8pt;width:0;height:19.7pt;z-index:251719680;mso-position-horizontal-relative:text;mso-position-vertical-relative:text" o:connectortype="straight">
            <v:stroke endarrow="block"/>
            <w10:wrap anchorx="page"/>
          </v:shape>
        </w:pict>
      </w:r>
      <w:r w:rsidRPr="00CA52E2">
        <w:rPr>
          <w:noProof/>
          <w:sz w:val="28"/>
          <w:szCs w:val="28"/>
          <w:rtl/>
        </w:rPr>
        <w:pict>
          <v:shape id="_x0000_s1087" type="#_x0000_t202" style="position:absolute;left:0;text-align:left;margin-left:212.45pt;margin-top:134pt;width:69.7pt;height:19.75pt;z-index:251718656;mso-position-horizontal-relative:text;mso-position-vertical-relative:text;mso-width-relative:margin;mso-height-relative:margin">
            <v:textbox>
              <w:txbxContent>
                <w:p w:rsidR="00C04C52" w:rsidRDefault="00C04C52" w:rsidP="009657F8">
                  <w:r>
                    <w:rPr>
                      <w:rFonts w:hint="cs"/>
                      <w:rtl/>
                    </w:rPr>
                    <w:t>مذكرة مكتوبة</w:t>
                  </w:r>
                </w:p>
              </w:txbxContent>
            </v:textbox>
          </v:shape>
        </w:pict>
      </w:r>
      <w:r w:rsidRPr="00CA52E2">
        <w:rPr>
          <w:noProof/>
          <w:sz w:val="28"/>
          <w:szCs w:val="28"/>
          <w:rtl/>
        </w:rPr>
        <w:pict>
          <v:shape id="_x0000_s1086" type="#_x0000_t202" style="position:absolute;left:0;text-align:left;margin-left:305.4pt;margin-top:134pt;width:62.1pt;height:19.75pt;z-index:251716608;mso-position-horizontal-relative:text;mso-position-vertical-relative:text;mso-width-relative:margin;mso-height-relative:margin">
            <v:textbox>
              <w:txbxContent>
                <w:p w:rsidR="00C04C52" w:rsidRDefault="00C04C52" w:rsidP="009F36FD">
                  <w:r>
                    <w:rPr>
                      <w:rFonts w:hint="cs"/>
                      <w:rtl/>
                    </w:rPr>
                    <w:t>خرائط النظام</w:t>
                  </w:r>
                </w:p>
              </w:txbxContent>
            </v:textbox>
          </v:shape>
        </w:pict>
      </w:r>
      <w:r w:rsidRPr="00CA52E2">
        <w:rPr>
          <w:noProof/>
          <w:sz w:val="28"/>
          <w:szCs w:val="28"/>
          <w:rtl/>
        </w:rPr>
        <w:pict>
          <v:shape id="_x0000_s1085" type="#_x0000_t202" style="position:absolute;left:0;text-align:left;margin-left:382.65pt;margin-top:134pt;width:91.85pt;height:19.75pt;z-index:251714560;mso-position-horizontal-relative:text;mso-position-vertical-relative:text;mso-width-relative:margin;mso-height-relative:margin">
            <v:textbox>
              <w:txbxContent>
                <w:p w:rsidR="00C04C52" w:rsidRDefault="00C04C52" w:rsidP="009F36FD">
                  <w:pPr>
                    <w:jc w:val="center"/>
                  </w:pPr>
                  <w:r>
                    <w:rPr>
                      <w:rFonts w:hint="cs"/>
                      <w:rtl/>
                    </w:rPr>
                    <w:t>الاستبيان</w:t>
                  </w:r>
                </w:p>
              </w:txbxContent>
            </v:textbox>
          </v:shape>
        </w:pict>
      </w:r>
      <w:r w:rsidRPr="00CA52E2">
        <w:rPr>
          <w:noProof/>
          <w:sz w:val="28"/>
          <w:szCs w:val="28"/>
          <w:rtl/>
        </w:rPr>
        <w:pict>
          <v:shape id="_x0000_s1083" type="#_x0000_t202" style="position:absolute;left:0;text-align:left;margin-left:18.15pt;margin-top:133.5pt;width:103.25pt;height:20.25pt;z-index:251712512;mso-position-horizontal-relative:text;mso-position-vertical-relative:text;mso-width-relative:margin;mso-height-relative:margin">
            <v:textbox>
              <w:txbxContent>
                <w:p w:rsidR="00C04C52" w:rsidRDefault="00C04C52" w:rsidP="009F36FD">
                  <w:r>
                    <w:rPr>
                      <w:rFonts w:hint="cs"/>
                      <w:rtl/>
                    </w:rPr>
                    <w:t>عمل الاختبارات اللازمة</w:t>
                  </w:r>
                </w:p>
              </w:txbxContent>
            </v:textbox>
          </v:shape>
        </w:pict>
      </w:r>
      <w:r w:rsidRPr="00CA52E2">
        <w:rPr>
          <w:noProof/>
          <w:sz w:val="28"/>
          <w:szCs w:val="28"/>
          <w:rtl/>
        </w:rPr>
        <w:pict>
          <v:shape id="_x0000_s1081" type="#_x0000_t32" style="position:absolute;left:0;text-align:left;margin-left:276.9pt;margin-top:127.5pt;width:.05pt;height:6pt;z-index:251710464;mso-position-horizontal-relative:text;mso-position-vertical-relative:text" o:connectortype="straight">
            <v:stroke endarrow="block"/>
            <w10:wrap anchorx="page"/>
          </v:shape>
        </w:pict>
      </w:r>
      <w:r w:rsidRPr="00CA52E2">
        <w:rPr>
          <w:noProof/>
          <w:sz w:val="28"/>
          <w:szCs w:val="28"/>
          <w:rtl/>
        </w:rPr>
        <w:pict>
          <v:shape id="_x0000_s1080" type="#_x0000_t32" style="position:absolute;left:0;text-align:left;margin-left:276.9pt;margin-top:123pt;width:0;height:4.5pt;flip:y;z-index:251709440;mso-position-horizontal-relative:text;mso-position-vertical-relative:text" o:connectortype="straight">
            <v:stroke endarrow="block"/>
            <w10:wrap anchorx="page"/>
          </v:shape>
        </w:pict>
      </w:r>
      <w:r w:rsidRPr="00CA52E2">
        <w:rPr>
          <w:noProof/>
          <w:sz w:val="28"/>
          <w:szCs w:val="28"/>
          <w:rtl/>
        </w:rPr>
        <w:pict>
          <v:shape id="_x0000_s1079" type="#_x0000_t32" style="position:absolute;left:0;text-align:left;margin-left:276.9pt;margin-top:123pt;width:105.75pt;height:.75pt;flip:x y;z-index:251708416;mso-position-horizontal-relative:text;mso-position-vertical-relative:text" o:connectortype="straight">
            <w10:wrap anchorx="page"/>
          </v:shape>
        </w:pict>
      </w:r>
      <w:r w:rsidRPr="00CA52E2">
        <w:rPr>
          <w:noProof/>
          <w:sz w:val="28"/>
          <w:szCs w:val="28"/>
          <w:rtl/>
        </w:rPr>
        <w:pict>
          <v:shape id="_x0000_s1078" type="#_x0000_t32" style="position:absolute;left:0;text-align:left;margin-left:386.4pt;margin-top:113.8pt;width:0;height:13.7pt;z-index:251707392;mso-position-horizontal-relative:text;mso-position-vertical-relative:text" o:connectortype="straight">
            <v:stroke endarrow="block"/>
            <w10:wrap anchorx="page"/>
          </v:shape>
        </w:pict>
      </w:r>
      <w:r w:rsidRPr="00CA52E2">
        <w:rPr>
          <w:noProof/>
          <w:sz w:val="28"/>
          <w:szCs w:val="28"/>
          <w:rtl/>
        </w:rPr>
        <w:pict>
          <v:shape id="_x0000_s1077" type="#_x0000_t32" style="position:absolute;left:0;text-align:left;margin-left:68.4pt;margin-top:65.3pt;width:0;height:12.7pt;z-index:251706368;mso-position-horizontal-relative:text;mso-position-vertical-relative:text" o:connectortype="straight">
            <v:stroke endarrow="block"/>
            <w10:wrap anchorx="page"/>
          </v:shape>
        </w:pict>
      </w:r>
      <w:r w:rsidRPr="00CA52E2">
        <w:rPr>
          <w:noProof/>
          <w:sz w:val="28"/>
          <w:szCs w:val="28"/>
          <w:rtl/>
        </w:rPr>
        <w:pict>
          <v:shape id="_x0000_s1076" type="#_x0000_t202" style="position:absolute;left:0;text-align:left;margin-left:40.95pt;margin-top:88.25pt;width:96.3pt;height:25.05pt;z-index:251705344;mso-position-horizontal-relative:text;mso-position-vertical-relative:text;mso-width-relative:margin;mso-height-relative:margin">
            <v:textbox>
              <w:txbxContent>
                <w:p w:rsidR="00C04C52" w:rsidRDefault="00C04C52" w:rsidP="009F36FD">
                  <w:pPr>
                    <w:jc w:val="center"/>
                  </w:pPr>
                  <w:r>
                    <w:rPr>
                      <w:rFonts w:hint="cs"/>
                      <w:rtl/>
                    </w:rPr>
                    <w:t>التقييم العملي</w:t>
                  </w:r>
                </w:p>
              </w:txbxContent>
            </v:textbox>
          </v:shape>
        </w:pict>
      </w:r>
      <w:r w:rsidRPr="00CA52E2">
        <w:rPr>
          <w:noProof/>
          <w:sz w:val="28"/>
          <w:szCs w:val="28"/>
          <w:rtl/>
        </w:rPr>
        <w:pict>
          <v:shape id="_x0000_s1074" type="#_x0000_t202" style="position:absolute;left:0;text-align:left;margin-left:341.4pt;margin-top:87.75pt;width:84.75pt;height:26.05pt;z-index:251703296;mso-position-horizontal-relative:text;mso-position-vertical-relative:text;mso-width-relative:margin;mso-height-relative:margin">
            <v:textbox>
              <w:txbxContent>
                <w:p w:rsidR="00C04C52" w:rsidRDefault="00C04C52" w:rsidP="009F36FD">
                  <w:pPr>
                    <w:jc w:val="center"/>
                  </w:pPr>
                  <w:r>
                    <w:rPr>
                      <w:rFonts w:hint="cs"/>
                      <w:rtl/>
                    </w:rPr>
                    <w:t>التقييم النظري</w:t>
                  </w:r>
                </w:p>
              </w:txbxContent>
            </v:textbox>
          </v:shape>
        </w:pict>
      </w:r>
      <w:r w:rsidRPr="00CA52E2">
        <w:rPr>
          <w:noProof/>
          <w:sz w:val="28"/>
          <w:szCs w:val="28"/>
          <w:rtl/>
        </w:rPr>
        <w:pict>
          <v:shape id="_x0000_s1072" type="#_x0000_t32" style="position:absolute;left:0;text-align:left;margin-left:68.4pt;margin-top:65.25pt;width:0;height:.05pt;flip:y;z-index:251701248;mso-position-horizontal-relative:text;mso-position-vertical-relative:text" o:connectortype="straight">
            <v:stroke endarrow="block"/>
            <w10:wrap anchorx="page"/>
          </v:shape>
        </w:pict>
      </w:r>
      <w:r w:rsidRPr="00CA52E2">
        <w:rPr>
          <w:noProof/>
          <w:sz w:val="28"/>
          <w:szCs w:val="28"/>
          <w:rtl/>
        </w:rPr>
        <w:pict>
          <v:shape id="_x0000_s1071" type="#_x0000_t32" style="position:absolute;left:0;text-align:left;margin-left:382.65pt;margin-top:65.3pt;width:0;height:12.7pt;z-index:251700224;mso-position-horizontal-relative:text;mso-position-vertical-relative:text" o:connectortype="straight">
            <v:stroke endarrow="block"/>
            <w10:wrap anchorx="page"/>
          </v:shape>
        </w:pict>
      </w:r>
      <w:r w:rsidRPr="00CA52E2">
        <w:rPr>
          <w:noProof/>
          <w:sz w:val="28"/>
          <w:szCs w:val="28"/>
          <w:rtl/>
        </w:rPr>
        <w:pict>
          <v:shape id="_x0000_s1070" type="#_x0000_t32" style="position:absolute;left:0;text-align:left;margin-left:68.4pt;margin-top:65.25pt;width:314.25pt;height:.05pt;z-index:251699200;mso-position-horizontal-relative:text;mso-position-vertical-relative:text" o:connectortype="straight">
            <w10:wrap anchorx="page"/>
          </v:shape>
        </w:pict>
      </w:r>
      <w:r w:rsidRPr="00CA52E2">
        <w:rPr>
          <w:noProof/>
          <w:sz w:val="28"/>
          <w:szCs w:val="28"/>
          <w:rtl/>
        </w:rPr>
        <w:pict>
          <v:shape id="_x0000_s1069" type="#_x0000_t32" style="position:absolute;left:0;text-align:left;margin-left:216.9pt;margin-top:47.25pt;width:0;height:13.5pt;z-index:251698176;mso-position-horizontal-relative:text;mso-position-vertical-relative:text" o:connectortype="straight">
            <v:stroke endarrow="block"/>
            <w10:wrap anchorx="page"/>
          </v:shape>
        </w:pict>
      </w:r>
      <w:r w:rsidRPr="00CA52E2">
        <w:rPr>
          <w:noProof/>
          <w:sz w:val="28"/>
          <w:szCs w:val="28"/>
          <w:rtl/>
        </w:rPr>
        <w:pict>
          <v:shape id="_x0000_s1068" type="#_x0000_t32" style="position:absolute;left:0;text-align:left;margin-left:9.9pt;margin-top:12.8pt;width:428.25pt;height:.7pt;flip:x y;z-index:251697152;mso-position-horizontal-relative:text;mso-position-vertical-relative:text" o:connectortype="straight">
            <w10:wrap anchorx="page"/>
          </v:shape>
        </w:pict>
      </w:r>
      <w:r w:rsidRPr="00CA52E2">
        <w:rPr>
          <w:noProof/>
          <w:sz w:val="28"/>
          <w:szCs w:val="28"/>
          <w:rtl/>
        </w:rPr>
        <w:pict>
          <v:shape id="_x0000_s1067" type="#_x0000_t202" style="position:absolute;left:0;text-align:left;margin-left:168.9pt;margin-top:24.95pt;width:97.5pt;height:22.3pt;z-index:251696128;mso-position-horizontal-relative:text;mso-position-vertical-relative:text;mso-width-relative:margin;mso-height-relative:margin">
            <v:textbox>
              <w:txbxContent>
                <w:p w:rsidR="00C04C52" w:rsidRDefault="00C04C52" w:rsidP="00F64BB2">
                  <w:pPr>
                    <w:jc w:val="center"/>
                  </w:pPr>
                  <w:r>
                    <w:rPr>
                      <w:rFonts w:hint="cs"/>
                      <w:rtl/>
                    </w:rPr>
                    <w:t>عملية التقييم</w:t>
                  </w:r>
                </w:p>
              </w:txbxContent>
            </v:textbox>
          </v:shape>
        </w:pict>
      </w:r>
      <w:r w:rsidR="00862A9D">
        <w:rPr>
          <w:sz w:val="28"/>
          <w:szCs w:val="28"/>
          <w:rtl/>
        </w:rPr>
        <w:br w:type="page"/>
      </w:r>
    </w:p>
    <w:p w:rsidR="00C7306F" w:rsidRDefault="00C7306F" w:rsidP="007E5A9F">
      <w:pPr>
        <w:jc w:val="center"/>
        <w:rPr>
          <w:b/>
          <w:bCs/>
          <w:sz w:val="144"/>
          <w:szCs w:val="144"/>
        </w:rPr>
      </w:pPr>
    </w:p>
    <w:p w:rsidR="007E5A9F" w:rsidRDefault="007E5A9F" w:rsidP="007E5A9F">
      <w:pPr>
        <w:jc w:val="center"/>
        <w:rPr>
          <w:b/>
          <w:bCs/>
          <w:sz w:val="144"/>
          <w:szCs w:val="144"/>
        </w:rPr>
      </w:pPr>
      <w:r w:rsidRPr="007E5A9F">
        <w:rPr>
          <w:rFonts w:hint="cs"/>
          <w:b/>
          <w:bCs/>
          <w:sz w:val="144"/>
          <w:szCs w:val="144"/>
          <w:rtl/>
        </w:rPr>
        <w:t>المبحث الثاني</w:t>
      </w:r>
    </w:p>
    <w:p w:rsidR="007E5A9F" w:rsidRPr="00647836" w:rsidRDefault="007E5A9F" w:rsidP="000F6340">
      <w:pPr>
        <w:pStyle w:val="ListParagraph"/>
        <w:numPr>
          <w:ilvl w:val="0"/>
          <w:numId w:val="18"/>
        </w:numPr>
        <w:jc w:val="center"/>
        <w:rPr>
          <w:b/>
          <w:bCs/>
          <w:sz w:val="48"/>
          <w:szCs w:val="48"/>
        </w:rPr>
      </w:pPr>
      <w:r w:rsidRPr="00647836">
        <w:rPr>
          <w:rFonts w:hint="cs"/>
          <w:b/>
          <w:bCs/>
          <w:sz w:val="48"/>
          <w:szCs w:val="48"/>
          <w:rtl/>
        </w:rPr>
        <w:t>المراجعة الداخلية.</w:t>
      </w:r>
    </w:p>
    <w:p w:rsidR="00C7306F" w:rsidRPr="00647836" w:rsidRDefault="00C7306F" w:rsidP="00C7306F">
      <w:pPr>
        <w:jc w:val="center"/>
        <w:rPr>
          <w:b/>
          <w:bCs/>
          <w:sz w:val="48"/>
          <w:szCs w:val="48"/>
          <w:rtl/>
        </w:rPr>
      </w:pPr>
    </w:p>
    <w:p w:rsidR="007E5A9F" w:rsidRPr="00647836" w:rsidRDefault="007E5A9F" w:rsidP="000F6340">
      <w:pPr>
        <w:pStyle w:val="ListParagraph"/>
        <w:numPr>
          <w:ilvl w:val="0"/>
          <w:numId w:val="18"/>
        </w:numPr>
        <w:jc w:val="center"/>
        <w:rPr>
          <w:b/>
          <w:bCs/>
          <w:sz w:val="48"/>
          <w:szCs w:val="48"/>
        </w:rPr>
      </w:pPr>
      <w:r w:rsidRPr="00647836">
        <w:rPr>
          <w:rFonts w:hint="cs"/>
          <w:b/>
          <w:bCs/>
          <w:sz w:val="48"/>
          <w:szCs w:val="48"/>
          <w:rtl/>
        </w:rPr>
        <w:t>نشأة وتطور المراجعة الداخلية.</w:t>
      </w:r>
    </w:p>
    <w:p w:rsidR="00C7306F" w:rsidRPr="00647836" w:rsidRDefault="00C7306F" w:rsidP="00C7306F">
      <w:pPr>
        <w:jc w:val="center"/>
        <w:rPr>
          <w:b/>
          <w:bCs/>
          <w:sz w:val="48"/>
          <w:szCs w:val="48"/>
          <w:rtl/>
        </w:rPr>
      </w:pPr>
    </w:p>
    <w:p w:rsidR="007E5A9F" w:rsidRPr="00647836" w:rsidRDefault="007E5A9F" w:rsidP="000F6340">
      <w:pPr>
        <w:pStyle w:val="ListParagraph"/>
        <w:numPr>
          <w:ilvl w:val="0"/>
          <w:numId w:val="18"/>
        </w:numPr>
        <w:jc w:val="center"/>
        <w:rPr>
          <w:b/>
          <w:bCs/>
          <w:sz w:val="48"/>
          <w:szCs w:val="48"/>
        </w:rPr>
      </w:pPr>
      <w:r w:rsidRPr="00647836">
        <w:rPr>
          <w:rFonts w:hint="cs"/>
          <w:b/>
          <w:bCs/>
          <w:sz w:val="48"/>
          <w:szCs w:val="48"/>
          <w:rtl/>
        </w:rPr>
        <w:t>مهام المراجعة الداخلية.</w:t>
      </w:r>
    </w:p>
    <w:p w:rsidR="00C7306F" w:rsidRPr="00647836" w:rsidRDefault="00C7306F" w:rsidP="00C7306F">
      <w:pPr>
        <w:jc w:val="center"/>
        <w:rPr>
          <w:b/>
          <w:bCs/>
          <w:sz w:val="48"/>
          <w:szCs w:val="48"/>
          <w:rtl/>
        </w:rPr>
      </w:pPr>
    </w:p>
    <w:p w:rsidR="007E5A9F" w:rsidRPr="00647836" w:rsidRDefault="007E5A9F" w:rsidP="000F6340">
      <w:pPr>
        <w:pStyle w:val="ListParagraph"/>
        <w:numPr>
          <w:ilvl w:val="0"/>
          <w:numId w:val="18"/>
        </w:numPr>
        <w:jc w:val="center"/>
        <w:rPr>
          <w:b/>
          <w:bCs/>
          <w:sz w:val="48"/>
          <w:szCs w:val="48"/>
        </w:rPr>
      </w:pPr>
      <w:r w:rsidRPr="00647836">
        <w:rPr>
          <w:rFonts w:hint="cs"/>
          <w:b/>
          <w:bCs/>
          <w:sz w:val="48"/>
          <w:szCs w:val="48"/>
          <w:rtl/>
        </w:rPr>
        <w:t>مقارنة بين المراجعة الداخلية المراجعة الخارجية.</w:t>
      </w:r>
    </w:p>
    <w:p w:rsidR="00C7306F" w:rsidRPr="00647836" w:rsidRDefault="00C7306F" w:rsidP="00C7306F">
      <w:pPr>
        <w:jc w:val="center"/>
        <w:rPr>
          <w:b/>
          <w:bCs/>
          <w:sz w:val="48"/>
          <w:szCs w:val="48"/>
          <w:rtl/>
        </w:rPr>
      </w:pPr>
    </w:p>
    <w:p w:rsidR="007E5A9F" w:rsidRPr="00647836" w:rsidRDefault="007E5A9F" w:rsidP="000F6340">
      <w:pPr>
        <w:pStyle w:val="ListParagraph"/>
        <w:numPr>
          <w:ilvl w:val="0"/>
          <w:numId w:val="18"/>
        </w:numPr>
        <w:jc w:val="center"/>
        <w:rPr>
          <w:b/>
          <w:bCs/>
          <w:sz w:val="48"/>
          <w:szCs w:val="48"/>
          <w:rtl/>
        </w:rPr>
      </w:pPr>
      <w:r w:rsidRPr="00647836">
        <w:rPr>
          <w:rFonts w:hint="cs"/>
          <w:b/>
          <w:bCs/>
          <w:sz w:val="48"/>
          <w:szCs w:val="48"/>
          <w:rtl/>
        </w:rPr>
        <w:t>معايير المراجعة الداخلية.</w:t>
      </w:r>
    </w:p>
    <w:p w:rsidR="007E5A9F" w:rsidRDefault="007E5A9F" w:rsidP="007E5A9F">
      <w:pPr>
        <w:rPr>
          <w:b/>
          <w:bCs/>
          <w:sz w:val="28"/>
          <w:szCs w:val="28"/>
          <w:rtl/>
        </w:rPr>
      </w:pPr>
    </w:p>
    <w:p w:rsidR="007E5A9F" w:rsidRDefault="007E5A9F" w:rsidP="007E5A9F">
      <w:pPr>
        <w:rPr>
          <w:b/>
          <w:bCs/>
          <w:sz w:val="28"/>
          <w:szCs w:val="28"/>
          <w:rtl/>
        </w:rPr>
      </w:pPr>
    </w:p>
    <w:p w:rsidR="007E5A9F" w:rsidRDefault="007E5A9F" w:rsidP="007E5A9F">
      <w:pPr>
        <w:rPr>
          <w:b/>
          <w:bCs/>
          <w:sz w:val="28"/>
          <w:szCs w:val="28"/>
          <w:rtl/>
        </w:rPr>
      </w:pPr>
    </w:p>
    <w:p w:rsidR="00D81B48" w:rsidRDefault="00D81B48" w:rsidP="007E5A9F">
      <w:pPr>
        <w:rPr>
          <w:b/>
          <w:bCs/>
          <w:sz w:val="28"/>
          <w:szCs w:val="28"/>
          <w:rtl/>
        </w:rPr>
      </w:pPr>
    </w:p>
    <w:p w:rsidR="007E5A9F" w:rsidRDefault="007E5A9F" w:rsidP="007E5A9F">
      <w:pPr>
        <w:rPr>
          <w:b/>
          <w:bCs/>
          <w:sz w:val="28"/>
          <w:szCs w:val="28"/>
          <w:rtl/>
        </w:rPr>
      </w:pPr>
    </w:p>
    <w:p w:rsidR="00B96D0B" w:rsidRPr="008216E0" w:rsidRDefault="00A033FC" w:rsidP="008216E0">
      <w:pPr>
        <w:pStyle w:val="NoSpacing"/>
        <w:jc w:val="highKashida"/>
        <w:rPr>
          <w:b/>
          <w:bCs/>
          <w:sz w:val="32"/>
          <w:szCs w:val="32"/>
        </w:rPr>
      </w:pPr>
      <w:r w:rsidRPr="008216E0">
        <w:rPr>
          <w:rFonts w:hint="cs"/>
          <w:b/>
          <w:bCs/>
          <w:sz w:val="32"/>
          <w:szCs w:val="32"/>
          <w:rtl/>
        </w:rPr>
        <w:lastRenderedPageBreak/>
        <w:t>المراجعة الداخلية:</w:t>
      </w:r>
      <w:r w:rsidR="006B2690" w:rsidRPr="008216E0">
        <w:rPr>
          <w:rFonts w:hint="cs"/>
          <w:sz w:val="16"/>
          <w:szCs w:val="16"/>
          <w:rtl/>
        </w:rPr>
        <w:t>(1)</w:t>
      </w:r>
    </w:p>
    <w:p w:rsidR="00A033FC" w:rsidRDefault="00A033FC" w:rsidP="008216E0">
      <w:pPr>
        <w:pStyle w:val="NoSpacing"/>
        <w:jc w:val="highKashida"/>
        <w:rPr>
          <w:sz w:val="28"/>
          <w:szCs w:val="28"/>
          <w:rtl/>
        </w:rPr>
      </w:pPr>
      <w:r w:rsidRPr="008216E0">
        <w:rPr>
          <w:rFonts w:hint="cs"/>
          <w:sz w:val="28"/>
          <w:szCs w:val="28"/>
          <w:rtl/>
        </w:rPr>
        <w:t>إن كبر حجم الشركات وانفصال الملكية عن الإدارة وتعدد الأنشطة التي تقوم بها ,كل ذلك أدى إلي تعقد مهمة الإدارة فيما يتعلق بالرقابة الداخلية والإشراف علي العمليات المختلفةولضمان تحقيق الأهداف الموضوعة كان لابد للشركات من أن يكون لديها إدارة يطلق عليها "المراجعة الداخلية"هدفها مساعدة الإدارة للالتزام بالسياسات المالية والتشغيلية واتخاذ القرارات الرشيدة .وحتى نتمكن من الإلمام بالمراجعة الداخليةسوف نتطرق في هذا المبحث إلي نشأة وتطور المراجعة الداخلية بالإضافة إلي وظيفتها ومعاييرها.</w:t>
      </w:r>
    </w:p>
    <w:p w:rsidR="008216E0" w:rsidRPr="008216E0" w:rsidRDefault="008216E0" w:rsidP="008216E0">
      <w:pPr>
        <w:pStyle w:val="NoSpacing"/>
        <w:jc w:val="highKashida"/>
        <w:rPr>
          <w:sz w:val="28"/>
          <w:szCs w:val="28"/>
          <w:rtl/>
        </w:rPr>
      </w:pPr>
    </w:p>
    <w:p w:rsidR="00B96D0B" w:rsidRPr="008216E0" w:rsidRDefault="00A033FC" w:rsidP="008216E0">
      <w:pPr>
        <w:pStyle w:val="NoSpacing"/>
        <w:jc w:val="highKashida"/>
        <w:rPr>
          <w:b/>
          <w:bCs/>
          <w:sz w:val="32"/>
          <w:szCs w:val="32"/>
        </w:rPr>
      </w:pPr>
      <w:r w:rsidRPr="008216E0">
        <w:rPr>
          <w:rFonts w:hint="cs"/>
          <w:b/>
          <w:bCs/>
          <w:sz w:val="32"/>
          <w:szCs w:val="32"/>
          <w:rtl/>
        </w:rPr>
        <w:t>نشأة المراجعة الداخلية:</w:t>
      </w:r>
    </w:p>
    <w:p w:rsidR="00A033FC" w:rsidRPr="008216E0" w:rsidRDefault="00A033FC" w:rsidP="008216E0">
      <w:pPr>
        <w:pStyle w:val="NoSpacing"/>
        <w:jc w:val="highKashida"/>
        <w:rPr>
          <w:sz w:val="28"/>
          <w:szCs w:val="28"/>
          <w:rtl/>
        </w:rPr>
      </w:pPr>
      <w:r w:rsidRPr="008216E0">
        <w:rPr>
          <w:rFonts w:hint="cs"/>
          <w:sz w:val="28"/>
          <w:szCs w:val="28"/>
          <w:rtl/>
        </w:rPr>
        <w:t xml:space="preserve">ظهرت المراجعة الداخلية كفكرة في ثلاثينات القرن الماضي في الولايات المتحدة الأمريكية ,واقتصرت وظيفتها في بادئ الأمر علي المراجعة الداخلية المحاسبية واكتشاف الأخطاء ,بيد أنه بعد تطور الشركات أصبح من الضروري تطوير </w:t>
      </w:r>
      <w:r w:rsidR="00DF2665" w:rsidRPr="008216E0">
        <w:rPr>
          <w:rFonts w:hint="cs"/>
          <w:sz w:val="28"/>
          <w:szCs w:val="28"/>
          <w:rtl/>
        </w:rPr>
        <w:t>المراجعة الداخلية وأصبحت تستخدم كوسيلة لفحص وتقييم فاعلية الأساليب الرقابية علي نواحي النشاط المختلفة ومحاسبية كانت أم تشغيلية.</w:t>
      </w:r>
    </w:p>
    <w:p w:rsidR="00DF2665" w:rsidRDefault="00DF2665" w:rsidP="008216E0">
      <w:pPr>
        <w:pStyle w:val="NoSpacing"/>
        <w:jc w:val="highKashida"/>
        <w:rPr>
          <w:sz w:val="28"/>
          <w:szCs w:val="28"/>
          <w:rtl/>
        </w:rPr>
      </w:pPr>
      <w:r w:rsidRPr="008216E0">
        <w:rPr>
          <w:rFonts w:hint="cs"/>
          <w:sz w:val="28"/>
          <w:szCs w:val="28"/>
          <w:rtl/>
        </w:rPr>
        <w:t>ومن العوامل التي ساعدت علي نشوء وتطوير المراجعة الداخلية ما يلى :</w:t>
      </w:r>
    </w:p>
    <w:p w:rsidR="008216E0" w:rsidRPr="008216E0" w:rsidRDefault="008216E0" w:rsidP="008216E0">
      <w:pPr>
        <w:pStyle w:val="NoSpacing"/>
        <w:jc w:val="highKashida"/>
        <w:rPr>
          <w:sz w:val="28"/>
          <w:szCs w:val="28"/>
          <w:rtl/>
        </w:rPr>
      </w:pPr>
    </w:p>
    <w:p w:rsidR="00DF2665" w:rsidRDefault="00DF2665" w:rsidP="00862A9D">
      <w:pPr>
        <w:rPr>
          <w:sz w:val="28"/>
          <w:szCs w:val="28"/>
          <w:rtl/>
        </w:rPr>
      </w:pPr>
      <w:r>
        <w:rPr>
          <w:rFonts w:hint="cs"/>
          <w:sz w:val="28"/>
          <w:szCs w:val="28"/>
          <w:rtl/>
        </w:rPr>
        <w:t>1-الحاجة إلي وسائل الاكتشاف الأخطاء والغش .</w:t>
      </w:r>
    </w:p>
    <w:p w:rsidR="00DF2665" w:rsidRDefault="00DF2665" w:rsidP="00862A9D">
      <w:pPr>
        <w:rPr>
          <w:sz w:val="28"/>
          <w:szCs w:val="28"/>
          <w:rtl/>
        </w:rPr>
      </w:pPr>
      <w:r>
        <w:rPr>
          <w:rFonts w:hint="cs"/>
          <w:sz w:val="28"/>
          <w:szCs w:val="28"/>
          <w:rtl/>
        </w:rPr>
        <w:t>2-ظهور الشركات المنتشرة علي رقعة جغرافية واسعة .</w:t>
      </w:r>
    </w:p>
    <w:p w:rsidR="00DF2665" w:rsidRDefault="00DF2665" w:rsidP="00862A9D">
      <w:pPr>
        <w:rPr>
          <w:sz w:val="28"/>
          <w:szCs w:val="28"/>
          <w:rtl/>
        </w:rPr>
      </w:pPr>
      <w:r>
        <w:rPr>
          <w:rFonts w:hint="cs"/>
          <w:sz w:val="28"/>
          <w:szCs w:val="28"/>
          <w:rtl/>
        </w:rPr>
        <w:t>3-الحاجة إلي تقارير دورية لنواحي النشاط المختلفة .</w:t>
      </w:r>
    </w:p>
    <w:p w:rsidR="00DF2665" w:rsidRDefault="00DF2665" w:rsidP="00862A9D">
      <w:pPr>
        <w:rPr>
          <w:sz w:val="28"/>
          <w:szCs w:val="28"/>
          <w:rtl/>
        </w:rPr>
      </w:pPr>
      <w:r>
        <w:rPr>
          <w:rFonts w:hint="cs"/>
          <w:sz w:val="28"/>
          <w:szCs w:val="28"/>
          <w:rtl/>
        </w:rPr>
        <w:t>4-زيادة وتعدد عمليات الشركة وتنوع أنشطتها .</w:t>
      </w:r>
    </w:p>
    <w:p w:rsidR="00DF2665" w:rsidRDefault="00DF2665" w:rsidP="00862A9D">
      <w:pPr>
        <w:rPr>
          <w:sz w:val="28"/>
          <w:szCs w:val="28"/>
          <w:rtl/>
        </w:rPr>
      </w:pPr>
      <w:r>
        <w:rPr>
          <w:rFonts w:hint="cs"/>
          <w:sz w:val="28"/>
          <w:szCs w:val="28"/>
          <w:rtl/>
        </w:rPr>
        <w:t>5-الاعتراف بالمراجعة الداخلية كمهنة مما أدي إلي إنشاء معهد المراجعين الداخليين بالولايات المتحدة الأمريكية في سنة 1941,حيث  قام هذا المعهد بوضع المعايير اللازم الالتزام بها عند ممارسة مهنة المراجعة الداخلية.</w:t>
      </w:r>
    </w:p>
    <w:p w:rsidR="00DF2665" w:rsidRPr="008216E0" w:rsidRDefault="00AB486F" w:rsidP="008216E0">
      <w:pPr>
        <w:pStyle w:val="NoSpacing"/>
        <w:jc w:val="highKashida"/>
        <w:rPr>
          <w:b/>
          <w:bCs/>
          <w:sz w:val="32"/>
          <w:szCs w:val="32"/>
          <w:rtl/>
        </w:rPr>
      </w:pPr>
      <w:r w:rsidRPr="008216E0">
        <w:rPr>
          <w:rFonts w:hint="cs"/>
          <w:b/>
          <w:bCs/>
          <w:sz w:val="32"/>
          <w:szCs w:val="32"/>
          <w:rtl/>
        </w:rPr>
        <w:t>تطور مفهوم المراجعة الداخلية:</w:t>
      </w:r>
      <w:r w:rsidR="006B2690" w:rsidRPr="008216E0">
        <w:rPr>
          <w:rFonts w:hint="cs"/>
          <w:sz w:val="16"/>
          <w:szCs w:val="16"/>
          <w:rtl/>
        </w:rPr>
        <w:t>(2)</w:t>
      </w:r>
    </w:p>
    <w:p w:rsidR="00AB486F" w:rsidRDefault="00AB486F" w:rsidP="008216E0">
      <w:pPr>
        <w:pStyle w:val="NoSpacing"/>
        <w:jc w:val="highKashida"/>
        <w:rPr>
          <w:sz w:val="28"/>
          <w:szCs w:val="28"/>
          <w:rtl/>
        </w:rPr>
      </w:pPr>
      <w:r w:rsidRPr="008216E0">
        <w:rPr>
          <w:rFonts w:hint="cs"/>
          <w:sz w:val="28"/>
          <w:szCs w:val="28"/>
          <w:rtl/>
        </w:rPr>
        <w:t>مرت المراجعة بثلاث مراحل في تطورها وهي :</w:t>
      </w:r>
    </w:p>
    <w:p w:rsidR="008216E0" w:rsidRPr="008216E0" w:rsidRDefault="008216E0" w:rsidP="008216E0">
      <w:pPr>
        <w:pStyle w:val="NoSpacing"/>
        <w:jc w:val="highKashida"/>
        <w:rPr>
          <w:sz w:val="28"/>
          <w:szCs w:val="28"/>
          <w:rtl/>
        </w:rPr>
      </w:pPr>
    </w:p>
    <w:p w:rsidR="006E29DE" w:rsidRPr="008216E0" w:rsidRDefault="006E29DE" w:rsidP="008216E0">
      <w:pPr>
        <w:pStyle w:val="NoSpacing"/>
        <w:jc w:val="highKashida"/>
        <w:rPr>
          <w:b/>
          <w:bCs/>
          <w:sz w:val="32"/>
          <w:szCs w:val="32"/>
          <w:rtl/>
        </w:rPr>
      </w:pPr>
      <w:r w:rsidRPr="008216E0">
        <w:rPr>
          <w:rFonts w:hint="cs"/>
          <w:b/>
          <w:bCs/>
          <w:sz w:val="32"/>
          <w:szCs w:val="32"/>
          <w:rtl/>
        </w:rPr>
        <w:t>المرحلة الأولي :</w:t>
      </w:r>
    </w:p>
    <w:p w:rsidR="006E29DE" w:rsidRPr="008216E0" w:rsidRDefault="006E29DE" w:rsidP="008216E0">
      <w:pPr>
        <w:pStyle w:val="NoSpacing"/>
        <w:jc w:val="highKashida"/>
        <w:rPr>
          <w:sz w:val="28"/>
          <w:szCs w:val="28"/>
          <w:rtl/>
        </w:rPr>
      </w:pPr>
      <w:r w:rsidRPr="008216E0">
        <w:rPr>
          <w:rFonts w:hint="cs"/>
          <w:sz w:val="28"/>
          <w:szCs w:val="28"/>
          <w:rtl/>
        </w:rPr>
        <w:t>كان هدف المراجعة الداخلية في هذه المرحلة التحقق من الدقة الحسابية للعمليات المحاسبية المختلفة مع التركيز علي المعاملات النقدية وتسويات حساب المصرف ومراجعة كشوفات المرتبات واعتمادها .</w:t>
      </w:r>
    </w:p>
    <w:p w:rsidR="008216E0" w:rsidRDefault="008216E0" w:rsidP="00862A9D">
      <w:pPr>
        <w:rPr>
          <w:sz w:val="28"/>
          <w:szCs w:val="28"/>
          <w:rtl/>
        </w:rPr>
      </w:pPr>
    </w:p>
    <w:p w:rsidR="008216E0" w:rsidRDefault="008216E0" w:rsidP="00862A9D">
      <w:pPr>
        <w:rPr>
          <w:sz w:val="28"/>
          <w:szCs w:val="28"/>
          <w:rtl/>
        </w:rPr>
      </w:pPr>
    </w:p>
    <w:p w:rsidR="00461C0E" w:rsidRDefault="00461C0E" w:rsidP="00862A9D">
      <w:pPr>
        <w:rPr>
          <w:sz w:val="28"/>
          <w:szCs w:val="28"/>
          <w:rtl/>
        </w:rPr>
      </w:pPr>
    </w:p>
    <w:p w:rsidR="002F0317" w:rsidRDefault="00CA52E2" w:rsidP="00904ABD">
      <w:pPr>
        <w:rPr>
          <w:sz w:val="18"/>
          <w:szCs w:val="18"/>
        </w:rPr>
      </w:pPr>
      <w:r w:rsidRPr="00CA52E2">
        <w:rPr>
          <w:noProof/>
          <w:sz w:val="28"/>
          <w:szCs w:val="28"/>
        </w:rPr>
        <w:pict>
          <v:shape id="_x0000_s1212" type="#_x0000_t32" style="position:absolute;left:0;text-align:left;margin-left:338.95pt;margin-top:15.05pt;width:115.15pt;height:0;flip:x;z-index:251835392" o:connectortype="straight"/>
        </w:pict>
      </w:r>
    </w:p>
    <w:p w:rsidR="00904ABD" w:rsidRPr="00461C0E" w:rsidRDefault="00904ABD" w:rsidP="00461C0E">
      <w:pPr>
        <w:pStyle w:val="NoSpacing"/>
        <w:rPr>
          <w:sz w:val="16"/>
          <w:szCs w:val="16"/>
          <w:rtl/>
        </w:rPr>
      </w:pPr>
      <w:r w:rsidRPr="00461C0E">
        <w:rPr>
          <w:rFonts w:hint="cs"/>
          <w:sz w:val="16"/>
          <w:szCs w:val="16"/>
          <w:rtl/>
        </w:rPr>
        <w:t>(1)إدريس عبد السلام إشتيوي ,مرجع سبق ذكره,ص ص84-85.</w:t>
      </w:r>
    </w:p>
    <w:p w:rsidR="00834C81" w:rsidRDefault="00904ABD" w:rsidP="00461C0E">
      <w:pPr>
        <w:pStyle w:val="NoSpacing"/>
        <w:rPr>
          <w:sz w:val="16"/>
          <w:szCs w:val="16"/>
          <w:rtl/>
        </w:rPr>
      </w:pPr>
      <w:r w:rsidRPr="00461C0E">
        <w:rPr>
          <w:rFonts w:hint="cs"/>
          <w:sz w:val="16"/>
          <w:szCs w:val="16"/>
          <w:rtl/>
        </w:rPr>
        <w:t>(2)أمين السيد أحمد,</w:t>
      </w:r>
      <w:r w:rsidRPr="00461C0E">
        <w:rPr>
          <w:rFonts w:hint="cs"/>
          <w:sz w:val="16"/>
          <w:szCs w:val="16"/>
          <w:u w:val="single"/>
          <w:rtl/>
        </w:rPr>
        <w:t>مراجعة المعلومات المحاسبية,</w:t>
      </w:r>
      <w:r w:rsidRPr="00461C0E">
        <w:rPr>
          <w:rFonts w:hint="cs"/>
          <w:sz w:val="16"/>
          <w:szCs w:val="16"/>
          <w:rtl/>
        </w:rPr>
        <w:t>الدار الجامعية,الإسكندرية2009,ص ص70-72.</w:t>
      </w:r>
    </w:p>
    <w:p w:rsidR="00461C0E" w:rsidRPr="00461C0E" w:rsidRDefault="00461C0E" w:rsidP="00461C0E">
      <w:pPr>
        <w:pStyle w:val="NoSpacing"/>
        <w:rPr>
          <w:sz w:val="16"/>
          <w:szCs w:val="16"/>
          <w:rtl/>
        </w:rPr>
      </w:pPr>
    </w:p>
    <w:p w:rsidR="006E29DE" w:rsidRPr="00F74C75" w:rsidRDefault="006E29DE" w:rsidP="008216E0">
      <w:pPr>
        <w:pStyle w:val="NoSpacing"/>
        <w:jc w:val="highKashida"/>
        <w:rPr>
          <w:b/>
          <w:bCs/>
          <w:sz w:val="32"/>
          <w:szCs w:val="32"/>
          <w:rtl/>
          <w:lang w:bidi="ar-LY"/>
        </w:rPr>
      </w:pPr>
      <w:r w:rsidRPr="00F74C75">
        <w:rPr>
          <w:rFonts w:hint="cs"/>
          <w:b/>
          <w:bCs/>
          <w:sz w:val="32"/>
          <w:szCs w:val="32"/>
          <w:rtl/>
        </w:rPr>
        <w:lastRenderedPageBreak/>
        <w:t>المرحلة الثانية :</w:t>
      </w:r>
    </w:p>
    <w:p w:rsidR="006E29DE" w:rsidRPr="008216E0" w:rsidRDefault="006E29DE" w:rsidP="008216E0">
      <w:pPr>
        <w:pStyle w:val="NoSpacing"/>
        <w:jc w:val="highKashida"/>
        <w:rPr>
          <w:sz w:val="28"/>
          <w:szCs w:val="28"/>
          <w:rtl/>
        </w:rPr>
      </w:pPr>
      <w:r w:rsidRPr="008216E0">
        <w:rPr>
          <w:rFonts w:hint="cs"/>
          <w:sz w:val="28"/>
          <w:szCs w:val="28"/>
          <w:rtl/>
        </w:rPr>
        <w:t>خلال هذه المرحلة أصبح تركيز المراجع الداخلي علي التحقق من ملائمة حسابات الشركة وقوائمها المالية وهي عملية تتشابه عمل المراجع الخارجي .</w:t>
      </w:r>
    </w:p>
    <w:p w:rsidR="006E29DE" w:rsidRPr="008216E0" w:rsidRDefault="006E29DE" w:rsidP="008216E0">
      <w:pPr>
        <w:pStyle w:val="NoSpacing"/>
        <w:jc w:val="highKashida"/>
        <w:rPr>
          <w:sz w:val="28"/>
          <w:szCs w:val="28"/>
          <w:rtl/>
        </w:rPr>
      </w:pPr>
      <w:r w:rsidRPr="008216E0">
        <w:rPr>
          <w:rFonts w:hint="cs"/>
          <w:sz w:val="28"/>
          <w:szCs w:val="28"/>
          <w:rtl/>
        </w:rPr>
        <w:t>المرحلة الثالثة :</w:t>
      </w:r>
    </w:p>
    <w:p w:rsidR="006E29DE" w:rsidRPr="008216E0" w:rsidRDefault="006E29DE" w:rsidP="008216E0">
      <w:pPr>
        <w:pStyle w:val="NoSpacing"/>
        <w:jc w:val="highKashida"/>
        <w:rPr>
          <w:sz w:val="28"/>
          <w:szCs w:val="28"/>
          <w:rtl/>
        </w:rPr>
      </w:pPr>
      <w:r w:rsidRPr="008216E0">
        <w:rPr>
          <w:rFonts w:hint="cs"/>
          <w:sz w:val="28"/>
          <w:szCs w:val="28"/>
          <w:rtl/>
        </w:rPr>
        <w:t>وفي هذه المرحلة تم تبني وجهة النظر خاصة بالإدارة العليا حيث أصبحت وظيفة المراجعة الداخلية هي فحص واختبار العمليات المختلفة سواء كانت مالية أو غير مالية (تشغيلية)بدلا من تركيزها علي مراجعة النواحي المالية فقط.وبالتالي أصبحت المراجعة الداخلية إحدى الأدوات المهمة من أدوات نظم الرقابة الداخلية ووسيلة من وسائل تقييمها ,ولذلك فالمراجعة الداخلية هي جزء من نظام الرقابة الداخلية.واعتبرت بأنها نشاط تقييمي مستقل لغرض فحص وتقييم الأنشطة المختلفة بالشركة .</w:t>
      </w:r>
    </w:p>
    <w:p w:rsidR="00CC45A6" w:rsidRPr="008216E0" w:rsidRDefault="00CC45A6" w:rsidP="008216E0">
      <w:pPr>
        <w:pStyle w:val="NoSpacing"/>
        <w:jc w:val="highKashida"/>
        <w:rPr>
          <w:sz w:val="28"/>
          <w:szCs w:val="28"/>
          <w:rtl/>
        </w:rPr>
      </w:pPr>
      <w:r w:rsidRPr="008216E0">
        <w:rPr>
          <w:rFonts w:hint="cs"/>
          <w:sz w:val="28"/>
          <w:szCs w:val="28"/>
          <w:rtl/>
        </w:rPr>
        <w:t>ويمكن تعريف المراجعة الداخلية بأنها مجموعة من الإجراءات التي تنشأ داخل الشركة لغرض التحقق من تطبيق السياسات المالية والإدارية (التشغيلية)المرسومة.</w:t>
      </w:r>
    </w:p>
    <w:p w:rsidR="00CC45A6" w:rsidRPr="008216E0" w:rsidRDefault="00CC45A6" w:rsidP="008216E0">
      <w:pPr>
        <w:pStyle w:val="NoSpacing"/>
        <w:jc w:val="highKashida"/>
        <w:rPr>
          <w:sz w:val="28"/>
          <w:szCs w:val="28"/>
          <w:rtl/>
        </w:rPr>
      </w:pPr>
      <w:r w:rsidRPr="008216E0">
        <w:rPr>
          <w:rFonts w:hint="cs"/>
          <w:sz w:val="28"/>
          <w:szCs w:val="28"/>
          <w:rtl/>
        </w:rPr>
        <w:t>ومن خلال هدا التعريف يتضح أن وظيفة المراجعة الداخلية لا تقتصر علي الأمور المالية فقط بل تتعداها إلي الأمور الإدارية الأخرى (التشغيلية)وبالتالي فهي تهتم بما يلي :</w:t>
      </w:r>
    </w:p>
    <w:p w:rsidR="00CC45A6" w:rsidRDefault="00B57202" w:rsidP="00C42A24">
      <w:pPr>
        <w:rPr>
          <w:sz w:val="28"/>
          <w:szCs w:val="28"/>
          <w:rtl/>
        </w:rPr>
      </w:pPr>
      <w:r>
        <w:rPr>
          <w:rFonts w:hint="cs"/>
          <w:sz w:val="28"/>
          <w:szCs w:val="28"/>
          <w:rtl/>
        </w:rPr>
        <w:t>1-التقييم الدوري للسياسات الإ</w:t>
      </w:r>
      <w:r w:rsidR="00CC45A6">
        <w:rPr>
          <w:rFonts w:hint="cs"/>
          <w:sz w:val="28"/>
          <w:szCs w:val="28"/>
          <w:rtl/>
        </w:rPr>
        <w:t>دا</w:t>
      </w:r>
      <w:r w:rsidR="00A165DF">
        <w:rPr>
          <w:rFonts w:hint="cs"/>
          <w:sz w:val="28"/>
          <w:szCs w:val="28"/>
          <w:rtl/>
        </w:rPr>
        <w:t>ر</w:t>
      </w:r>
      <w:r w:rsidR="00CC45A6">
        <w:rPr>
          <w:rFonts w:hint="cs"/>
          <w:sz w:val="28"/>
          <w:szCs w:val="28"/>
          <w:rtl/>
        </w:rPr>
        <w:t>ية الأخرى والإجراءات التنفيذية المتعلقة بها ,وإبداء الرأي ,وحيالهاوذلك بغرض تحسينها وتطويرها لتحقيق أعلي كفاءة إدارية.</w:t>
      </w:r>
    </w:p>
    <w:p w:rsidR="00CC45A6" w:rsidRDefault="00CC45A6" w:rsidP="00862A9D">
      <w:pPr>
        <w:rPr>
          <w:sz w:val="28"/>
          <w:szCs w:val="28"/>
          <w:rtl/>
        </w:rPr>
      </w:pPr>
      <w:r>
        <w:rPr>
          <w:rFonts w:hint="cs"/>
          <w:sz w:val="28"/>
          <w:szCs w:val="28"/>
          <w:rtl/>
        </w:rPr>
        <w:t>2-التقييم الدوري للسياسات المالية والمحاسبية وكل الإجراءات التنفيذية المتعلقة بها والتأكد من أنها تسير حسب الخطة الموضوعة دون انحراف .</w:t>
      </w:r>
    </w:p>
    <w:p w:rsidR="00CC45A6" w:rsidRDefault="00CC45A6" w:rsidP="00862A9D">
      <w:pPr>
        <w:rPr>
          <w:sz w:val="28"/>
          <w:szCs w:val="28"/>
          <w:rtl/>
        </w:rPr>
      </w:pPr>
      <w:r>
        <w:rPr>
          <w:rFonts w:hint="cs"/>
          <w:sz w:val="28"/>
          <w:szCs w:val="28"/>
          <w:rtl/>
        </w:rPr>
        <w:t xml:space="preserve">مما سبق يتضح أن المراجعة الداخلية ذات شقين وهما مراجعة المالية مراجعة إدارية ,وذلك تمشيا مع أهداف </w:t>
      </w:r>
      <w:r w:rsidR="00A165DF">
        <w:rPr>
          <w:rFonts w:hint="cs"/>
          <w:sz w:val="28"/>
          <w:szCs w:val="28"/>
          <w:rtl/>
        </w:rPr>
        <w:t>نظم الرقابة الداخلية التي تهتم بالرقابة المحاسبية والرقابة الإدارية .</w:t>
      </w:r>
    </w:p>
    <w:p w:rsidR="00A165DF" w:rsidRPr="008216E0" w:rsidRDefault="00A165DF" w:rsidP="008216E0">
      <w:pPr>
        <w:pStyle w:val="NoSpacing"/>
        <w:jc w:val="highKashida"/>
        <w:rPr>
          <w:b/>
          <w:bCs/>
          <w:sz w:val="32"/>
          <w:szCs w:val="32"/>
          <w:rtl/>
        </w:rPr>
      </w:pPr>
      <w:r w:rsidRPr="008216E0">
        <w:rPr>
          <w:rFonts w:hint="cs"/>
          <w:b/>
          <w:bCs/>
          <w:sz w:val="32"/>
          <w:szCs w:val="32"/>
          <w:rtl/>
        </w:rPr>
        <w:t>مهام المراجعة الداخلية :</w:t>
      </w:r>
    </w:p>
    <w:p w:rsidR="00A165DF" w:rsidRDefault="00A165DF" w:rsidP="008216E0">
      <w:pPr>
        <w:pStyle w:val="NoSpacing"/>
        <w:jc w:val="highKashida"/>
        <w:rPr>
          <w:sz w:val="28"/>
          <w:szCs w:val="28"/>
          <w:rtl/>
        </w:rPr>
      </w:pPr>
      <w:r w:rsidRPr="008216E0">
        <w:rPr>
          <w:rFonts w:hint="cs"/>
          <w:sz w:val="28"/>
          <w:szCs w:val="28"/>
          <w:rtl/>
        </w:rPr>
        <w:t>سنتطرق فيما يلي إلي مهام المراجعة الداخلية بشأنها المالي والإداري وذلك علي سبيل المثال لا الحصر.</w:t>
      </w:r>
    </w:p>
    <w:p w:rsidR="008216E0" w:rsidRPr="008216E0" w:rsidRDefault="008216E0" w:rsidP="008216E0">
      <w:pPr>
        <w:pStyle w:val="NoSpacing"/>
        <w:jc w:val="highKashida"/>
        <w:rPr>
          <w:sz w:val="28"/>
          <w:szCs w:val="28"/>
          <w:rtl/>
        </w:rPr>
      </w:pPr>
    </w:p>
    <w:p w:rsidR="00A165DF" w:rsidRPr="008216E0" w:rsidRDefault="00A165DF" w:rsidP="008216E0">
      <w:pPr>
        <w:pStyle w:val="NoSpacing"/>
        <w:jc w:val="highKashida"/>
        <w:rPr>
          <w:b/>
          <w:bCs/>
          <w:sz w:val="28"/>
          <w:szCs w:val="28"/>
          <w:rtl/>
        </w:rPr>
      </w:pPr>
      <w:r w:rsidRPr="008216E0">
        <w:rPr>
          <w:rFonts w:hint="cs"/>
          <w:b/>
          <w:bCs/>
          <w:sz w:val="32"/>
          <w:szCs w:val="32"/>
          <w:rtl/>
        </w:rPr>
        <w:t>أ)في المجال المالي (المحاسبي ):</w:t>
      </w:r>
    </w:p>
    <w:p w:rsidR="00A165DF" w:rsidRPr="008216E0" w:rsidRDefault="008216E0" w:rsidP="008216E0">
      <w:pPr>
        <w:pStyle w:val="NoSpacing"/>
        <w:jc w:val="highKashida"/>
        <w:rPr>
          <w:sz w:val="28"/>
          <w:szCs w:val="28"/>
          <w:rtl/>
        </w:rPr>
      </w:pPr>
      <w:r w:rsidRPr="008216E0">
        <w:rPr>
          <w:rFonts w:hint="cs"/>
          <w:sz w:val="28"/>
          <w:szCs w:val="28"/>
          <w:rtl/>
        </w:rPr>
        <w:t>1</w:t>
      </w:r>
      <w:r w:rsidR="00A165DF" w:rsidRPr="008216E0">
        <w:rPr>
          <w:rFonts w:hint="cs"/>
          <w:sz w:val="28"/>
          <w:szCs w:val="28"/>
          <w:rtl/>
        </w:rPr>
        <w:t>-ا</w:t>
      </w:r>
      <w:r w:rsidR="00340BC7" w:rsidRPr="008216E0">
        <w:rPr>
          <w:rFonts w:hint="cs"/>
          <w:sz w:val="28"/>
          <w:szCs w:val="28"/>
          <w:rtl/>
        </w:rPr>
        <w:t>لتحقق من الوجود الفعلي للأصول و</w:t>
      </w:r>
      <w:r w:rsidR="00A165DF" w:rsidRPr="008216E0">
        <w:rPr>
          <w:rFonts w:hint="cs"/>
          <w:sz w:val="28"/>
          <w:szCs w:val="28"/>
          <w:rtl/>
        </w:rPr>
        <w:t>تأتي ذلك بفحص الإجراءات الخاصة باستلام ودفع النقدية ,الجرد الفجائي للمخزون والأصول الثابتة علي أساس العينات مع التأكد مع صحة المعالجات المحاسبية للعمليات المتعلقة بالأصول ,بعث المصادقات للمدينينوغيرها من الإجراءات الخاص بالمحافظة والرقابة علي الأصول عموما .</w:t>
      </w:r>
    </w:p>
    <w:p w:rsidR="00A165DF" w:rsidRPr="008216E0" w:rsidRDefault="00DB36DD" w:rsidP="008216E0">
      <w:pPr>
        <w:pStyle w:val="NoSpacing"/>
        <w:jc w:val="highKashida"/>
        <w:rPr>
          <w:sz w:val="28"/>
          <w:szCs w:val="28"/>
          <w:rtl/>
        </w:rPr>
      </w:pPr>
      <w:r w:rsidRPr="008216E0">
        <w:rPr>
          <w:rFonts w:hint="cs"/>
          <w:sz w:val="28"/>
          <w:szCs w:val="28"/>
          <w:rtl/>
        </w:rPr>
        <w:t>2-فحص ومراجعة المصروفات والإيرادات والتأكد من أن إجراءات توجيه القيود المحاسبية قد تمت بصورة صحيحة ورحلت إلي الحسابات المعنية مع التأكد من المستندات المؤيدة لذلك .والتحقق من أن المصروفات قد صرفت في الأوجه المخصصة لها وأن الإيرادات قد تم تحصيلها .</w:t>
      </w:r>
    </w:p>
    <w:p w:rsidR="00DB36DD" w:rsidRPr="008216E0" w:rsidRDefault="00DB36DD" w:rsidP="008216E0">
      <w:pPr>
        <w:pStyle w:val="NoSpacing"/>
        <w:jc w:val="highKashida"/>
        <w:rPr>
          <w:sz w:val="28"/>
          <w:szCs w:val="28"/>
          <w:rtl/>
        </w:rPr>
      </w:pPr>
      <w:r w:rsidRPr="008216E0">
        <w:rPr>
          <w:rFonts w:hint="cs"/>
          <w:sz w:val="28"/>
          <w:szCs w:val="28"/>
          <w:rtl/>
        </w:rPr>
        <w:t>3-التحقق الحسابي لجميع العمليات المالية,والتأكد من أن المبادئ المقبولة والمتعارف عليها وكذلك اللوائح المالية قد تم إتباعها .</w:t>
      </w:r>
    </w:p>
    <w:p w:rsidR="008216E0" w:rsidRDefault="008216E0" w:rsidP="00DB36DD">
      <w:pPr>
        <w:rPr>
          <w:sz w:val="28"/>
          <w:szCs w:val="28"/>
          <w:rtl/>
        </w:rPr>
      </w:pPr>
    </w:p>
    <w:p w:rsidR="008216E0" w:rsidRDefault="008216E0" w:rsidP="00DB36DD">
      <w:pPr>
        <w:rPr>
          <w:sz w:val="28"/>
          <w:szCs w:val="28"/>
          <w:rtl/>
        </w:rPr>
      </w:pPr>
    </w:p>
    <w:p w:rsidR="008216E0" w:rsidRDefault="008216E0" w:rsidP="00DB36DD">
      <w:pPr>
        <w:rPr>
          <w:sz w:val="28"/>
          <w:szCs w:val="28"/>
          <w:rtl/>
        </w:rPr>
      </w:pPr>
    </w:p>
    <w:p w:rsidR="009A33AD" w:rsidRPr="008216E0" w:rsidRDefault="00DB36DD" w:rsidP="008216E0">
      <w:pPr>
        <w:pStyle w:val="NoSpacing"/>
        <w:jc w:val="highKashida"/>
        <w:rPr>
          <w:sz w:val="28"/>
          <w:szCs w:val="28"/>
          <w:rtl/>
        </w:rPr>
      </w:pPr>
      <w:r w:rsidRPr="008216E0">
        <w:rPr>
          <w:rFonts w:hint="cs"/>
          <w:sz w:val="28"/>
          <w:szCs w:val="28"/>
          <w:rtl/>
        </w:rPr>
        <w:lastRenderedPageBreak/>
        <w:t xml:space="preserve">4-منع أو اكتشاف أي تلاعب أو تزوير بالسجلات والدفاتر المحاسبية والتحقق من وجود حماية كافية لأصول الشركة ضد </w:t>
      </w:r>
      <w:r w:rsidR="00976A8F" w:rsidRPr="008216E0">
        <w:rPr>
          <w:rFonts w:hint="cs"/>
          <w:sz w:val="28"/>
          <w:szCs w:val="28"/>
          <w:rtl/>
        </w:rPr>
        <w:t>السرقة والضياع والسحب غير المسئو</w:t>
      </w:r>
      <w:r w:rsidRPr="008216E0">
        <w:rPr>
          <w:rFonts w:hint="cs"/>
          <w:sz w:val="28"/>
          <w:szCs w:val="28"/>
          <w:rtl/>
        </w:rPr>
        <w:t>ل .</w:t>
      </w:r>
    </w:p>
    <w:p w:rsidR="00DB36DD" w:rsidRDefault="009A33AD" w:rsidP="008216E0">
      <w:pPr>
        <w:pStyle w:val="NoSpacing"/>
        <w:jc w:val="highKashida"/>
        <w:rPr>
          <w:sz w:val="28"/>
          <w:szCs w:val="28"/>
          <w:rtl/>
        </w:rPr>
      </w:pPr>
      <w:r w:rsidRPr="008216E0">
        <w:rPr>
          <w:rFonts w:hint="cs"/>
          <w:sz w:val="28"/>
          <w:szCs w:val="28"/>
          <w:rtl/>
        </w:rPr>
        <w:t>5</w:t>
      </w:r>
      <w:r w:rsidR="00DB36DD" w:rsidRPr="008216E0">
        <w:rPr>
          <w:rFonts w:hint="cs"/>
          <w:sz w:val="28"/>
          <w:szCs w:val="28"/>
          <w:rtl/>
        </w:rPr>
        <w:t>-مراجعة واختبار تسويات حسابات المصارف والعهد النقدية من فترة لأخرى .</w:t>
      </w:r>
    </w:p>
    <w:p w:rsidR="008216E0" w:rsidRPr="008216E0" w:rsidRDefault="008216E0" w:rsidP="008216E0">
      <w:pPr>
        <w:pStyle w:val="NoSpacing"/>
        <w:jc w:val="highKashida"/>
        <w:rPr>
          <w:sz w:val="28"/>
          <w:szCs w:val="28"/>
          <w:rtl/>
        </w:rPr>
      </w:pPr>
    </w:p>
    <w:p w:rsidR="00DB36DD" w:rsidRPr="008216E0" w:rsidRDefault="00DB36DD" w:rsidP="008216E0">
      <w:pPr>
        <w:pStyle w:val="NoSpacing"/>
        <w:jc w:val="highKashida"/>
        <w:rPr>
          <w:b/>
          <w:bCs/>
          <w:sz w:val="32"/>
          <w:szCs w:val="32"/>
          <w:rtl/>
        </w:rPr>
      </w:pPr>
      <w:r w:rsidRPr="008216E0">
        <w:rPr>
          <w:rFonts w:hint="cs"/>
          <w:b/>
          <w:bCs/>
          <w:sz w:val="32"/>
          <w:szCs w:val="32"/>
          <w:rtl/>
        </w:rPr>
        <w:t>ب)في المجال الإداري (التشغيلي ):</w:t>
      </w:r>
      <w:r w:rsidR="001611EE" w:rsidRPr="00E714CA">
        <w:rPr>
          <w:rFonts w:hint="cs"/>
          <w:sz w:val="16"/>
          <w:szCs w:val="16"/>
          <w:rtl/>
        </w:rPr>
        <w:t>(1)</w:t>
      </w:r>
    </w:p>
    <w:p w:rsidR="00DB36DD" w:rsidRPr="008216E0" w:rsidRDefault="00DB36DD" w:rsidP="008216E0">
      <w:pPr>
        <w:pStyle w:val="NoSpacing"/>
        <w:jc w:val="highKashida"/>
        <w:rPr>
          <w:sz w:val="28"/>
          <w:szCs w:val="28"/>
          <w:rtl/>
        </w:rPr>
      </w:pPr>
      <w:r w:rsidRPr="008216E0">
        <w:rPr>
          <w:rFonts w:hint="cs"/>
          <w:sz w:val="28"/>
          <w:szCs w:val="28"/>
          <w:rtl/>
        </w:rPr>
        <w:t xml:space="preserve">1-التأكد من سياسات التخزين للأصناف المختلفة للسلع </w:t>
      </w:r>
      <w:r w:rsidR="00976A8F" w:rsidRPr="008216E0">
        <w:rPr>
          <w:rFonts w:hint="cs"/>
          <w:sz w:val="28"/>
          <w:szCs w:val="28"/>
          <w:rtl/>
        </w:rPr>
        <w:t>كمستويات المخزون والحجم الأمثل ل</w:t>
      </w:r>
      <w:r w:rsidRPr="008216E0">
        <w:rPr>
          <w:rFonts w:hint="cs"/>
          <w:sz w:val="28"/>
          <w:szCs w:val="28"/>
          <w:rtl/>
        </w:rPr>
        <w:t xml:space="preserve">لطلبية ونقطة إعادة الطلب ,وبالإضافة إلي تقييم أساليب التخزين ومعرفة مدى ملائمتها لنوعية </w:t>
      </w:r>
      <w:r w:rsidR="005D26AD" w:rsidRPr="008216E0">
        <w:rPr>
          <w:rFonts w:hint="cs"/>
          <w:sz w:val="28"/>
          <w:szCs w:val="28"/>
          <w:rtl/>
        </w:rPr>
        <w:t>وطبيعة السلع المختلفة.</w:t>
      </w:r>
    </w:p>
    <w:p w:rsidR="005D26AD" w:rsidRPr="008216E0" w:rsidRDefault="005D26AD" w:rsidP="008216E0">
      <w:pPr>
        <w:pStyle w:val="NoSpacing"/>
        <w:jc w:val="highKashida"/>
        <w:rPr>
          <w:sz w:val="28"/>
          <w:szCs w:val="28"/>
          <w:rtl/>
        </w:rPr>
      </w:pPr>
      <w:r w:rsidRPr="008216E0">
        <w:rPr>
          <w:rFonts w:hint="cs"/>
          <w:sz w:val="28"/>
          <w:szCs w:val="28"/>
          <w:rtl/>
        </w:rPr>
        <w:t>2-التأكد من سير برامج التدريب للموظفين والعاملين في الشركة ,وتحديد مدى كفاءة هذه البرامج واقتراح سبل تطويرها وتحسينها لغرض رفع مستوي الكفاءة لدى العاملين .</w:t>
      </w:r>
    </w:p>
    <w:p w:rsidR="005D26AD" w:rsidRPr="008216E0" w:rsidRDefault="005D26AD" w:rsidP="008216E0">
      <w:pPr>
        <w:pStyle w:val="NoSpacing"/>
        <w:jc w:val="highKashida"/>
        <w:rPr>
          <w:sz w:val="28"/>
          <w:szCs w:val="28"/>
          <w:rtl/>
        </w:rPr>
      </w:pPr>
      <w:r w:rsidRPr="008216E0">
        <w:rPr>
          <w:rFonts w:hint="cs"/>
          <w:sz w:val="28"/>
          <w:szCs w:val="28"/>
          <w:rtl/>
        </w:rPr>
        <w:t>3-تقييم كفاءة استخدام الموارد والأصول من الناحية الاقتصادية .</w:t>
      </w:r>
    </w:p>
    <w:p w:rsidR="005D26AD" w:rsidRDefault="005D26AD" w:rsidP="008216E0">
      <w:pPr>
        <w:pStyle w:val="NoSpacing"/>
        <w:jc w:val="highKashida"/>
        <w:rPr>
          <w:sz w:val="28"/>
          <w:szCs w:val="28"/>
          <w:rtl/>
        </w:rPr>
      </w:pPr>
      <w:r w:rsidRPr="008216E0">
        <w:rPr>
          <w:rFonts w:hint="cs"/>
          <w:sz w:val="28"/>
          <w:szCs w:val="28"/>
          <w:rtl/>
        </w:rPr>
        <w:t>4-دراسة واختبار العمليات المختلفة مثل النشاطات الإنتاجية من حيث مستوى الكفاءة ومراقبة الجودة.ما تقدم يتضح أن المراجع الداخلي يمارس وظيفته علي اعتبار أنه موظف في الشركة ومسؤوليته تنحصر في تقييم أساليب الرقابة الداخلية سواء أكانت محاسبية أم إدارية وذلك بهدف التأكد من فاعليتها .</w:t>
      </w:r>
    </w:p>
    <w:p w:rsidR="008216E0" w:rsidRPr="008216E0" w:rsidRDefault="008216E0" w:rsidP="008216E0">
      <w:pPr>
        <w:pStyle w:val="NoSpacing"/>
        <w:jc w:val="highKashida"/>
        <w:rPr>
          <w:sz w:val="28"/>
          <w:szCs w:val="28"/>
          <w:rtl/>
        </w:rPr>
      </w:pPr>
    </w:p>
    <w:p w:rsidR="005D26AD" w:rsidRPr="00E714CA" w:rsidRDefault="005D26AD" w:rsidP="008216E0">
      <w:pPr>
        <w:pStyle w:val="NoSpacing"/>
        <w:jc w:val="highKashida"/>
        <w:rPr>
          <w:b/>
          <w:bCs/>
          <w:sz w:val="32"/>
          <w:szCs w:val="32"/>
          <w:rtl/>
        </w:rPr>
      </w:pPr>
      <w:r w:rsidRPr="00E714CA">
        <w:rPr>
          <w:rFonts w:hint="cs"/>
          <w:b/>
          <w:bCs/>
          <w:sz w:val="32"/>
          <w:szCs w:val="32"/>
          <w:rtl/>
        </w:rPr>
        <w:t>المراجع الداخلي والمراجع الخارجي :</w:t>
      </w:r>
    </w:p>
    <w:p w:rsidR="005D26AD" w:rsidRDefault="005D26AD" w:rsidP="008216E0">
      <w:pPr>
        <w:pStyle w:val="NoSpacing"/>
        <w:jc w:val="highKashida"/>
        <w:rPr>
          <w:sz w:val="28"/>
          <w:szCs w:val="28"/>
          <w:rtl/>
        </w:rPr>
      </w:pPr>
      <w:r w:rsidRPr="008216E0">
        <w:rPr>
          <w:rFonts w:hint="cs"/>
          <w:sz w:val="28"/>
          <w:szCs w:val="28"/>
          <w:rtl/>
        </w:rPr>
        <w:t>يقوم كل من المراجع الداخلي والمراجع الخارجي باستخدام نفس الأدوات والإجراءات في عملية المراجعة غير أن هدف كل منهما قد يختلف عن الآخر ,وبالتالي سنين فيما يلي أوجه التشابه وأوجه الاختلاف بينهما .</w:t>
      </w:r>
    </w:p>
    <w:p w:rsidR="008216E0" w:rsidRPr="008216E0" w:rsidRDefault="008216E0" w:rsidP="008216E0">
      <w:pPr>
        <w:pStyle w:val="NoSpacing"/>
        <w:jc w:val="highKashida"/>
        <w:rPr>
          <w:sz w:val="28"/>
          <w:szCs w:val="28"/>
          <w:rtl/>
        </w:rPr>
      </w:pPr>
    </w:p>
    <w:p w:rsidR="005D26AD" w:rsidRPr="00E714CA" w:rsidRDefault="005D26AD" w:rsidP="008216E0">
      <w:pPr>
        <w:pStyle w:val="NoSpacing"/>
        <w:jc w:val="highKashida"/>
        <w:rPr>
          <w:b/>
          <w:bCs/>
          <w:sz w:val="32"/>
          <w:szCs w:val="32"/>
          <w:rtl/>
        </w:rPr>
      </w:pPr>
      <w:r w:rsidRPr="00E714CA">
        <w:rPr>
          <w:rFonts w:hint="cs"/>
          <w:b/>
          <w:bCs/>
          <w:sz w:val="32"/>
          <w:szCs w:val="32"/>
          <w:rtl/>
        </w:rPr>
        <w:t>أولا :أوجه التشابه :</w:t>
      </w:r>
    </w:p>
    <w:p w:rsidR="005D26AD" w:rsidRPr="008216E0" w:rsidRDefault="008216E0" w:rsidP="008216E0">
      <w:pPr>
        <w:pStyle w:val="NoSpacing"/>
        <w:jc w:val="highKashida"/>
        <w:rPr>
          <w:sz w:val="28"/>
          <w:szCs w:val="28"/>
        </w:rPr>
      </w:pPr>
      <w:r>
        <w:rPr>
          <w:rFonts w:hint="cs"/>
          <w:sz w:val="28"/>
          <w:szCs w:val="28"/>
          <w:rtl/>
        </w:rPr>
        <w:t>1-</w:t>
      </w:r>
      <w:r w:rsidR="005D26AD" w:rsidRPr="008216E0">
        <w:rPr>
          <w:rFonts w:hint="cs"/>
          <w:sz w:val="28"/>
          <w:szCs w:val="28"/>
          <w:rtl/>
        </w:rPr>
        <w:t>كل منهما يقوم  بتقييم نظم الرقابة الداخلية والتأكد من مدى فاعليتها وكفاءتها .</w:t>
      </w:r>
    </w:p>
    <w:p w:rsidR="005D26AD" w:rsidRPr="008216E0" w:rsidRDefault="008216E0" w:rsidP="008216E0">
      <w:pPr>
        <w:pStyle w:val="NoSpacing"/>
        <w:jc w:val="highKashida"/>
        <w:rPr>
          <w:sz w:val="28"/>
          <w:szCs w:val="28"/>
        </w:rPr>
      </w:pPr>
      <w:r>
        <w:rPr>
          <w:rFonts w:hint="cs"/>
          <w:sz w:val="28"/>
          <w:szCs w:val="28"/>
          <w:rtl/>
        </w:rPr>
        <w:t>2-</w:t>
      </w:r>
      <w:r w:rsidR="009C7084" w:rsidRPr="008216E0">
        <w:rPr>
          <w:rFonts w:hint="cs"/>
          <w:sz w:val="28"/>
          <w:szCs w:val="28"/>
          <w:rtl/>
        </w:rPr>
        <w:t>كل منهما يقوم بفحص السجلات والدفاتر المحاسبية .</w:t>
      </w:r>
    </w:p>
    <w:p w:rsidR="009C7084" w:rsidRPr="008216E0" w:rsidRDefault="008216E0" w:rsidP="008216E0">
      <w:pPr>
        <w:pStyle w:val="NoSpacing"/>
        <w:jc w:val="highKashida"/>
        <w:rPr>
          <w:sz w:val="28"/>
          <w:szCs w:val="28"/>
        </w:rPr>
      </w:pPr>
      <w:r>
        <w:rPr>
          <w:rFonts w:hint="cs"/>
          <w:sz w:val="28"/>
          <w:szCs w:val="28"/>
          <w:rtl/>
        </w:rPr>
        <w:t>3-</w:t>
      </w:r>
      <w:r w:rsidR="009C7084" w:rsidRPr="008216E0">
        <w:rPr>
          <w:rFonts w:hint="cs"/>
          <w:sz w:val="28"/>
          <w:szCs w:val="28"/>
          <w:rtl/>
        </w:rPr>
        <w:t>كل منهما يستخدم الإجراءات والأدوات لتي يستخدمها الآخر ,مثال ذلك إرسال المصادقات ,عمل الاختبارات ,إجراء عمليات الفحص المستندي والحسابي والمحاسبي ,التحقق من التسويات والمعالجات المحاسبية المختلفة ,استخدام قوائم الاستبيان وغيرها من الإجراءات .</w:t>
      </w:r>
    </w:p>
    <w:p w:rsidR="009C7084" w:rsidRPr="008216E0" w:rsidRDefault="008216E0" w:rsidP="008216E0">
      <w:pPr>
        <w:pStyle w:val="NoSpacing"/>
        <w:jc w:val="highKashida"/>
        <w:rPr>
          <w:sz w:val="28"/>
          <w:szCs w:val="28"/>
        </w:rPr>
      </w:pPr>
      <w:r>
        <w:rPr>
          <w:rFonts w:hint="cs"/>
          <w:sz w:val="28"/>
          <w:szCs w:val="28"/>
          <w:rtl/>
        </w:rPr>
        <w:t>4-</w:t>
      </w:r>
      <w:r w:rsidR="009C7084" w:rsidRPr="008216E0">
        <w:rPr>
          <w:rFonts w:hint="cs"/>
          <w:sz w:val="28"/>
          <w:szCs w:val="28"/>
          <w:rtl/>
        </w:rPr>
        <w:t>كل منهما يقوم بعمليات التحقق من الأصول والالتزامات والتأكد من الوجود الفعلي للأصول.</w:t>
      </w:r>
    </w:p>
    <w:p w:rsidR="00832F45" w:rsidRPr="008216E0" w:rsidRDefault="00832F45" w:rsidP="008216E0">
      <w:pPr>
        <w:pStyle w:val="NoSpacing"/>
        <w:rPr>
          <w:sz w:val="28"/>
          <w:szCs w:val="28"/>
          <w:rtl/>
        </w:rPr>
      </w:pPr>
    </w:p>
    <w:p w:rsidR="00EC6FD3" w:rsidRDefault="00EC6FD3" w:rsidP="00904ABD">
      <w:pPr>
        <w:rPr>
          <w:sz w:val="28"/>
          <w:szCs w:val="28"/>
          <w:rtl/>
        </w:rPr>
      </w:pPr>
    </w:p>
    <w:p w:rsidR="00EC6FD3" w:rsidRDefault="00EC6FD3" w:rsidP="00904ABD">
      <w:pPr>
        <w:rPr>
          <w:sz w:val="28"/>
          <w:szCs w:val="28"/>
          <w:rtl/>
        </w:rPr>
      </w:pPr>
    </w:p>
    <w:p w:rsidR="008216E0" w:rsidRDefault="008216E0" w:rsidP="00904ABD">
      <w:pPr>
        <w:rPr>
          <w:sz w:val="28"/>
          <w:szCs w:val="28"/>
          <w:rtl/>
        </w:rPr>
      </w:pPr>
    </w:p>
    <w:p w:rsidR="008216E0" w:rsidRDefault="008216E0" w:rsidP="00904ABD">
      <w:pPr>
        <w:rPr>
          <w:sz w:val="28"/>
          <w:szCs w:val="28"/>
          <w:rtl/>
        </w:rPr>
      </w:pPr>
    </w:p>
    <w:p w:rsidR="00EC6FD3" w:rsidRDefault="00EC6FD3" w:rsidP="00904ABD">
      <w:pPr>
        <w:rPr>
          <w:sz w:val="28"/>
          <w:szCs w:val="28"/>
          <w:rtl/>
        </w:rPr>
      </w:pPr>
    </w:p>
    <w:p w:rsidR="00904ABD" w:rsidRDefault="00CA52E2" w:rsidP="00904ABD">
      <w:pPr>
        <w:rPr>
          <w:sz w:val="28"/>
          <w:szCs w:val="28"/>
          <w:rtl/>
        </w:rPr>
      </w:pPr>
      <w:r>
        <w:rPr>
          <w:noProof/>
          <w:sz w:val="28"/>
          <w:szCs w:val="28"/>
          <w:rtl/>
        </w:rPr>
        <w:pict>
          <v:shape id="_x0000_s1213" type="#_x0000_t32" style="position:absolute;left:0;text-align:left;margin-left:368.2pt;margin-top:26.55pt;width:86.65pt;height:0;flip:x;z-index:251836416" o:connectortype="straight"/>
        </w:pict>
      </w:r>
    </w:p>
    <w:p w:rsidR="00EC6FD3" w:rsidRPr="00461C0E" w:rsidRDefault="001611EE" w:rsidP="00461C0E">
      <w:pPr>
        <w:pStyle w:val="NoSpacing"/>
        <w:rPr>
          <w:b/>
          <w:bCs/>
          <w:sz w:val="20"/>
          <w:szCs w:val="20"/>
          <w:rtl/>
        </w:rPr>
      </w:pPr>
      <w:r w:rsidRPr="00461C0E">
        <w:rPr>
          <w:rFonts w:hint="cs"/>
          <w:sz w:val="16"/>
          <w:szCs w:val="16"/>
          <w:rtl/>
        </w:rPr>
        <w:t xml:space="preserve">1)  </w:t>
      </w:r>
      <w:r w:rsidR="00904ABD" w:rsidRPr="00461C0E">
        <w:rPr>
          <w:rFonts w:hint="cs"/>
          <w:sz w:val="16"/>
          <w:szCs w:val="16"/>
          <w:rtl/>
        </w:rPr>
        <w:t>إدريس عبد السلام إشتيوي ,مرجع سبق ذكره ,ص87.</w:t>
      </w:r>
    </w:p>
    <w:p w:rsidR="005D26AD" w:rsidRDefault="00A75A8C" w:rsidP="00E714CA">
      <w:pPr>
        <w:jc w:val="highKashida"/>
        <w:rPr>
          <w:b/>
          <w:bCs/>
          <w:sz w:val="28"/>
          <w:szCs w:val="28"/>
          <w:rtl/>
        </w:rPr>
      </w:pPr>
      <w:r w:rsidRPr="00E714CA">
        <w:rPr>
          <w:rFonts w:hint="cs"/>
          <w:b/>
          <w:bCs/>
          <w:sz w:val="32"/>
          <w:szCs w:val="32"/>
          <w:rtl/>
        </w:rPr>
        <w:lastRenderedPageBreak/>
        <w:t>ث</w:t>
      </w:r>
      <w:r w:rsidR="009C7084" w:rsidRPr="00E714CA">
        <w:rPr>
          <w:rFonts w:hint="cs"/>
          <w:b/>
          <w:bCs/>
          <w:sz w:val="32"/>
          <w:szCs w:val="32"/>
          <w:rtl/>
        </w:rPr>
        <w:t>انيا :أوجه الاختلاف :</w:t>
      </w:r>
      <w:r w:rsidR="00307DB4" w:rsidRPr="00E714CA">
        <w:rPr>
          <w:rFonts w:hint="cs"/>
          <w:sz w:val="16"/>
          <w:szCs w:val="16"/>
          <w:rtl/>
        </w:rPr>
        <w:t>(1)</w:t>
      </w:r>
    </w:p>
    <w:p w:rsidR="009C7084" w:rsidRPr="00E714CA" w:rsidRDefault="009C7084" w:rsidP="00E714CA">
      <w:pPr>
        <w:pStyle w:val="NoSpacing"/>
        <w:jc w:val="highKashida"/>
        <w:rPr>
          <w:b/>
          <w:bCs/>
          <w:sz w:val="32"/>
          <w:szCs w:val="32"/>
          <w:rtl/>
        </w:rPr>
      </w:pPr>
      <w:r w:rsidRPr="00E714CA">
        <w:rPr>
          <w:rFonts w:hint="cs"/>
          <w:b/>
          <w:bCs/>
          <w:sz w:val="32"/>
          <w:szCs w:val="32"/>
          <w:rtl/>
        </w:rPr>
        <w:t>1-من حيث الاستقلالية:</w:t>
      </w:r>
    </w:p>
    <w:p w:rsidR="009C7084" w:rsidRPr="00E714CA" w:rsidRDefault="009C7084" w:rsidP="00E714CA">
      <w:pPr>
        <w:pStyle w:val="NoSpacing"/>
        <w:jc w:val="highKashida"/>
        <w:rPr>
          <w:sz w:val="28"/>
          <w:szCs w:val="28"/>
          <w:rtl/>
        </w:rPr>
      </w:pPr>
      <w:r w:rsidRPr="00E714CA">
        <w:rPr>
          <w:rFonts w:hint="cs"/>
          <w:sz w:val="28"/>
          <w:szCs w:val="28"/>
          <w:rtl/>
        </w:rPr>
        <w:t>المراجع الداخلي يعتبر موظفا في الشركة ويربطه بها عقد عمل وبذلك فهو يخضع لإدارة الشركة فيما يتعلق بتعيينه وتحديد مرتبه وإقالته ,بيد أن وضعه في الهيكل التنظيمي تابع للإدارة العليا للشركة ,غالبا مجلس الإدارة ,وذلك تأكيدا لاستقلاليته عن بقية الإدارات حيث يقوم بتوجيه تقاريره إلي مجلس الإدارة فيما يخص نتائج مراجعته وفحصه .</w:t>
      </w:r>
      <w:r w:rsidR="00B96D0B" w:rsidRPr="00E714CA">
        <w:rPr>
          <w:sz w:val="28"/>
          <w:szCs w:val="28"/>
          <w:rtl/>
        </w:rPr>
        <w:tab/>
      </w:r>
    </w:p>
    <w:p w:rsidR="009C7084" w:rsidRDefault="009C7084" w:rsidP="00E714CA">
      <w:pPr>
        <w:pStyle w:val="NoSpacing"/>
        <w:jc w:val="highKashida"/>
        <w:rPr>
          <w:sz w:val="28"/>
          <w:szCs w:val="28"/>
          <w:rtl/>
        </w:rPr>
      </w:pPr>
      <w:r w:rsidRPr="00E714CA">
        <w:rPr>
          <w:rFonts w:hint="cs"/>
          <w:sz w:val="28"/>
          <w:szCs w:val="28"/>
          <w:rtl/>
        </w:rPr>
        <w:t>أما المراجع الخارجي فهو مستقل عن إدارة الشركة ولا يعتبر موظفا بها ,حيث يتم تكليفه وتحديد أتعابه وعزله م</w:t>
      </w:r>
      <w:r w:rsidR="00CA0A5E" w:rsidRPr="00E714CA">
        <w:rPr>
          <w:rFonts w:hint="cs"/>
          <w:sz w:val="28"/>
          <w:szCs w:val="28"/>
          <w:rtl/>
        </w:rPr>
        <w:t>ن قبل الملاك (المساهمون )وذلك تأ</w:t>
      </w:r>
      <w:r w:rsidRPr="00E714CA">
        <w:rPr>
          <w:rFonts w:hint="cs"/>
          <w:sz w:val="28"/>
          <w:szCs w:val="28"/>
          <w:rtl/>
        </w:rPr>
        <w:t xml:space="preserve">كيدا لاستقلاليته وتجنبا لأية ضغوط من قبل الإدارة عليه وعلي عمله ,وهذه الاستقلالية تعتبر الدعامة الأساسية التي تقوم </w:t>
      </w:r>
      <w:r w:rsidR="003328A5" w:rsidRPr="00E714CA">
        <w:rPr>
          <w:rFonts w:hint="cs"/>
          <w:sz w:val="28"/>
          <w:szCs w:val="28"/>
          <w:rtl/>
        </w:rPr>
        <w:t>عليها مهنة المراجعة الداخلية .</w:t>
      </w:r>
    </w:p>
    <w:p w:rsidR="00E714CA" w:rsidRPr="00E714CA" w:rsidRDefault="00E714CA" w:rsidP="00E714CA">
      <w:pPr>
        <w:pStyle w:val="NoSpacing"/>
        <w:jc w:val="highKashida"/>
        <w:rPr>
          <w:sz w:val="28"/>
          <w:szCs w:val="28"/>
          <w:rtl/>
        </w:rPr>
      </w:pPr>
    </w:p>
    <w:p w:rsidR="003328A5" w:rsidRPr="00E714CA" w:rsidRDefault="003328A5" w:rsidP="00E714CA">
      <w:pPr>
        <w:pStyle w:val="NoSpacing"/>
        <w:jc w:val="highKashida"/>
        <w:rPr>
          <w:b/>
          <w:bCs/>
          <w:sz w:val="32"/>
          <w:szCs w:val="32"/>
          <w:rtl/>
        </w:rPr>
      </w:pPr>
      <w:r w:rsidRPr="00E714CA">
        <w:rPr>
          <w:rFonts w:hint="cs"/>
          <w:b/>
          <w:bCs/>
          <w:sz w:val="32"/>
          <w:szCs w:val="32"/>
          <w:rtl/>
        </w:rPr>
        <w:t>2-نطاق العمل :</w:t>
      </w:r>
    </w:p>
    <w:p w:rsidR="003328A5" w:rsidRDefault="003328A5" w:rsidP="00E714CA">
      <w:pPr>
        <w:pStyle w:val="NoSpacing"/>
        <w:jc w:val="highKashida"/>
        <w:rPr>
          <w:sz w:val="28"/>
          <w:szCs w:val="28"/>
          <w:rtl/>
        </w:rPr>
      </w:pPr>
      <w:r w:rsidRPr="00E714CA">
        <w:rPr>
          <w:rFonts w:hint="cs"/>
          <w:sz w:val="28"/>
          <w:szCs w:val="28"/>
          <w:rtl/>
        </w:rPr>
        <w:t>المراجع الداخلي :كما أوضحنا أعلاه ,هو أحد موظفي الشركة ,وبالتالي يحكم تواجده المستمر يقوم بالمراجعة التفصيلية لكثيرمن الأمور التي سبق الإشارة إلي أمثلة منها ,مما يجعل نطاق لمراجع الداخلي أوسع أشمل ,أما المراجع الخارجي يعتمد في مراجعته علي الاختيار والانتقاء بطريقة العينات (سواء لحكيمة أو الإحصائية )وذلك لأن المدة التي يقضيها بالشركة للمراجعة هي قصيرة مقارنة بالمراجع الداخلي .بالإضافة إلي أن المراجع الداخلي يهتم بالشق التشغيلي أيضا بالإضافة إلي الشق المالي .</w:t>
      </w:r>
    </w:p>
    <w:p w:rsidR="00E714CA" w:rsidRPr="00E714CA" w:rsidRDefault="00E714CA" w:rsidP="00E714CA">
      <w:pPr>
        <w:pStyle w:val="NoSpacing"/>
        <w:jc w:val="highKashida"/>
        <w:rPr>
          <w:sz w:val="28"/>
          <w:szCs w:val="28"/>
          <w:rtl/>
        </w:rPr>
      </w:pPr>
    </w:p>
    <w:p w:rsidR="00E714CA" w:rsidRPr="00E714CA" w:rsidRDefault="009A33AD" w:rsidP="00E714CA">
      <w:pPr>
        <w:pStyle w:val="NoSpacing"/>
        <w:jc w:val="highKashida"/>
        <w:rPr>
          <w:b/>
          <w:bCs/>
          <w:sz w:val="32"/>
          <w:szCs w:val="32"/>
          <w:rtl/>
        </w:rPr>
      </w:pPr>
      <w:r w:rsidRPr="00E714CA">
        <w:rPr>
          <w:rFonts w:hint="cs"/>
          <w:b/>
          <w:bCs/>
          <w:sz w:val="32"/>
          <w:szCs w:val="32"/>
          <w:rtl/>
        </w:rPr>
        <w:t>3-</w:t>
      </w:r>
      <w:r w:rsidR="003328A5" w:rsidRPr="00E714CA">
        <w:rPr>
          <w:rFonts w:hint="cs"/>
          <w:b/>
          <w:bCs/>
          <w:sz w:val="32"/>
          <w:szCs w:val="32"/>
          <w:rtl/>
        </w:rPr>
        <w:t>الهدف من وراء المراجعة :</w:t>
      </w:r>
    </w:p>
    <w:p w:rsidR="003328A5" w:rsidRDefault="003328A5" w:rsidP="00E714CA">
      <w:pPr>
        <w:pStyle w:val="NoSpacing"/>
        <w:jc w:val="highKashida"/>
        <w:rPr>
          <w:sz w:val="28"/>
          <w:szCs w:val="28"/>
          <w:rtl/>
        </w:rPr>
      </w:pPr>
      <w:r w:rsidRPr="00E714CA">
        <w:rPr>
          <w:rFonts w:hint="cs"/>
          <w:sz w:val="28"/>
          <w:szCs w:val="28"/>
          <w:rtl/>
        </w:rPr>
        <w:t>يهدف المراجع الداخلي إلي منع التلاعب والتزوير والاحتيال والكشف عنها وتقييمه المستمر لأنظمة الرقابة الداخلية لغرض تحسينها وتطويرها ,أما المراجع الخارجي فهدفه الأساسي هو إعطاء رأي فني محايد حول مدى عدالة القوائم المالية وتمثيلها للمركز المالي ونتائج الأعمال للشركة موضع المراجعة ,أما اكتشاف التلاعب والتزوير والاحتيال فهو يمثل هدفا ثانويا أخدا في الاعتبار بذل العناية المهنية المعقولة أثناء عملية الفحص والمراجعة .</w:t>
      </w:r>
    </w:p>
    <w:p w:rsidR="00E714CA" w:rsidRPr="00E714CA" w:rsidRDefault="00E714CA" w:rsidP="00E714CA">
      <w:pPr>
        <w:pStyle w:val="NoSpacing"/>
        <w:jc w:val="highKashida"/>
        <w:rPr>
          <w:sz w:val="28"/>
          <w:szCs w:val="28"/>
          <w:rtl/>
        </w:rPr>
      </w:pPr>
    </w:p>
    <w:p w:rsidR="003328A5" w:rsidRPr="00E714CA" w:rsidRDefault="009A33AD" w:rsidP="00E714CA">
      <w:pPr>
        <w:pStyle w:val="NoSpacing"/>
        <w:jc w:val="highKashida"/>
        <w:rPr>
          <w:b/>
          <w:bCs/>
          <w:sz w:val="32"/>
          <w:szCs w:val="32"/>
          <w:rtl/>
        </w:rPr>
      </w:pPr>
      <w:r w:rsidRPr="00E714CA">
        <w:rPr>
          <w:rFonts w:hint="cs"/>
          <w:b/>
          <w:bCs/>
          <w:sz w:val="32"/>
          <w:szCs w:val="32"/>
          <w:rtl/>
        </w:rPr>
        <w:t>4</w:t>
      </w:r>
      <w:r w:rsidR="00F65DFF" w:rsidRPr="00E714CA">
        <w:rPr>
          <w:rFonts w:hint="cs"/>
          <w:b/>
          <w:bCs/>
          <w:sz w:val="32"/>
          <w:szCs w:val="32"/>
          <w:rtl/>
        </w:rPr>
        <w:t>-الهدف من تقييم نظم الرقابة الداخلية :</w:t>
      </w:r>
    </w:p>
    <w:p w:rsidR="00F65DFF" w:rsidRPr="00E714CA" w:rsidRDefault="00F65DFF" w:rsidP="00E714CA">
      <w:pPr>
        <w:pStyle w:val="NoSpacing"/>
        <w:jc w:val="highKashida"/>
        <w:rPr>
          <w:sz w:val="28"/>
          <w:szCs w:val="28"/>
          <w:rtl/>
        </w:rPr>
      </w:pPr>
      <w:r w:rsidRPr="00E714CA">
        <w:rPr>
          <w:rFonts w:hint="cs"/>
          <w:sz w:val="28"/>
          <w:szCs w:val="28"/>
          <w:rtl/>
        </w:rPr>
        <w:t>يهدف المراجع الداخلي من وراء تقييمه لأنظمة الرقابة الداخلية للتأكد من كفاءتها وفعاليتها ,واقتراح سبل تطويرها وتحسينها ,بالإضافة إلي اهتمامه بالدفاتر والسجلات والتقارير المحاسبية والإجراءات المحاسبية الأخرى ومدى ملاءمتها واحتوائها علي معلومات تساعد في اختيار القرارات الإدارية .أما المراجع الخارجي فيهدف من وراء تقييمه لأنظمة الرقابة الداخلية لمعرفة وتحديد نطاق عملية المراجعة ودرجة الاعتماد علي إجراءات الرقابة الداخلية في أخد العينات التي سيخضعها للفحص والاختبار .فهو يوسع أو يضيق نطاق عملية المراجعة اعتمادها علي ضعف أو قوة أنظمة الرقابة الداخلية .</w:t>
      </w:r>
    </w:p>
    <w:p w:rsidR="00E714CA" w:rsidRDefault="00E714CA" w:rsidP="003328A5">
      <w:pPr>
        <w:rPr>
          <w:sz w:val="28"/>
          <w:szCs w:val="28"/>
          <w:rtl/>
        </w:rPr>
      </w:pPr>
    </w:p>
    <w:p w:rsidR="00461C0E" w:rsidRDefault="00461C0E" w:rsidP="003328A5">
      <w:pPr>
        <w:rPr>
          <w:sz w:val="28"/>
          <w:szCs w:val="28"/>
          <w:rtl/>
        </w:rPr>
      </w:pPr>
    </w:p>
    <w:p w:rsidR="00307DB4" w:rsidRDefault="00CA52E2" w:rsidP="00461C0E">
      <w:pPr>
        <w:pStyle w:val="NoSpacing"/>
        <w:rPr>
          <w:rtl/>
        </w:rPr>
      </w:pPr>
      <w:r>
        <w:rPr>
          <w:noProof/>
          <w:rtl/>
        </w:rPr>
        <w:pict>
          <v:shape id="_x0000_s1214" type="#_x0000_t32" style="position:absolute;left:0;text-align:left;margin-left:347.95pt;margin-top:9.55pt;width:103.9pt;height:0;flip:x;z-index:251837440" o:connectortype="straight"/>
        </w:pict>
      </w:r>
    </w:p>
    <w:p w:rsidR="00307DB4" w:rsidRPr="00832F45" w:rsidRDefault="001611EE" w:rsidP="00461C0E">
      <w:pPr>
        <w:pStyle w:val="NoSpacing"/>
        <w:rPr>
          <w:sz w:val="18"/>
          <w:szCs w:val="18"/>
          <w:rtl/>
        </w:rPr>
      </w:pPr>
      <w:r>
        <w:rPr>
          <w:rFonts w:hint="cs"/>
          <w:sz w:val="18"/>
          <w:szCs w:val="18"/>
          <w:rtl/>
        </w:rPr>
        <w:t xml:space="preserve">1)  </w:t>
      </w:r>
      <w:r w:rsidR="00307DB4" w:rsidRPr="00307DB4">
        <w:rPr>
          <w:rFonts w:hint="cs"/>
          <w:sz w:val="18"/>
          <w:szCs w:val="18"/>
          <w:rtl/>
        </w:rPr>
        <w:t>إدريس عبد السلام إدريس ,مرجع سبق ذكره,ص ص88-89.</w:t>
      </w:r>
    </w:p>
    <w:p w:rsidR="00F65DFF" w:rsidRPr="00C63BD3" w:rsidRDefault="00F65DFF" w:rsidP="00C63BD3">
      <w:pPr>
        <w:pStyle w:val="NoSpacing"/>
        <w:jc w:val="highKashida"/>
        <w:rPr>
          <w:sz w:val="28"/>
          <w:szCs w:val="28"/>
          <w:rtl/>
        </w:rPr>
      </w:pPr>
      <w:r w:rsidRPr="00C63BD3">
        <w:rPr>
          <w:rFonts w:hint="cs"/>
          <w:b/>
          <w:bCs/>
          <w:sz w:val="32"/>
          <w:szCs w:val="32"/>
          <w:rtl/>
        </w:rPr>
        <w:lastRenderedPageBreak/>
        <w:t>التقرير:</w:t>
      </w:r>
      <w:r w:rsidR="00C63BD3" w:rsidRPr="00C63BD3">
        <w:rPr>
          <w:rFonts w:hint="cs"/>
          <w:sz w:val="16"/>
          <w:szCs w:val="16"/>
          <w:rtl/>
        </w:rPr>
        <w:t>(1)</w:t>
      </w:r>
    </w:p>
    <w:p w:rsidR="00F65DFF" w:rsidRDefault="00F65DFF" w:rsidP="00C63BD3">
      <w:pPr>
        <w:pStyle w:val="NoSpacing"/>
        <w:jc w:val="highKashida"/>
        <w:rPr>
          <w:sz w:val="28"/>
          <w:szCs w:val="28"/>
          <w:rtl/>
        </w:rPr>
      </w:pPr>
      <w:r w:rsidRPr="00C63BD3">
        <w:rPr>
          <w:rFonts w:hint="cs"/>
          <w:sz w:val="28"/>
          <w:szCs w:val="28"/>
          <w:rtl/>
        </w:rPr>
        <w:t>يختلف التقرير المقدم من المراجع الداخلي عن ذلك المقدم من المراجع الخارجي في ثلاثة أمور وهي:</w:t>
      </w:r>
    </w:p>
    <w:p w:rsidR="00C63BD3" w:rsidRPr="00C63BD3" w:rsidRDefault="00C63BD3" w:rsidP="00C63BD3">
      <w:pPr>
        <w:pStyle w:val="NoSpacing"/>
        <w:jc w:val="highKashida"/>
        <w:rPr>
          <w:sz w:val="28"/>
          <w:szCs w:val="28"/>
          <w:rtl/>
        </w:rPr>
      </w:pPr>
    </w:p>
    <w:p w:rsidR="009A33AD" w:rsidRPr="00C63BD3" w:rsidRDefault="00F65DFF" w:rsidP="00C63BD3">
      <w:pPr>
        <w:pStyle w:val="NoSpacing"/>
        <w:jc w:val="highKashida"/>
        <w:rPr>
          <w:b/>
          <w:bCs/>
          <w:sz w:val="32"/>
          <w:szCs w:val="32"/>
          <w:rtl/>
        </w:rPr>
      </w:pPr>
      <w:r w:rsidRPr="00C63BD3">
        <w:rPr>
          <w:rFonts w:hint="cs"/>
          <w:b/>
          <w:bCs/>
          <w:sz w:val="32"/>
          <w:szCs w:val="32"/>
          <w:rtl/>
        </w:rPr>
        <w:t>أ)من حيث المكونات</w:t>
      </w:r>
      <w:r w:rsidR="009A33AD" w:rsidRPr="00C63BD3">
        <w:rPr>
          <w:rFonts w:hint="cs"/>
          <w:b/>
          <w:bCs/>
          <w:sz w:val="32"/>
          <w:szCs w:val="32"/>
          <w:rtl/>
        </w:rPr>
        <w:t xml:space="preserve"> :</w:t>
      </w:r>
    </w:p>
    <w:p w:rsidR="00CA0A5E" w:rsidRDefault="003B3003" w:rsidP="00C63BD3">
      <w:pPr>
        <w:pStyle w:val="NoSpacing"/>
        <w:jc w:val="highKashida"/>
        <w:rPr>
          <w:sz w:val="28"/>
          <w:szCs w:val="28"/>
          <w:rtl/>
        </w:rPr>
      </w:pPr>
      <w:r w:rsidRPr="00C63BD3">
        <w:rPr>
          <w:rFonts w:hint="cs"/>
          <w:sz w:val="28"/>
          <w:szCs w:val="28"/>
          <w:rtl/>
        </w:rPr>
        <w:t>كما هو معروف فإن تقرير</w:t>
      </w:r>
      <w:r w:rsidR="00F65DFF" w:rsidRPr="00C63BD3">
        <w:rPr>
          <w:rFonts w:hint="cs"/>
          <w:sz w:val="28"/>
          <w:szCs w:val="28"/>
          <w:rtl/>
        </w:rPr>
        <w:t xml:space="preserve"> المراجع الخارجي له شكل معين وأنواع مختلفة حيث يقوم المراجع الخارجي بكتابة تقريره طبقا لمعايير إبداء الرأي </w:t>
      </w:r>
      <w:r w:rsidR="006E4243" w:rsidRPr="00C63BD3">
        <w:rPr>
          <w:rFonts w:hint="cs"/>
          <w:sz w:val="28"/>
          <w:szCs w:val="28"/>
          <w:rtl/>
        </w:rPr>
        <w:t>,وغالبا يكون في ورقة واحدة .أما المراجع الداخلي فإن تقريره لا يتبع أي معايير ثابتة ولا شكل محدد .فيمكن أن يكون علي شكل مذكرة ,رسالة ,أو بحث (يحتوي علي مكلة معينة واقتراح حلول لها ).</w:t>
      </w:r>
    </w:p>
    <w:p w:rsidR="00C63BD3" w:rsidRPr="00C63BD3" w:rsidRDefault="00C63BD3" w:rsidP="00C63BD3">
      <w:pPr>
        <w:pStyle w:val="NoSpacing"/>
        <w:jc w:val="highKashida"/>
        <w:rPr>
          <w:sz w:val="28"/>
          <w:szCs w:val="28"/>
          <w:rtl/>
        </w:rPr>
      </w:pPr>
    </w:p>
    <w:p w:rsidR="006E4243" w:rsidRPr="00C63BD3" w:rsidRDefault="006E4243" w:rsidP="00C63BD3">
      <w:pPr>
        <w:pStyle w:val="NoSpacing"/>
        <w:jc w:val="highKashida"/>
        <w:rPr>
          <w:b/>
          <w:bCs/>
          <w:sz w:val="32"/>
          <w:szCs w:val="32"/>
          <w:rtl/>
        </w:rPr>
      </w:pPr>
      <w:r w:rsidRPr="00C63BD3">
        <w:rPr>
          <w:rFonts w:hint="cs"/>
          <w:b/>
          <w:bCs/>
          <w:sz w:val="32"/>
          <w:szCs w:val="32"/>
          <w:rtl/>
        </w:rPr>
        <w:t>ب)من حيث التوجيه:</w:t>
      </w:r>
    </w:p>
    <w:p w:rsidR="006E4243" w:rsidRDefault="006E4243" w:rsidP="00C63BD3">
      <w:pPr>
        <w:pStyle w:val="NoSpacing"/>
        <w:jc w:val="highKashida"/>
        <w:rPr>
          <w:sz w:val="28"/>
          <w:szCs w:val="28"/>
          <w:rtl/>
        </w:rPr>
      </w:pPr>
      <w:r w:rsidRPr="00C63BD3">
        <w:rPr>
          <w:rFonts w:hint="cs"/>
          <w:sz w:val="28"/>
          <w:szCs w:val="28"/>
          <w:rtl/>
        </w:rPr>
        <w:t>يوجه المراجع الداخلي تقريره إلي مجلس الإدارة أو لجنة المراجعة والتدقيق المنبثقة عن مجلس الإدارة ,أما المراجع الخارجي فيوجه تقريره إلي ملاك الشركة (أي مساهمين ).</w:t>
      </w:r>
    </w:p>
    <w:p w:rsidR="00C63BD3" w:rsidRPr="00C63BD3" w:rsidRDefault="00C63BD3" w:rsidP="00C63BD3">
      <w:pPr>
        <w:pStyle w:val="NoSpacing"/>
        <w:jc w:val="highKashida"/>
        <w:rPr>
          <w:sz w:val="28"/>
          <w:szCs w:val="28"/>
          <w:rtl/>
        </w:rPr>
      </w:pPr>
    </w:p>
    <w:p w:rsidR="006E4243" w:rsidRPr="00C63BD3" w:rsidRDefault="006E4243" w:rsidP="00C63BD3">
      <w:pPr>
        <w:pStyle w:val="NoSpacing"/>
        <w:jc w:val="highKashida"/>
        <w:rPr>
          <w:b/>
          <w:bCs/>
          <w:sz w:val="32"/>
          <w:szCs w:val="32"/>
          <w:rtl/>
        </w:rPr>
      </w:pPr>
      <w:r w:rsidRPr="00C63BD3">
        <w:rPr>
          <w:rFonts w:hint="cs"/>
          <w:b/>
          <w:bCs/>
          <w:sz w:val="32"/>
          <w:szCs w:val="32"/>
          <w:rtl/>
        </w:rPr>
        <w:t xml:space="preserve">ج)من حيث </w:t>
      </w:r>
      <w:r w:rsidR="0077166E" w:rsidRPr="00C63BD3">
        <w:rPr>
          <w:rFonts w:hint="cs"/>
          <w:b/>
          <w:bCs/>
          <w:sz w:val="32"/>
          <w:szCs w:val="32"/>
          <w:rtl/>
        </w:rPr>
        <w:t>ا</w:t>
      </w:r>
      <w:r w:rsidRPr="00C63BD3">
        <w:rPr>
          <w:rFonts w:hint="cs"/>
          <w:b/>
          <w:bCs/>
          <w:sz w:val="32"/>
          <w:szCs w:val="32"/>
          <w:rtl/>
        </w:rPr>
        <w:t>لتكرار :</w:t>
      </w:r>
    </w:p>
    <w:p w:rsidR="006E4243" w:rsidRDefault="006E4243" w:rsidP="00C63BD3">
      <w:pPr>
        <w:pStyle w:val="NoSpacing"/>
        <w:jc w:val="highKashida"/>
        <w:rPr>
          <w:sz w:val="28"/>
          <w:szCs w:val="28"/>
          <w:rtl/>
        </w:rPr>
      </w:pPr>
      <w:r w:rsidRPr="00C63BD3">
        <w:rPr>
          <w:rFonts w:hint="cs"/>
          <w:sz w:val="28"/>
          <w:szCs w:val="28"/>
          <w:rtl/>
        </w:rPr>
        <w:t>يقدم المراجع الخارجي تقريره مرة واحدة بعد نهاية السنة المالية تحت المراجعة بحيث يبين فيه رأيه الفني المحايد أما المراجع الداخلي فيقوم عدة تقارير خلال السنة ,منها الأسبوعية ,الشهرية,نصف السنوية ,السنوية .</w:t>
      </w:r>
    </w:p>
    <w:p w:rsidR="00C63BD3" w:rsidRPr="00C63BD3" w:rsidRDefault="00C63BD3" w:rsidP="00C63BD3">
      <w:pPr>
        <w:pStyle w:val="NoSpacing"/>
        <w:jc w:val="highKashida"/>
        <w:rPr>
          <w:sz w:val="28"/>
          <w:szCs w:val="28"/>
          <w:rtl/>
        </w:rPr>
      </w:pPr>
    </w:p>
    <w:p w:rsidR="00E74AD8" w:rsidRPr="00C63BD3" w:rsidRDefault="00E74AD8" w:rsidP="00C63BD3">
      <w:pPr>
        <w:pStyle w:val="NoSpacing"/>
        <w:jc w:val="highKashida"/>
        <w:rPr>
          <w:b/>
          <w:bCs/>
          <w:sz w:val="32"/>
          <w:szCs w:val="32"/>
          <w:rtl/>
        </w:rPr>
      </w:pPr>
      <w:r w:rsidRPr="00C63BD3">
        <w:rPr>
          <w:rFonts w:hint="cs"/>
          <w:b/>
          <w:bCs/>
          <w:sz w:val="32"/>
          <w:szCs w:val="32"/>
          <w:rtl/>
        </w:rPr>
        <w:t>أهداف الرقابة الداخلية :</w:t>
      </w:r>
    </w:p>
    <w:p w:rsidR="00E74AD8" w:rsidRPr="00C63BD3" w:rsidRDefault="00E74AD8" w:rsidP="00C63BD3">
      <w:pPr>
        <w:pStyle w:val="NoSpacing"/>
        <w:jc w:val="highKashida"/>
        <w:rPr>
          <w:sz w:val="28"/>
          <w:szCs w:val="28"/>
          <w:rtl/>
        </w:rPr>
      </w:pPr>
      <w:r w:rsidRPr="00C63BD3">
        <w:rPr>
          <w:rFonts w:hint="cs"/>
          <w:sz w:val="28"/>
          <w:szCs w:val="28"/>
          <w:rtl/>
        </w:rPr>
        <w:t>يعتمد أي نظام فعال وناجح للرقابة الداخلية علي الأهداف الأساسية الأربعة التالية والتي تلقي فبولا وهي :</w:t>
      </w:r>
    </w:p>
    <w:p w:rsidR="00E74AD8" w:rsidRPr="00C63BD3" w:rsidRDefault="00E74AD8" w:rsidP="00C63BD3">
      <w:pPr>
        <w:pStyle w:val="NoSpacing"/>
        <w:jc w:val="highKashida"/>
        <w:rPr>
          <w:sz w:val="28"/>
          <w:szCs w:val="28"/>
          <w:rtl/>
        </w:rPr>
      </w:pPr>
      <w:r w:rsidRPr="00C63BD3">
        <w:rPr>
          <w:rFonts w:hint="cs"/>
          <w:sz w:val="28"/>
          <w:szCs w:val="28"/>
          <w:rtl/>
        </w:rPr>
        <w:t>1-حماية أصول المنشأة :</w:t>
      </w:r>
    </w:p>
    <w:p w:rsidR="00E74AD8" w:rsidRPr="00C63BD3" w:rsidRDefault="00E74AD8" w:rsidP="00C63BD3">
      <w:pPr>
        <w:pStyle w:val="NoSpacing"/>
        <w:jc w:val="highKashida"/>
        <w:rPr>
          <w:sz w:val="28"/>
          <w:szCs w:val="28"/>
          <w:rtl/>
        </w:rPr>
      </w:pPr>
      <w:r w:rsidRPr="00C63BD3">
        <w:rPr>
          <w:rFonts w:hint="cs"/>
          <w:sz w:val="28"/>
          <w:szCs w:val="28"/>
          <w:rtl/>
        </w:rPr>
        <w:t>تمثل حماية أصول المنشأة وممتلكاتها المختلفة هدفا رئيسيا من أهداف الرقابة الداخلية في المنشأة , حيث تتخذ حماية أصول المنشأة أشكالا وأساليب مختلفة ومتعددة تدور جميعها حول توفير الحماية التامة لهذه الأصول من التلف او الضياع أو السرقة أو الإسراف ويمكن أن تتحقق هذه الرقابة عن طريق الأتي :</w:t>
      </w:r>
    </w:p>
    <w:p w:rsidR="00E74AD8" w:rsidRPr="00C63BD3" w:rsidRDefault="00E74AD8" w:rsidP="00C63BD3">
      <w:pPr>
        <w:pStyle w:val="NoSpacing"/>
        <w:jc w:val="highKashida"/>
        <w:rPr>
          <w:sz w:val="28"/>
          <w:szCs w:val="28"/>
          <w:rtl/>
        </w:rPr>
      </w:pPr>
      <w:r w:rsidRPr="00C63BD3">
        <w:rPr>
          <w:rFonts w:hint="cs"/>
          <w:sz w:val="28"/>
          <w:szCs w:val="28"/>
          <w:rtl/>
        </w:rPr>
        <w:t xml:space="preserve">أ   - الوقاية من الأخطاء المعتمدة التي قد ترتكب عند معالجة العمليات بقصد إخفاء انحراف معين أو غش أو اختلاس </w:t>
      </w:r>
      <w:r w:rsidR="00456656" w:rsidRPr="00C63BD3">
        <w:rPr>
          <w:rFonts w:hint="cs"/>
          <w:sz w:val="28"/>
          <w:szCs w:val="28"/>
          <w:rtl/>
        </w:rPr>
        <w:t>.</w:t>
      </w:r>
    </w:p>
    <w:p w:rsidR="00E74AD8" w:rsidRPr="00C63BD3" w:rsidRDefault="00E74AD8" w:rsidP="00C63BD3">
      <w:pPr>
        <w:pStyle w:val="NoSpacing"/>
        <w:jc w:val="highKashida"/>
        <w:rPr>
          <w:sz w:val="28"/>
          <w:szCs w:val="28"/>
          <w:rtl/>
        </w:rPr>
      </w:pPr>
      <w:r w:rsidRPr="00C63BD3">
        <w:rPr>
          <w:rFonts w:hint="cs"/>
          <w:sz w:val="28"/>
          <w:szCs w:val="28"/>
          <w:rtl/>
        </w:rPr>
        <w:t xml:space="preserve">ب   - الوقاية من الأخطاء غير المعتمدة وتنتج هذه الأخطاء عادة من التطبيق الخاطئ للمبادئ والقواعد المحاسبية أو الجهل بها من قبل العاملين في المجال المحاسبي بالمنشاة, كتسجيل مصروف رأسمالي مما يؤدي لتضخم قيمة الأصول </w:t>
      </w:r>
      <w:r w:rsidR="00456656" w:rsidRPr="00C63BD3">
        <w:rPr>
          <w:rFonts w:hint="cs"/>
          <w:sz w:val="28"/>
          <w:szCs w:val="28"/>
          <w:rtl/>
        </w:rPr>
        <w:t>.</w:t>
      </w:r>
    </w:p>
    <w:p w:rsidR="00E74AD8" w:rsidRPr="00C63BD3" w:rsidRDefault="00E74AD8" w:rsidP="00C63BD3">
      <w:pPr>
        <w:pStyle w:val="NoSpacing"/>
        <w:jc w:val="highKashida"/>
        <w:rPr>
          <w:sz w:val="28"/>
          <w:szCs w:val="28"/>
          <w:rtl/>
        </w:rPr>
      </w:pPr>
      <w:r w:rsidRPr="00C63BD3">
        <w:rPr>
          <w:rFonts w:hint="cs"/>
          <w:sz w:val="28"/>
          <w:szCs w:val="28"/>
          <w:rtl/>
        </w:rPr>
        <w:t>ج   - المحافظة علي الأصول من الاختلاس والسرقة والغش ويعني ذلك حماية الأصول من التصرفات غير المشروعية وغير المقبولة بصفة عامة والمخالفة للوائح الداخلية للمنشأة او للقانون العام للدولة, كالقيام بعمل مناقصات وهمية بغرض الاستيلاء علي بعض أصول المنشأة كالسيارات والتي مازالت بحالة جيدة.</w:t>
      </w:r>
    </w:p>
    <w:p w:rsidR="00C63BD3" w:rsidRDefault="00C63BD3" w:rsidP="00E74AD8">
      <w:pPr>
        <w:rPr>
          <w:sz w:val="28"/>
          <w:szCs w:val="28"/>
          <w:rtl/>
        </w:rPr>
      </w:pPr>
    </w:p>
    <w:p w:rsidR="00C63BD3" w:rsidRDefault="00C63BD3" w:rsidP="00E74AD8">
      <w:pPr>
        <w:rPr>
          <w:sz w:val="28"/>
          <w:szCs w:val="28"/>
          <w:rtl/>
        </w:rPr>
      </w:pPr>
    </w:p>
    <w:p w:rsidR="00C63BD3" w:rsidRDefault="00C63BD3" w:rsidP="00C63BD3">
      <w:pPr>
        <w:pStyle w:val="NoSpacing"/>
        <w:rPr>
          <w:rtl/>
        </w:rPr>
      </w:pPr>
      <w:r>
        <w:rPr>
          <w:rFonts w:hint="cs"/>
          <w:rtl/>
        </w:rPr>
        <w:t>ـــــــــــــــــــــــــــــــــــــ</w:t>
      </w:r>
    </w:p>
    <w:p w:rsidR="00C63BD3" w:rsidRDefault="00C63BD3" w:rsidP="00C63BD3">
      <w:pPr>
        <w:pStyle w:val="NoSpacing"/>
        <w:rPr>
          <w:rtl/>
        </w:rPr>
      </w:pPr>
      <w:r w:rsidRPr="00C63BD3">
        <w:rPr>
          <w:rFonts w:hint="cs"/>
          <w:sz w:val="16"/>
          <w:szCs w:val="16"/>
          <w:rtl/>
        </w:rPr>
        <w:t>(1)امين السيد احمد ، مرجع سبق ذكره ،ص73</w:t>
      </w:r>
    </w:p>
    <w:p w:rsidR="00C63BD3" w:rsidRDefault="00C63BD3" w:rsidP="00E74AD8">
      <w:pPr>
        <w:rPr>
          <w:sz w:val="28"/>
          <w:szCs w:val="28"/>
          <w:rtl/>
        </w:rPr>
      </w:pPr>
    </w:p>
    <w:p w:rsidR="00E74AD8" w:rsidRDefault="00E74AD8" w:rsidP="003B075D">
      <w:pPr>
        <w:pStyle w:val="NoSpacing"/>
        <w:jc w:val="highKashida"/>
        <w:rPr>
          <w:b/>
          <w:bCs/>
          <w:sz w:val="32"/>
          <w:szCs w:val="32"/>
          <w:rtl/>
        </w:rPr>
      </w:pPr>
      <w:r w:rsidRPr="003B075D">
        <w:rPr>
          <w:rFonts w:hint="cs"/>
          <w:b/>
          <w:bCs/>
          <w:sz w:val="32"/>
          <w:szCs w:val="32"/>
          <w:rtl/>
        </w:rPr>
        <w:lastRenderedPageBreak/>
        <w:t>2-دقة البيانات المحاسبية ودرجة الاعتماد عليها:</w:t>
      </w:r>
      <w:r w:rsidR="00307DB4" w:rsidRPr="003B075D">
        <w:rPr>
          <w:rFonts w:hint="cs"/>
          <w:sz w:val="16"/>
          <w:szCs w:val="16"/>
          <w:rtl/>
        </w:rPr>
        <w:t>(1)</w:t>
      </w:r>
    </w:p>
    <w:p w:rsidR="003B075D" w:rsidRPr="003B075D" w:rsidRDefault="003B075D" w:rsidP="003B075D">
      <w:pPr>
        <w:pStyle w:val="NoSpacing"/>
        <w:jc w:val="highKashida"/>
        <w:rPr>
          <w:b/>
          <w:bCs/>
          <w:sz w:val="32"/>
          <w:szCs w:val="32"/>
          <w:rtl/>
        </w:rPr>
      </w:pPr>
    </w:p>
    <w:p w:rsidR="00E74AD8" w:rsidRPr="003B075D" w:rsidRDefault="00E74AD8" w:rsidP="003B075D">
      <w:pPr>
        <w:pStyle w:val="NoSpacing"/>
        <w:jc w:val="highKashida"/>
        <w:rPr>
          <w:sz w:val="28"/>
          <w:szCs w:val="28"/>
          <w:rtl/>
        </w:rPr>
      </w:pPr>
      <w:r w:rsidRPr="003B075D">
        <w:rPr>
          <w:rFonts w:hint="cs"/>
          <w:sz w:val="28"/>
          <w:szCs w:val="28"/>
          <w:rtl/>
        </w:rPr>
        <w:t>يترتب علي مزاولة الأنشطة المختلفة للمنشأة مجموعة من المعاملات المالية وغير المالية,وتنتج هذه المعاملات عن طريق وجود مبادلة إنتاج أو خدمة تقدمها المنشأة مع أطراف أخرى من خارج المنشأةمما يجب التصريح عن هذه المعاملات وتنفيذها وتسجيلها دفتريا وإظهار نتائجها بشكل دقيق وصحيح.</w:t>
      </w:r>
    </w:p>
    <w:p w:rsidR="00E74AD8" w:rsidRDefault="00E74AD8" w:rsidP="003B075D">
      <w:pPr>
        <w:pStyle w:val="NoSpacing"/>
        <w:jc w:val="highKashida"/>
        <w:rPr>
          <w:sz w:val="28"/>
          <w:szCs w:val="28"/>
          <w:rtl/>
        </w:rPr>
      </w:pPr>
      <w:r w:rsidRPr="003B075D">
        <w:rPr>
          <w:rFonts w:hint="cs"/>
          <w:sz w:val="28"/>
          <w:szCs w:val="28"/>
          <w:rtl/>
        </w:rPr>
        <w:t>أ-التصريح بالمعاملات :تتضمن هذه الخطوة مجموعة السياسات والقرارات الإدارية الخاصة بإجراءات التبادل التجاري وعمليات التحويل أو استخدام الأصول في أغراض محددة.</w:t>
      </w:r>
    </w:p>
    <w:p w:rsidR="003B075D" w:rsidRPr="003B075D" w:rsidRDefault="003B075D" w:rsidP="003B075D">
      <w:pPr>
        <w:pStyle w:val="NoSpacing"/>
        <w:jc w:val="highKashida"/>
        <w:rPr>
          <w:sz w:val="28"/>
          <w:szCs w:val="28"/>
          <w:rtl/>
        </w:rPr>
      </w:pPr>
    </w:p>
    <w:p w:rsidR="00E74AD8" w:rsidRDefault="00E74AD8" w:rsidP="003B075D">
      <w:pPr>
        <w:pStyle w:val="NoSpacing"/>
        <w:jc w:val="highKashida"/>
        <w:rPr>
          <w:sz w:val="28"/>
          <w:szCs w:val="28"/>
          <w:rtl/>
        </w:rPr>
      </w:pPr>
      <w:r w:rsidRPr="003B075D">
        <w:rPr>
          <w:rFonts w:hint="cs"/>
          <w:sz w:val="28"/>
          <w:szCs w:val="28"/>
          <w:rtl/>
        </w:rPr>
        <w:t>ب-تنفد المعاملات:وتتمثل في الخطوة الثانية في تنفيذ المعاملات التي تم إقرارها والتصريح بها ,فمثلا عند القيام بعملية الشراء فمن الضروري تحديد المسئول عن إعداد طلب الشراء ,وعند إصدار أمر الشراء واستلام البضاعة وعن سداد قيمة المشتريات .</w:t>
      </w:r>
    </w:p>
    <w:p w:rsidR="003B075D" w:rsidRPr="003B075D" w:rsidRDefault="003B075D" w:rsidP="003B075D">
      <w:pPr>
        <w:pStyle w:val="NoSpacing"/>
        <w:jc w:val="highKashida"/>
        <w:rPr>
          <w:sz w:val="28"/>
          <w:szCs w:val="28"/>
          <w:rtl/>
        </w:rPr>
      </w:pPr>
    </w:p>
    <w:p w:rsidR="00E74AD8" w:rsidRDefault="00E74AD8" w:rsidP="003B075D">
      <w:pPr>
        <w:pStyle w:val="NoSpacing"/>
        <w:jc w:val="highKashida"/>
        <w:rPr>
          <w:sz w:val="28"/>
          <w:szCs w:val="28"/>
          <w:rtl/>
        </w:rPr>
      </w:pPr>
      <w:r w:rsidRPr="003B075D">
        <w:rPr>
          <w:rFonts w:hint="cs"/>
          <w:sz w:val="28"/>
          <w:szCs w:val="28"/>
          <w:rtl/>
        </w:rPr>
        <w:t>ج-التسجيل الدفتري للمعاملات :بعد التصريح بالمعاملات وتنفيذ ما يتم تسجيل العمليات التي تمت ونفذت دفتريا ومن الضروري مراعاة التوجيه المحاسبي السليم للعمليات المالية بطرفيها (المدين والدائن )في الحسابات والدفاتر الخاصة بهذه المعاملات .</w:t>
      </w:r>
    </w:p>
    <w:p w:rsidR="003B075D" w:rsidRPr="003B075D" w:rsidRDefault="003B075D" w:rsidP="003B075D">
      <w:pPr>
        <w:pStyle w:val="NoSpacing"/>
        <w:jc w:val="highKashida"/>
        <w:rPr>
          <w:sz w:val="28"/>
          <w:szCs w:val="28"/>
          <w:rtl/>
        </w:rPr>
      </w:pPr>
    </w:p>
    <w:p w:rsidR="00E74AD8" w:rsidRDefault="00E74AD8" w:rsidP="003B075D">
      <w:pPr>
        <w:pStyle w:val="NoSpacing"/>
        <w:jc w:val="highKashida"/>
        <w:rPr>
          <w:sz w:val="28"/>
          <w:szCs w:val="28"/>
          <w:rtl/>
        </w:rPr>
      </w:pPr>
      <w:r w:rsidRPr="003B075D">
        <w:rPr>
          <w:rFonts w:hint="cs"/>
          <w:sz w:val="28"/>
          <w:szCs w:val="28"/>
          <w:rtl/>
        </w:rPr>
        <w:t>د-المحاسبة عن نتائج المعاملات:تأتي هذه الخطوة الأخيرة متمثلة في تحديد نتيجة العمليات المختلفة التي قامت بها المنشأة خلال الفترةومركزها المالي.ولغرض الاعتماد علي البيانات المالية الصادرة فإنه يجب مراعاة الدقة والربط السليم بين الخطوات وتوافر نظام متابعة داخلية مستمر لتسجيل المعاملات أولا بأول.</w:t>
      </w:r>
    </w:p>
    <w:p w:rsidR="003B075D" w:rsidRPr="003B075D" w:rsidRDefault="003B075D" w:rsidP="003B075D">
      <w:pPr>
        <w:pStyle w:val="NoSpacing"/>
        <w:jc w:val="highKashida"/>
        <w:rPr>
          <w:sz w:val="28"/>
          <w:szCs w:val="28"/>
          <w:rtl/>
        </w:rPr>
      </w:pPr>
    </w:p>
    <w:p w:rsidR="00E74AD8" w:rsidRPr="003B075D" w:rsidRDefault="00E74AD8" w:rsidP="003B075D">
      <w:pPr>
        <w:pStyle w:val="NoSpacing"/>
        <w:jc w:val="highKashida"/>
        <w:rPr>
          <w:b/>
          <w:bCs/>
          <w:sz w:val="32"/>
          <w:szCs w:val="32"/>
          <w:rtl/>
        </w:rPr>
      </w:pPr>
      <w:r w:rsidRPr="003B075D">
        <w:rPr>
          <w:rFonts w:hint="cs"/>
          <w:b/>
          <w:bCs/>
          <w:sz w:val="32"/>
          <w:szCs w:val="32"/>
          <w:rtl/>
        </w:rPr>
        <w:t>3-الارتقاء بالكفاءة الإنتاجية:</w:t>
      </w:r>
    </w:p>
    <w:p w:rsidR="003B075D" w:rsidRPr="003B075D" w:rsidRDefault="003B075D" w:rsidP="003B075D">
      <w:pPr>
        <w:pStyle w:val="NoSpacing"/>
        <w:jc w:val="highKashida"/>
        <w:rPr>
          <w:sz w:val="28"/>
          <w:szCs w:val="28"/>
          <w:rtl/>
        </w:rPr>
      </w:pPr>
    </w:p>
    <w:p w:rsidR="00E74AD8" w:rsidRPr="003B075D" w:rsidRDefault="00E74AD8" w:rsidP="003B075D">
      <w:pPr>
        <w:pStyle w:val="NoSpacing"/>
        <w:jc w:val="highKashida"/>
        <w:rPr>
          <w:sz w:val="28"/>
          <w:szCs w:val="28"/>
          <w:rtl/>
        </w:rPr>
      </w:pPr>
      <w:r w:rsidRPr="003B075D">
        <w:rPr>
          <w:rFonts w:hint="cs"/>
          <w:sz w:val="28"/>
          <w:szCs w:val="28"/>
          <w:rtl/>
        </w:rPr>
        <w:t>بعد الاهتمام بالكفاءة الإنتاجية وزيادتها وتطويرها من الأهداف الرئيسية  لإدارة المنشأة حيث يمكن أن تلعب الرقابة الداخلية دورها في هذا المجال عن طر</w:t>
      </w:r>
      <w:r w:rsidR="004A631F" w:rsidRPr="003B075D">
        <w:rPr>
          <w:rFonts w:hint="cs"/>
          <w:sz w:val="28"/>
          <w:szCs w:val="28"/>
          <w:rtl/>
        </w:rPr>
        <w:t>يق تحقيق العلاقة المثلي بين الم</w:t>
      </w:r>
      <w:r w:rsidR="004A631F" w:rsidRPr="003B075D">
        <w:rPr>
          <w:rFonts w:hint="cs"/>
          <w:sz w:val="28"/>
          <w:szCs w:val="28"/>
          <w:rtl/>
          <w:lang w:bidi="ar-LY"/>
        </w:rPr>
        <w:t>د</w:t>
      </w:r>
      <w:r w:rsidR="004A631F" w:rsidRPr="003B075D">
        <w:rPr>
          <w:rFonts w:hint="cs"/>
          <w:sz w:val="28"/>
          <w:szCs w:val="28"/>
          <w:rtl/>
        </w:rPr>
        <w:t>خلا</w:t>
      </w:r>
      <w:r w:rsidRPr="003B075D">
        <w:rPr>
          <w:rFonts w:hint="cs"/>
          <w:sz w:val="28"/>
          <w:szCs w:val="28"/>
          <w:rtl/>
        </w:rPr>
        <w:t>ت والتشغيل والمخرجات:</w:t>
      </w:r>
    </w:p>
    <w:p w:rsidR="00E74AD8" w:rsidRDefault="00E74AD8" w:rsidP="003B075D">
      <w:pPr>
        <w:pStyle w:val="NoSpacing"/>
        <w:jc w:val="highKashida"/>
        <w:rPr>
          <w:sz w:val="28"/>
          <w:szCs w:val="28"/>
          <w:rtl/>
        </w:rPr>
      </w:pPr>
      <w:r w:rsidRPr="003B075D">
        <w:rPr>
          <w:rFonts w:hint="cs"/>
          <w:sz w:val="28"/>
          <w:szCs w:val="28"/>
          <w:rtl/>
        </w:rPr>
        <w:t>أ-المدخلات:تهدف الرقابة الداخلية خلال هذه المرحلة إلي التأكد من حسن استخدام الموارد المتاحة للمنشأة والمحافظة علي هذه الموارد وحمايتها والتأكد من مدى كفاءة الأجهزة والآلات المستخدمة داخل المنشأة.</w:t>
      </w:r>
    </w:p>
    <w:p w:rsidR="003B075D" w:rsidRPr="003B075D" w:rsidRDefault="003B075D" w:rsidP="003B075D">
      <w:pPr>
        <w:pStyle w:val="NoSpacing"/>
        <w:jc w:val="highKashida"/>
        <w:rPr>
          <w:sz w:val="28"/>
          <w:szCs w:val="28"/>
          <w:rtl/>
        </w:rPr>
      </w:pPr>
    </w:p>
    <w:p w:rsidR="00E74AD8" w:rsidRDefault="00E74AD8" w:rsidP="003B075D">
      <w:pPr>
        <w:pStyle w:val="NoSpacing"/>
        <w:jc w:val="highKashida"/>
        <w:rPr>
          <w:sz w:val="28"/>
          <w:szCs w:val="28"/>
          <w:rtl/>
        </w:rPr>
      </w:pPr>
      <w:r w:rsidRPr="003B075D">
        <w:rPr>
          <w:rFonts w:hint="cs"/>
          <w:sz w:val="28"/>
          <w:szCs w:val="28"/>
          <w:rtl/>
        </w:rPr>
        <w:t>ب-التشغيل:وتهدف الرقابة الداخلية في هذه المرحلة إلي التحقق من عدم مخالفة الإجراءات التنظيمية داخل المنشأة والتأكد من انتظام العملية الإنتاجية بكافة إجراءاتها وخطواتها ,ومتابعة عملية التشغيل أول بأول .</w:t>
      </w:r>
    </w:p>
    <w:p w:rsidR="003B075D" w:rsidRPr="003B075D" w:rsidRDefault="003B075D" w:rsidP="003B075D">
      <w:pPr>
        <w:pStyle w:val="NoSpacing"/>
        <w:jc w:val="highKashida"/>
        <w:rPr>
          <w:sz w:val="28"/>
          <w:szCs w:val="28"/>
          <w:rtl/>
        </w:rPr>
      </w:pPr>
    </w:p>
    <w:p w:rsidR="00E74AD8" w:rsidRPr="003B075D" w:rsidRDefault="00E74AD8" w:rsidP="003B075D">
      <w:pPr>
        <w:pStyle w:val="NoSpacing"/>
        <w:jc w:val="highKashida"/>
        <w:rPr>
          <w:sz w:val="28"/>
          <w:szCs w:val="28"/>
          <w:rtl/>
        </w:rPr>
      </w:pPr>
      <w:r w:rsidRPr="003B075D">
        <w:rPr>
          <w:rFonts w:hint="cs"/>
          <w:sz w:val="28"/>
          <w:szCs w:val="28"/>
          <w:rtl/>
        </w:rPr>
        <w:t>ج-المخرجات:وتهدف الرقابة الداخلية هنا إلي التحقق من كمية إنتاج السلع أو الخدمات ,وتقييم معدلات الإنتاج الفعلية ومقارنتها بالمعدلات المعيارية ومعالجة أي انحرافات أن وجدت .</w:t>
      </w:r>
    </w:p>
    <w:p w:rsidR="00307DB4" w:rsidRDefault="00CA52E2" w:rsidP="00E74AD8">
      <w:pPr>
        <w:rPr>
          <w:sz w:val="28"/>
          <w:szCs w:val="28"/>
          <w:rtl/>
        </w:rPr>
      </w:pPr>
      <w:r>
        <w:rPr>
          <w:noProof/>
          <w:sz w:val="28"/>
          <w:szCs w:val="28"/>
          <w:rtl/>
        </w:rPr>
        <w:pict>
          <v:shape id="_x0000_s1215" type="#_x0000_t32" style="position:absolute;left:0;text-align:left;margin-left:392.6pt;margin-top:26.65pt;width:60pt;height:0;flip:x;z-index:251838464" o:connectortype="straight"/>
        </w:pict>
      </w:r>
    </w:p>
    <w:p w:rsidR="00307DB4" w:rsidRPr="001611EE" w:rsidRDefault="001611EE" w:rsidP="001611EE">
      <w:pPr>
        <w:rPr>
          <w:sz w:val="18"/>
          <w:szCs w:val="18"/>
          <w:rtl/>
        </w:rPr>
      </w:pPr>
      <w:r>
        <w:rPr>
          <w:rFonts w:hint="cs"/>
          <w:sz w:val="18"/>
          <w:szCs w:val="18"/>
          <w:rtl/>
        </w:rPr>
        <w:t xml:space="preserve">1)  </w:t>
      </w:r>
      <w:r w:rsidR="00307DB4" w:rsidRPr="001611EE">
        <w:rPr>
          <w:rFonts w:hint="cs"/>
          <w:sz w:val="18"/>
          <w:szCs w:val="18"/>
          <w:rtl/>
        </w:rPr>
        <w:t>أمين السيد أحمد ,مرجع سبق ذكره,ص ص79-81.</w:t>
      </w:r>
    </w:p>
    <w:p w:rsidR="00E74AD8" w:rsidRDefault="00DF286C" w:rsidP="00965A92">
      <w:pPr>
        <w:jc w:val="highKashida"/>
        <w:rPr>
          <w:sz w:val="28"/>
          <w:szCs w:val="28"/>
          <w:rtl/>
        </w:rPr>
      </w:pPr>
      <w:r>
        <w:rPr>
          <w:rFonts w:hint="cs"/>
          <w:sz w:val="28"/>
          <w:szCs w:val="28"/>
          <w:rtl/>
        </w:rPr>
        <w:lastRenderedPageBreak/>
        <w:t>4</w:t>
      </w:r>
      <w:r w:rsidR="00E74AD8">
        <w:rPr>
          <w:rFonts w:hint="cs"/>
          <w:sz w:val="28"/>
          <w:szCs w:val="28"/>
          <w:rtl/>
        </w:rPr>
        <w:t>-التأكد من الالتزام بالتشريعات والسياسات:</w:t>
      </w:r>
    </w:p>
    <w:p w:rsidR="00E74AD8" w:rsidRDefault="00E74AD8" w:rsidP="00965A92">
      <w:pPr>
        <w:jc w:val="highKashida"/>
        <w:rPr>
          <w:sz w:val="28"/>
          <w:szCs w:val="28"/>
          <w:rtl/>
        </w:rPr>
      </w:pPr>
      <w:r>
        <w:rPr>
          <w:rFonts w:hint="cs"/>
          <w:sz w:val="28"/>
          <w:szCs w:val="28"/>
          <w:rtl/>
        </w:rPr>
        <w:t>تهدف الرقابة الداخلية في هذا المجال إلي التحقق من مدى الالتزام بالقوانين واللوائح والسياسات الموضوعة من داخل أو خارج المنشأة ,وكشف وبيان أية مخالفات أو انحرافات مع تشخيص أسباب وقوع هذه المخالفات أو الانحرافات ,ووضع التوصيات والاقتراحات اللازمة لعلاجها وتصحيحها.</w:t>
      </w:r>
    </w:p>
    <w:p w:rsidR="00DF286C" w:rsidRDefault="006E4243" w:rsidP="00965A92">
      <w:pPr>
        <w:jc w:val="highKashida"/>
        <w:rPr>
          <w:b/>
          <w:bCs/>
          <w:sz w:val="28"/>
          <w:szCs w:val="28"/>
          <w:rtl/>
        </w:rPr>
      </w:pPr>
      <w:r w:rsidRPr="00DF286C">
        <w:rPr>
          <w:rFonts w:hint="cs"/>
          <w:b/>
          <w:bCs/>
          <w:sz w:val="28"/>
          <w:szCs w:val="28"/>
          <w:rtl/>
        </w:rPr>
        <w:t xml:space="preserve">معايير المراجعة الداخلية </w:t>
      </w:r>
      <w:r w:rsidRPr="00307DB4">
        <w:rPr>
          <w:rFonts w:hint="cs"/>
          <w:b/>
          <w:bCs/>
          <w:sz w:val="18"/>
          <w:szCs w:val="18"/>
          <w:rtl/>
        </w:rPr>
        <w:t>:</w:t>
      </w:r>
      <w:r w:rsidR="00307DB4" w:rsidRPr="00620253">
        <w:rPr>
          <w:rFonts w:hint="cs"/>
          <w:sz w:val="16"/>
          <w:szCs w:val="16"/>
          <w:rtl/>
        </w:rPr>
        <w:t>(1)</w:t>
      </w:r>
    </w:p>
    <w:p w:rsidR="006E4243" w:rsidRPr="00DF286C" w:rsidRDefault="006E4243" w:rsidP="00965A92">
      <w:pPr>
        <w:jc w:val="highKashida"/>
        <w:rPr>
          <w:b/>
          <w:bCs/>
          <w:sz w:val="28"/>
          <w:szCs w:val="28"/>
          <w:rtl/>
        </w:rPr>
      </w:pPr>
      <w:r w:rsidRPr="00DF286C">
        <w:rPr>
          <w:rFonts w:hint="cs"/>
          <w:sz w:val="28"/>
          <w:szCs w:val="28"/>
          <w:rtl/>
        </w:rPr>
        <w:t>سنورد فيما يلي المعايير التي أصدرها معهد المراجعين الداخليين بالولايات المتحدة الأمريكية تحت مسمي "معايير الأداء المهني للمراجعة الداخلية ". وسنحاول التركيز علي الجانب العلمي " المهني "لتقريب الموضوع إلي دهن الطالب لمساعدته علي فهم التطبيق العملي لوظيفة المراجعة الداخلية في الشركات وقد اشتملت المعايير علي الآتي :</w:t>
      </w:r>
    </w:p>
    <w:p w:rsidR="006E4243" w:rsidRDefault="00DF286C" w:rsidP="00965A92">
      <w:pPr>
        <w:pStyle w:val="ListParagraph"/>
        <w:ind w:left="0"/>
        <w:jc w:val="highKashida"/>
        <w:rPr>
          <w:sz w:val="28"/>
          <w:szCs w:val="28"/>
          <w:rtl/>
        </w:rPr>
      </w:pPr>
      <w:r>
        <w:rPr>
          <w:rFonts w:hint="cs"/>
          <w:sz w:val="28"/>
          <w:szCs w:val="28"/>
          <w:rtl/>
        </w:rPr>
        <w:t>1</w:t>
      </w:r>
      <w:r w:rsidR="006E4243">
        <w:rPr>
          <w:rFonts w:hint="cs"/>
          <w:sz w:val="28"/>
          <w:szCs w:val="28"/>
          <w:rtl/>
        </w:rPr>
        <w:t>-</w:t>
      </w:r>
      <w:r w:rsidR="008B736A">
        <w:rPr>
          <w:rFonts w:hint="cs"/>
          <w:sz w:val="28"/>
          <w:szCs w:val="28"/>
          <w:rtl/>
        </w:rPr>
        <w:t>معايير الاستقلالية .</w:t>
      </w:r>
    </w:p>
    <w:p w:rsidR="008B736A" w:rsidRDefault="008B736A" w:rsidP="00965A92">
      <w:pPr>
        <w:pStyle w:val="ListParagraph"/>
        <w:ind w:left="0"/>
        <w:jc w:val="highKashida"/>
        <w:rPr>
          <w:sz w:val="28"/>
          <w:szCs w:val="28"/>
          <w:rtl/>
        </w:rPr>
      </w:pPr>
      <w:r>
        <w:rPr>
          <w:rFonts w:hint="cs"/>
          <w:sz w:val="28"/>
          <w:szCs w:val="28"/>
          <w:rtl/>
        </w:rPr>
        <w:t>2-معايير الكفاءة والتأهيل .</w:t>
      </w:r>
    </w:p>
    <w:p w:rsidR="008B736A" w:rsidRDefault="008B736A" w:rsidP="00965A92">
      <w:pPr>
        <w:pStyle w:val="ListParagraph"/>
        <w:ind w:left="0"/>
        <w:jc w:val="highKashida"/>
        <w:rPr>
          <w:sz w:val="28"/>
          <w:szCs w:val="28"/>
          <w:rtl/>
        </w:rPr>
      </w:pPr>
      <w:r>
        <w:rPr>
          <w:rFonts w:hint="cs"/>
          <w:sz w:val="28"/>
          <w:szCs w:val="28"/>
          <w:rtl/>
        </w:rPr>
        <w:t>3-معايير نطاق العمل .</w:t>
      </w:r>
    </w:p>
    <w:p w:rsidR="008B736A" w:rsidRDefault="008B736A" w:rsidP="00965A92">
      <w:pPr>
        <w:pStyle w:val="ListParagraph"/>
        <w:ind w:left="0"/>
        <w:jc w:val="highKashida"/>
        <w:rPr>
          <w:sz w:val="28"/>
          <w:szCs w:val="28"/>
          <w:rtl/>
        </w:rPr>
      </w:pPr>
      <w:r>
        <w:rPr>
          <w:rFonts w:hint="cs"/>
          <w:sz w:val="28"/>
          <w:szCs w:val="28"/>
          <w:rtl/>
        </w:rPr>
        <w:t>4-معايير أسلوب أداء عمليات المراجعة الداخلية .</w:t>
      </w:r>
    </w:p>
    <w:p w:rsidR="008B736A" w:rsidRDefault="008B736A" w:rsidP="00965A92">
      <w:pPr>
        <w:pStyle w:val="ListParagraph"/>
        <w:ind w:left="0"/>
        <w:jc w:val="highKashida"/>
        <w:rPr>
          <w:sz w:val="28"/>
          <w:szCs w:val="28"/>
          <w:rtl/>
        </w:rPr>
      </w:pPr>
      <w:r>
        <w:rPr>
          <w:rFonts w:hint="cs"/>
          <w:sz w:val="28"/>
          <w:szCs w:val="28"/>
          <w:rtl/>
        </w:rPr>
        <w:t>5-معايير كيفية إدارة قسم المراجعة الداخلية .</w:t>
      </w:r>
    </w:p>
    <w:p w:rsidR="008B736A" w:rsidRDefault="008B736A" w:rsidP="00965A92">
      <w:pPr>
        <w:pStyle w:val="ListParagraph"/>
        <w:ind w:left="0"/>
        <w:jc w:val="highKashida"/>
        <w:rPr>
          <w:sz w:val="28"/>
          <w:szCs w:val="28"/>
          <w:rtl/>
        </w:rPr>
      </w:pPr>
      <w:r>
        <w:rPr>
          <w:rFonts w:hint="cs"/>
          <w:sz w:val="28"/>
          <w:szCs w:val="28"/>
          <w:rtl/>
        </w:rPr>
        <w:t>وفيما يلي نناقش باختصار كل من هذه المعايير :</w:t>
      </w:r>
    </w:p>
    <w:p w:rsidR="008D6E2B" w:rsidRDefault="008D6E2B" w:rsidP="00965A92">
      <w:pPr>
        <w:pStyle w:val="ListParagraph"/>
        <w:ind w:left="0"/>
        <w:jc w:val="highKashida"/>
        <w:rPr>
          <w:sz w:val="28"/>
          <w:szCs w:val="28"/>
          <w:rtl/>
        </w:rPr>
      </w:pPr>
    </w:p>
    <w:p w:rsidR="008B736A" w:rsidRDefault="008B736A" w:rsidP="00965A92">
      <w:pPr>
        <w:pStyle w:val="ListParagraph"/>
        <w:ind w:left="0"/>
        <w:jc w:val="highKashida"/>
        <w:rPr>
          <w:sz w:val="28"/>
          <w:szCs w:val="28"/>
          <w:rtl/>
        </w:rPr>
      </w:pPr>
      <w:r w:rsidRPr="008B736A">
        <w:rPr>
          <w:rFonts w:hint="cs"/>
          <w:b/>
          <w:bCs/>
          <w:sz w:val="28"/>
          <w:szCs w:val="28"/>
          <w:rtl/>
        </w:rPr>
        <w:t>أولا : الاستقلالية</w:t>
      </w:r>
      <w:r>
        <w:rPr>
          <w:rFonts w:hint="cs"/>
          <w:sz w:val="28"/>
          <w:szCs w:val="28"/>
          <w:rtl/>
        </w:rPr>
        <w:t xml:space="preserve"> :</w:t>
      </w:r>
    </w:p>
    <w:p w:rsidR="008B736A" w:rsidRDefault="008B736A" w:rsidP="00965A92">
      <w:pPr>
        <w:pStyle w:val="ListParagraph"/>
        <w:ind w:left="0"/>
        <w:jc w:val="highKashida"/>
        <w:rPr>
          <w:sz w:val="28"/>
          <w:szCs w:val="28"/>
          <w:rtl/>
        </w:rPr>
      </w:pPr>
      <w:r>
        <w:rPr>
          <w:rFonts w:hint="cs"/>
          <w:sz w:val="28"/>
          <w:szCs w:val="28"/>
          <w:rtl/>
        </w:rPr>
        <w:t>أشرنا فيما سبق بأن المراجعة الداخلية هي نشاط تقييمي مستقل ,وهذا يبين ضرورة استقلال المراجع الداخلي عن الأنشطة التي يقوم بمراجعتها ,ففي غياب الاستقلالية تنعدم الثقة في إمكانية الوصول إلي النتائج المنتظرة من وراء تبني وظيفة المراجعة الداخلية بأية شركة .</w:t>
      </w:r>
    </w:p>
    <w:p w:rsidR="008B736A" w:rsidRDefault="008B736A" w:rsidP="00965A92">
      <w:pPr>
        <w:pStyle w:val="ListParagraph"/>
        <w:ind w:left="0"/>
        <w:jc w:val="highKashida"/>
        <w:rPr>
          <w:sz w:val="28"/>
          <w:szCs w:val="28"/>
          <w:rtl/>
        </w:rPr>
      </w:pPr>
    </w:p>
    <w:p w:rsidR="008B736A" w:rsidRDefault="008B736A" w:rsidP="00965A92">
      <w:pPr>
        <w:pStyle w:val="ListParagraph"/>
        <w:ind w:left="0"/>
        <w:jc w:val="highKashida"/>
        <w:rPr>
          <w:sz w:val="28"/>
          <w:szCs w:val="28"/>
          <w:rtl/>
        </w:rPr>
      </w:pPr>
      <w:r>
        <w:rPr>
          <w:rFonts w:hint="cs"/>
          <w:sz w:val="28"/>
          <w:szCs w:val="28"/>
          <w:rtl/>
        </w:rPr>
        <w:t>وقد أورد معهد المراجعين الداخليين الأمريكي معيار الاستقلالية كالتالي :</w:t>
      </w:r>
    </w:p>
    <w:p w:rsidR="008B736A" w:rsidRDefault="008B736A" w:rsidP="00965A92">
      <w:pPr>
        <w:pStyle w:val="ListParagraph"/>
        <w:ind w:left="0"/>
        <w:jc w:val="highKashida"/>
        <w:rPr>
          <w:sz w:val="28"/>
          <w:szCs w:val="28"/>
          <w:rtl/>
        </w:rPr>
      </w:pPr>
    </w:p>
    <w:p w:rsidR="008B736A" w:rsidRDefault="008B736A" w:rsidP="00965A92">
      <w:pPr>
        <w:pStyle w:val="ListParagraph"/>
        <w:ind w:left="0"/>
        <w:jc w:val="highKashida"/>
        <w:rPr>
          <w:sz w:val="28"/>
          <w:szCs w:val="28"/>
          <w:rtl/>
        </w:rPr>
      </w:pPr>
      <w:r>
        <w:rPr>
          <w:rFonts w:hint="cs"/>
          <w:sz w:val="28"/>
          <w:szCs w:val="28"/>
          <w:rtl/>
        </w:rPr>
        <w:t>"إن الاستقلالية تتيح الفرصة للمراجعين الداخليين بأن يصدروا أحكاما عادلة وغير متحيزة ,وبصفة أساسية تتيح القيام بالإدارة الصحيحة لأعمال المراجعةوهذه الأمور جمعيا تتحقق من خلال الوضع التنظيمي والموضوعية .</w:t>
      </w:r>
    </w:p>
    <w:p w:rsidR="008B736A" w:rsidRDefault="008B736A" w:rsidP="00965A92">
      <w:pPr>
        <w:pStyle w:val="ListParagraph"/>
        <w:ind w:left="0"/>
        <w:jc w:val="highKashida"/>
        <w:rPr>
          <w:sz w:val="28"/>
          <w:szCs w:val="28"/>
          <w:rtl/>
        </w:rPr>
      </w:pPr>
    </w:p>
    <w:p w:rsidR="008B736A" w:rsidRDefault="008B736A" w:rsidP="00965A92">
      <w:pPr>
        <w:pStyle w:val="ListParagraph"/>
        <w:ind w:left="0"/>
        <w:jc w:val="highKashida"/>
        <w:rPr>
          <w:sz w:val="28"/>
          <w:szCs w:val="28"/>
          <w:rtl/>
        </w:rPr>
      </w:pPr>
      <w:r>
        <w:rPr>
          <w:rFonts w:hint="cs"/>
          <w:sz w:val="28"/>
          <w:szCs w:val="28"/>
          <w:rtl/>
        </w:rPr>
        <w:t>من خلال ما تقدم يتضح أن هناك أمران ضروريان لضمان استقلالية المراجع الداخلي وهما الوضع التنظيمي لقسم المراجعة الداخلية والموضوعية التي يجب أن تتمتع بها شخصية المراجع الداخلي .</w:t>
      </w:r>
    </w:p>
    <w:p w:rsidR="00965A92" w:rsidRDefault="00965A92" w:rsidP="008B736A">
      <w:pPr>
        <w:pStyle w:val="ListParagraph"/>
        <w:rPr>
          <w:sz w:val="28"/>
          <w:szCs w:val="28"/>
          <w:rtl/>
        </w:rPr>
      </w:pPr>
    </w:p>
    <w:p w:rsidR="00965A92" w:rsidRDefault="00965A92" w:rsidP="008B736A">
      <w:pPr>
        <w:pStyle w:val="ListParagraph"/>
        <w:rPr>
          <w:sz w:val="28"/>
          <w:szCs w:val="28"/>
          <w:rtl/>
        </w:rPr>
      </w:pPr>
    </w:p>
    <w:p w:rsidR="00307DB4" w:rsidRPr="00461C0E" w:rsidRDefault="00CA52E2" w:rsidP="00461C0E">
      <w:pPr>
        <w:pStyle w:val="NoSpacing"/>
        <w:rPr>
          <w:sz w:val="20"/>
          <w:szCs w:val="20"/>
          <w:rtl/>
        </w:rPr>
      </w:pPr>
      <w:r w:rsidRPr="00CA52E2">
        <w:rPr>
          <w:noProof/>
          <w:sz w:val="18"/>
          <w:szCs w:val="18"/>
          <w:rtl/>
        </w:rPr>
        <w:pict>
          <v:shape id="_x0000_s1216" type="#_x0000_t32" style="position:absolute;left:0;text-align:left;margin-left:305.95pt;margin-top:6.8pt;width:147.8pt;height:0;flip:x;z-index:251840512" o:connectortype="straight"/>
        </w:pict>
      </w:r>
    </w:p>
    <w:p w:rsidR="008B736A" w:rsidRPr="00461C0E" w:rsidRDefault="00170B0A" w:rsidP="00461C0E">
      <w:pPr>
        <w:pStyle w:val="NoSpacing"/>
        <w:rPr>
          <w:sz w:val="16"/>
          <w:szCs w:val="16"/>
          <w:rtl/>
        </w:rPr>
      </w:pPr>
      <w:r w:rsidRPr="00461C0E">
        <w:rPr>
          <w:rFonts w:hint="cs"/>
          <w:sz w:val="16"/>
          <w:szCs w:val="16"/>
          <w:rtl/>
          <w:lang w:bidi="ar-LY"/>
        </w:rPr>
        <w:t xml:space="preserve">1) </w:t>
      </w:r>
      <w:r w:rsidR="008D6E2B" w:rsidRPr="00461C0E">
        <w:rPr>
          <w:rFonts w:hint="cs"/>
          <w:sz w:val="16"/>
          <w:szCs w:val="16"/>
          <w:rtl/>
        </w:rPr>
        <w:t>وجدي حامد ح</w:t>
      </w:r>
      <w:r w:rsidR="00307DB4" w:rsidRPr="00461C0E">
        <w:rPr>
          <w:rFonts w:hint="cs"/>
          <w:sz w:val="16"/>
          <w:szCs w:val="16"/>
          <w:rtl/>
        </w:rPr>
        <w:t>جازي ,المعايير الدولية للمراجعة,د</w:t>
      </w:r>
      <w:r w:rsidR="00B3102E" w:rsidRPr="00461C0E">
        <w:rPr>
          <w:rFonts w:hint="cs"/>
          <w:sz w:val="16"/>
          <w:szCs w:val="16"/>
          <w:rtl/>
        </w:rPr>
        <w:t xml:space="preserve">ار التعليم ,الإسكندرية ,2010,ص </w:t>
      </w:r>
      <w:r w:rsidR="00307DB4" w:rsidRPr="00461C0E">
        <w:rPr>
          <w:rFonts w:hint="cs"/>
          <w:sz w:val="16"/>
          <w:szCs w:val="16"/>
          <w:rtl/>
        </w:rPr>
        <w:t xml:space="preserve"> 90</w:t>
      </w:r>
    </w:p>
    <w:p w:rsidR="00233B1C" w:rsidRPr="00965A92" w:rsidRDefault="008B736A" w:rsidP="00965A92">
      <w:pPr>
        <w:pStyle w:val="NoSpacing"/>
        <w:jc w:val="highKashida"/>
        <w:rPr>
          <w:sz w:val="28"/>
          <w:szCs w:val="28"/>
          <w:rtl/>
        </w:rPr>
      </w:pPr>
      <w:r w:rsidRPr="00965A92">
        <w:rPr>
          <w:rFonts w:hint="cs"/>
          <w:b/>
          <w:bCs/>
          <w:sz w:val="32"/>
          <w:szCs w:val="32"/>
          <w:rtl/>
        </w:rPr>
        <w:lastRenderedPageBreak/>
        <w:t>1-الوضع التنظيمي :</w:t>
      </w:r>
    </w:p>
    <w:p w:rsidR="00233B1C" w:rsidRPr="00965A92" w:rsidRDefault="00233B1C" w:rsidP="00965A92">
      <w:pPr>
        <w:pStyle w:val="NoSpacing"/>
        <w:jc w:val="highKashida"/>
        <w:rPr>
          <w:sz w:val="28"/>
          <w:szCs w:val="28"/>
          <w:rtl/>
        </w:rPr>
      </w:pPr>
      <w:r w:rsidRPr="00965A92">
        <w:rPr>
          <w:rFonts w:hint="cs"/>
          <w:sz w:val="28"/>
          <w:szCs w:val="28"/>
          <w:rtl/>
        </w:rPr>
        <w:t>ينبغي أن يكون الوضع التنظيمي لمكتب أو قسم المراجعة الداخلية تابعا لأعلي مستوي إداري في الشركة ,أي بمعني آخر يتبع مجلس الإدارة ,حيث يكون رئيس مجلس الإدارة له الإشراف المباشر علي قسم المراجعة الداخلية ,هذا من المنظور النظري ,بيد أنه من المنظور العملي ويسبب كثرة أعباء رئيس مجلس الإدارة مما تمنعه من منح الاهتمام اللازم لقسم المراجعة الداخلية ,وللتغلب علي ذلك وجدت ما تعرف باسم "لجنة المراجعة والتدقيق "وهي لجنة منبثقة عن مجلس الإدارة حيث تتكون من أربعة أعضاء علي الأقل وتكون مسؤوله عن نشاط المراجعة الداخلية بالإضافة إلي التنسيق بين إدارة الشركة والمراجع الخارجي .</w:t>
      </w:r>
    </w:p>
    <w:p w:rsidR="00233B1C" w:rsidRPr="00965A92" w:rsidRDefault="00233B1C" w:rsidP="00965A92">
      <w:pPr>
        <w:pStyle w:val="NoSpacing"/>
        <w:jc w:val="highKashida"/>
        <w:rPr>
          <w:sz w:val="28"/>
          <w:szCs w:val="28"/>
          <w:rtl/>
        </w:rPr>
      </w:pPr>
      <w:r w:rsidRPr="00965A92">
        <w:rPr>
          <w:rFonts w:hint="cs"/>
          <w:sz w:val="28"/>
          <w:szCs w:val="28"/>
          <w:rtl/>
        </w:rPr>
        <w:t>وبالتالي يقوم المراجع الداخلي بإحالة تقاريره إلي لجنة المراجعة والتدقيق والتي بدورها تلخص هذه التقارير وتقدمها لمجلس الإدارة لاتخاذ الإجراء اللازم حيال ما ورد فيها .</w:t>
      </w:r>
    </w:p>
    <w:p w:rsidR="00A514DE" w:rsidRPr="00965A92" w:rsidRDefault="00A514DE" w:rsidP="00965A92">
      <w:pPr>
        <w:pStyle w:val="NoSpacing"/>
        <w:jc w:val="highKashida"/>
        <w:rPr>
          <w:sz w:val="28"/>
          <w:szCs w:val="28"/>
          <w:rtl/>
        </w:rPr>
      </w:pPr>
      <w:r w:rsidRPr="00965A92">
        <w:rPr>
          <w:rFonts w:hint="cs"/>
          <w:sz w:val="28"/>
          <w:szCs w:val="28"/>
          <w:rtl/>
        </w:rPr>
        <w:t>وتبعية قسم المراجعة الداخلية لأعلي مستوي في الشركة يضمن تحقيق الهدفين التاليين :</w:t>
      </w:r>
    </w:p>
    <w:p w:rsidR="00A514DE" w:rsidRPr="00965A92" w:rsidRDefault="00A514DE" w:rsidP="00965A92">
      <w:pPr>
        <w:pStyle w:val="NoSpacing"/>
        <w:jc w:val="highKashida"/>
        <w:rPr>
          <w:sz w:val="28"/>
          <w:szCs w:val="28"/>
          <w:rtl/>
        </w:rPr>
      </w:pPr>
      <w:r w:rsidRPr="00965A92">
        <w:rPr>
          <w:rFonts w:hint="cs"/>
          <w:sz w:val="28"/>
          <w:szCs w:val="28"/>
          <w:rtl/>
        </w:rPr>
        <w:t>أ)قيام قسم المراجعة الداخلية بمراجعة جميع أنشطة الشركة دون تدخل المستويات الإدارية المختلفة في عملها أو منعها .</w:t>
      </w:r>
    </w:p>
    <w:p w:rsidR="00A514DE" w:rsidRDefault="00A514DE" w:rsidP="00965A92">
      <w:pPr>
        <w:pStyle w:val="NoSpacing"/>
        <w:jc w:val="highKashida"/>
        <w:rPr>
          <w:sz w:val="28"/>
          <w:szCs w:val="28"/>
          <w:rtl/>
        </w:rPr>
      </w:pPr>
      <w:r w:rsidRPr="00965A92">
        <w:rPr>
          <w:rFonts w:hint="cs"/>
          <w:sz w:val="28"/>
          <w:szCs w:val="28"/>
          <w:rtl/>
        </w:rPr>
        <w:t>ب)دعم النتائج المتوصل إليها من قبل المستوي الأعلى الذي يملك اتخاذ قرار التنفيذ لها .</w:t>
      </w:r>
    </w:p>
    <w:p w:rsidR="00965A92" w:rsidRPr="00965A92" w:rsidRDefault="00965A92" w:rsidP="00965A92">
      <w:pPr>
        <w:pStyle w:val="NoSpacing"/>
        <w:jc w:val="highKashida"/>
        <w:rPr>
          <w:sz w:val="28"/>
          <w:szCs w:val="28"/>
          <w:rtl/>
        </w:rPr>
      </w:pPr>
    </w:p>
    <w:p w:rsidR="00A514DE" w:rsidRDefault="00A514DE" w:rsidP="00965A92">
      <w:pPr>
        <w:pStyle w:val="NoSpacing"/>
        <w:jc w:val="highKashida"/>
        <w:rPr>
          <w:sz w:val="28"/>
          <w:szCs w:val="28"/>
          <w:rtl/>
        </w:rPr>
      </w:pPr>
      <w:r w:rsidRPr="00965A92">
        <w:rPr>
          <w:rFonts w:hint="cs"/>
          <w:sz w:val="28"/>
          <w:szCs w:val="28"/>
          <w:rtl/>
        </w:rPr>
        <w:t>وقد أورد معهد المراجعين الداخلين الأمريكي عدة مقومات من شأنها أن تمكن قسم المراجعة الداخلية من الوصول إلي أهدافه التي أنشأ من أجلها تلخصها فيما يلي :</w:t>
      </w:r>
    </w:p>
    <w:p w:rsidR="00A514DE" w:rsidRDefault="00A514DE" w:rsidP="00965A92">
      <w:pPr>
        <w:pStyle w:val="NoSpacing"/>
        <w:jc w:val="highKashida"/>
        <w:rPr>
          <w:sz w:val="28"/>
          <w:szCs w:val="28"/>
          <w:rtl/>
        </w:rPr>
      </w:pPr>
      <w:r w:rsidRPr="00965A92">
        <w:rPr>
          <w:rFonts w:hint="cs"/>
          <w:sz w:val="28"/>
          <w:szCs w:val="28"/>
          <w:rtl/>
        </w:rPr>
        <w:t>أ)لضمان تغطية كاملة وشاملة لمراجعة جميع الأنشطة ,فيجب أن يتبع قسم المراجعة الداخلية جهة تتمتع بالسلطة لتنفيذ توصياته .</w:t>
      </w:r>
    </w:p>
    <w:p w:rsidR="00965A92" w:rsidRPr="00965A92" w:rsidRDefault="00965A92" w:rsidP="00965A92">
      <w:pPr>
        <w:pStyle w:val="NoSpacing"/>
        <w:jc w:val="highKashida"/>
        <w:rPr>
          <w:sz w:val="28"/>
          <w:szCs w:val="28"/>
          <w:rtl/>
        </w:rPr>
      </w:pPr>
    </w:p>
    <w:p w:rsidR="00A514DE" w:rsidRDefault="00A514DE" w:rsidP="00965A92">
      <w:pPr>
        <w:pStyle w:val="NoSpacing"/>
        <w:jc w:val="highKashida"/>
        <w:rPr>
          <w:sz w:val="28"/>
          <w:szCs w:val="28"/>
          <w:rtl/>
        </w:rPr>
      </w:pPr>
      <w:r w:rsidRPr="00965A92">
        <w:rPr>
          <w:rFonts w:hint="cs"/>
          <w:sz w:val="28"/>
          <w:szCs w:val="28"/>
          <w:rtl/>
        </w:rPr>
        <w:t>ب)تعيين أو استبدال رئيس قسم المراجعة الداخلية ,يجب أن تكون عن طريق الإدارة العليا أو بعد موافقتها .</w:t>
      </w:r>
    </w:p>
    <w:p w:rsidR="00965A92" w:rsidRPr="00965A92" w:rsidRDefault="00965A92" w:rsidP="00965A92">
      <w:pPr>
        <w:pStyle w:val="NoSpacing"/>
        <w:jc w:val="highKashida"/>
        <w:rPr>
          <w:sz w:val="28"/>
          <w:szCs w:val="28"/>
          <w:rtl/>
        </w:rPr>
      </w:pPr>
    </w:p>
    <w:p w:rsidR="00965A92" w:rsidRPr="00965A92" w:rsidRDefault="00A514DE" w:rsidP="00965A92">
      <w:pPr>
        <w:pStyle w:val="NoSpacing"/>
        <w:jc w:val="highKashida"/>
        <w:rPr>
          <w:sz w:val="28"/>
          <w:szCs w:val="28"/>
          <w:rtl/>
        </w:rPr>
      </w:pPr>
      <w:r w:rsidRPr="00965A92">
        <w:rPr>
          <w:rFonts w:hint="cs"/>
          <w:sz w:val="28"/>
          <w:szCs w:val="28"/>
          <w:rtl/>
        </w:rPr>
        <w:t>ج)وضع لائحة داخلية لقسم المراجعة الداخلية تحتوي علي أهداف وسلطات ومسؤوليات القسم علي أن يتم من الإدارة العليا وتعمم علي المستويات الإدارية المختلفة ,ومن أهم النقاط التي يجب أن توضح في اللائحة مايلي:</w:t>
      </w:r>
    </w:p>
    <w:p w:rsidR="00A514DE" w:rsidRPr="00965A92" w:rsidRDefault="00581158" w:rsidP="00965A92">
      <w:pPr>
        <w:pStyle w:val="NoSpacing"/>
        <w:jc w:val="highKashida"/>
        <w:rPr>
          <w:sz w:val="28"/>
          <w:szCs w:val="28"/>
          <w:rtl/>
        </w:rPr>
      </w:pPr>
      <w:r w:rsidRPr="00965A92">
        <w:rPr>
          <w:rFonts w:hint="cs"/>
          <w:sz w:val="28"/>
          <w:szCs w:val="28"/>
          <w:rtl/>
        </w:rPr>
        <w:t>-الموقع التنظيمي لقسم المراجعة الداخلية .</w:t>
      </w:r>
    </w:p>
    <w:p w:rsidR="00581158" w:rsidRPr="00965A92" w:rsidRDefault="00581158" w:rsidP="00965A92">
      <w:pPr>
        <w:pStyle w:val="NoSpacing"/>
        <w:jc w:val="highKashida"/>
        <w:rPr>
          <w:sz w:val="28"/>
          <w:szCs w:val="28"/>
          <w:rtl/>
        </w:rPr>
      </w:pPr>
      <w:r w:rsidRPr="00965A92">
        <w:rPr>
          <w:rFonts w:hint="cs"/>
          <w:sz w:val="28"/>
          <w:szCs w:val="28"/>
          <w:rtl/>
        </w:rPr>
        <w:t xml:space="preserve">-حق اطلاع موظفي قسم المراجعة الداخلية علي جميع </w:t>
      </w:r>
      <w:r w:rsidR="008F4C54" w:rsidRPr="00965A92">
        <w:rPr>
          <w:rFonts w:hint="cs"/>
          <w:sz w:val="28"/>
          <w:szCs w:val="28"/>
          <w:rtl/>
        </w:rPr>
        <w:t xml:space="preserve">السجلات والمستندات لجميع عمليات </w:t>
      </w:r>
      <w:r w:rsidRPr="00965A92">
        <w:rPr>
          <w:rFonts w:hint="cs"/>
          <w:sz w:val="28"/>
          <w:szCs w:val="28"/>
          <w:rtl/>
        </w:rPr>
        <w:t>الشركة سواء كانت مالية أو تشغيلية.</w:t>
      </w:r>
    </w:p>
    <w:p w:rsidR="00CA0A5E" w:rsidRDefault="00CA0A5E" w:rsidP="00965A92">
      <w:pPr>
        <w:pStyle w:val="NoSpacing"/>
        <w:jc w:val="highKashida"/>
        <w:rPr>
          <w:sz w:val="28"/>
          <w:szCs w:val="28"/>
          <w:rtl/>
        </w:rPr>
      </w:pPr>
      <w:r w:rsidRPr="00965A92">
        <w:rPr>
          <w:rFonts w:hint="cs"/>
          <w:sz w:val="28"/>
          <w:szCs w:val="28"/>
          <w:rtl/>
        </w:rPr>
        <w:t>-بيان بنطاق عمل وأنشط</w:t>
      </w:r>
      <w:r w:rsidR="00581158" w:rsidRPr="00965A92">
        <w:rPr>
          <w:rFonts w:hint="cs"/>
          <w:sz w:val="28"/>
          <w:szCs w:val="28"/>
          <w:rtl/>
        </w:rPr>
        <w:t>ة قسم المراجعة الداخلية .</w:t>
      </w:r>
    </w:p>
    <w:p w:rsidR="00965A92" w:rsidRPr="00965A92" w:rsidRDefault="00965A92" w:rsidP="00965A92">
      <w:pPr>
        <w:pStyle w:val="NoSpacing"/>
        <w:jc w:val="highKashida"/>
        <w:rPr>
          <w:sz w:val="28"/>
          <w:szCs w:val="28"/>
          <w:rtl/>
        </w:rPr>
      </w:pPr>
    </w:p>
    <w:p w:rsidR="00581158" w:rsidRDefault="00581158" w:rsidP="00965A92">
      <w:pPr>
        <w:pStyle w:val="NoSpacing"/>
        <w:jc w:val="highKashida"/>
        <w:rPr>
          <w:sz w:val="28"/>
          <w:szCs w:val="28"/>
          <w:rtl/>
        </w:rPr>
      </w:pPr>
      <w:r w:rsidRPr="00965A92">
        <w:rPr>
          <w:rFonts w:hint="cs"/>
          <w:sz w:val="28"/>
          <w:szCs w:val="28"/>
          <w:rtl/>
        </w:rPr>
        <w:t>د)يقوم رئيس المراجعة الداخلية بوضع برنامج شامل لنشاط القسم خلال الفترة القادمة يبين فيه الاحتياجات المادية والبشرية اللازمة لتنفيذ البرنامج ,علي أن يتم اعتماده من الإدارة العليا.</w:t>
      </w:r>
    </w:p>
    <w:p w:rsidR="00965A92" w:rsidRPr="00965A92" w:rsidRDefault="00965A92" w:rsidP="00965A92">
      <w:pPr>
        <w:pStyle w:val="NoSpacing"/>
        <w:jc w:val="highKashida"/>
        <w:rPr>
          <w:sz w:val="28"/>
          <w:szCs w:val="28"/>
          <w:rtl/>
        </w:rPr>
      </w:pPr>
    </w:p>
    <w:p w:rsidR="00965A92" w:rsidRPr="00965A92" w:rsidRDefault="000E0DDE" w:rsidP="00965A92">
      <w:pPr>
        <w:pStyle w:val="NoSpacing"/>
        <w:jc w:val="highKashida"/>
        <w:rPr>
          <w:sz w:val="28"/>
          <w:szCs w:val="28"/>
          <w:rtl/>
        </w:rPr>
      </w:pPr>
      <w:r w:rsidRPr="00965A92">
        <w:rPr>
          <w:rFonts w:hint="cs"/>
          <w:sz w:val="28"/>
          <w:szCs w:val="28"/>
          <w:rtl/>
        </w:rPr>
        <w:t>هـ</w:t>
      </w:r>
      <w:r w:rsidR="00581158" w:rsidRPr="00965A92">
        <w:rPr>
          <w:rFonts w:hint="cs"/>
          <w:sz w:val="28"/>
          <w:szCs w:val="28"/>
          <w:rtl/>
        </w:rPr>
        <w:t>)إصدار تقرير سنوي عن أنشطة قسم المراجعة الداخلية بحيث يشتمل علي العناصر التالية :</w:t>
      </w:r>
    </w:p>
    <w:p w:rsidR="00581158" w:rsidRPr="00965A92" w:rsidRDefault="00581158" w:rsidP="00965A92">
      <w:pPr>
        <w:pStyle w:val="NoSpacing"/>
        <w:jc w:val="highKashida"/>
        <w:rPr>
          <w:sz w:val="28"/>
          <w:szCs w:val="28"/>
          <w:rtl/>
        </w:rPr>
      </w:pPr>
      <w:r w:rsidRPr="00965A92">
        <w:rPr>
          <w:rFonts w:hint="cs"/>
          <w:sz w:val="28"/>
          <w:szCs w:val="28"/>
          <w:rtl/>
        </w:rPr>
        <w:t>-الموضوعات التي خضعت للمراجعة .</w:t>
      </w:r>
    </w:p>
    <w:p w:rsidR="00581158" w:rsidRPr="00965A92" w:rsidRDefault="00581158" w:rsidP="00965A92">
      <w:pPr>
        <w:pStyle w:val="NoSpacing"/>
        <w:jc w:val="highKashida"/>
        <w:rPr>
          <w:sz w:val="28"/>
          <w:szCs w:val="28"/>
          <w:rtl/>
        </w:rPr>
      </w:pPr>
      <w:r w:rsidRPr="00965A92">
        <w:rPr>
          <w:rFonts w:hint="cs"/>
          <w:sz w:val="28"/>
          <w:szCs w:val="28"/>
          <w:rtl/>
        </w:rPr>
        <w:t>-النتائج التي تم التوصل إليها .</w:t>
      </w:r>
    </w:p>
    <w:p w:rsidR="00581158" w:rsidRPr="00965A92" w:rsidRDefault="00581158" w:rsidP="00965A92">
      <w:pPr>
        <w:pStyle w:val="NoSpacing"/>
        <w:jc w:val="highKashida"/>
        <w:rPr>
          <w:sz w:val="28"/>
          <w:szCs w:val="28"/>
          <w:rtl/>
        </w:rPr>
      </w:pPr>
      <w:r w:rsidRPr="00965A92">
        <w:rPr>
          <w:rFonts w:hint="cs"/>
          <w:sz w:val="28"/>
          <w:szCs w:val="28"/>
          <w:rtl/>
        </w:rPr>
        <w:t>-التوصيات والاقتراحات .</w:t>
      </w:r>
    </w:p>
    <w:p w:rsidR="000A6A4F" w:rsidRDefault="00581158" w:rsidP="00965A92">
      <w:pPr>
        <w:pStyle w:val="NoSpacing"/>
        <w:jc w:val="highKashida"/>
        <w:rPr>
          <w:sz w:val="28"/>
          <w:szCs w:val="28"/>
          <w:rtl/>
        </w:rPr>
      </w:pPr>
      <w:r w:rsidRPr="00965A92">
        <w:rPr>
          <w:rFonts w:hint="cs"/>
          <w:sz w:val="28"/>
          <w:szCs w:val="28"/>
          <w:rtl/>
        </w:rPr>
        <w:t>-بيان بالانحرافات عن البرنامج الموضوع وأسبابها واقتراح تفاديها في المستقبل.</w:t>
      </w:r>
    </w:p>
    <w:p w:rsidR="00581158" w:rsidRPr="00965A92" w:rsidRDefault="000A6A4F" w:rsidP="00965A92">
      <w:pPr>
        <w:jc w:val="highKashida"/>
        <w:rPr>
          <w:b/>
          <w:bCs/>
          <w:sz w:val="28"/>
          <w:szCs w:val="28"/>
          <w:rtl/>
        </w:rPr>
      </w:pPr>
      <w:r w:rsidRPr="00965A92">
        <w:rPr>
          <w:rFonts w:hint="cs"/>
          <w:sz w:val="28"/>
          <w:szCs w:val="28"/>
          <w:rtl/>
        </w:rPr>
        <w:lastRenderedPageBreak/>
        <w:t>2</w:t>
      </w:r>
      <w:r w:rsidR="00581158" w:rsidRPr="00965A92">
        <w:rPr>
          <w:rFonts w:hint="cs"/>
          <w:b/>
          <w:bCs/>
          <w:sz w:val="28"/>
          <w:szCs w:val="28"/>
          <w:rtl/>
        </w:rPr>
        <w:t>-الموضوعية :</w:t>
      </w:r>
      <w:r w:rsidR="00B3102E" w:rsidRPr="00965A92">
        <w:rPr>
          <w:rFonts w:hint="cs"/>
          <w:sz w:val="16"/>
          <w:szCs w:val="16"/>
          <w:rtl/>
        </w:rPr>
        <w:t>(1)</w:t>
      </w:r>
    </w:p>
    <w:p w:rsidR="00DF286C" w:rsidRPr="00965A92" w:rsidRDefault="00581158" w:rsidP="00965A92">
      <w:pPr>
        <w:jc w:val="highKashida"/>
        <w:rPr>
          <w:sz w:val="28"/>
          <w:szCs w:val="28"/>
          <w:rtl/>
        </w:rPr>
      </w:pPr>
      <w:r w:rsidRPr="00965A92">
        <w:rPr>
          <w:rFonts w:hint="cs"/>
          <w:sz w:val="28"/>
          <w:szCs w:val="28"/>
          <w:rtl/>
        </w:rPr>
        <w:t>إذا كان الوضع المناسب في الهيكل التنظيمي يضمن استقلالية قسم المراجعة الداخلية في تأدية نشاطه,</w:t>
      </w:r>
      <w:r w:rsidR="00D30FF9" w:rsidRPr="00965A92">
        <w:rPr>
          <w:rFonts w:hint="cs"/>
          <w:sz w:val="28"/>
          <w:szCs w:val="28"/>
          <w:rtl/>
        </w:rPr>
        <w:t>فإن الموضوعية تتعل</w:t>
      </w:r>
      <w:r w:rsidR="00C348A9" w:rsidRPr="00965A92">
        <w:rPr>
          <w:rFonts w:hint="cs"/>
          <w:sz w:val="28"/>
          <w:szCs w:val="28"/>
          <w:rtl/>
        </w:rPr>
        <w:t xml:space="preserve">ق بموظفي قسم المراجعة الداخلية </w:t>
      </w:r>
      <w:r w:rsidR="004A631F" w:rsidRPr="00965A92">
        <w:rPr>
          <w:rFonts w:hint="cs"/>
          <w:sz w:val="28"/>
          <w:szCs w:val="28"/>
          <w:rtl/>
        </w:rPr>
        <w:t>حتى</w:t>
      </w:r>
      <w:r w:rsidR="00C348A9" w:rsidRPr="00965A92">
        <w:rPr>
          <w:rFonts w:hint="cs"/>
          <w:sz w:val="28"/>
          <w:szCs w:val="28"/>
          <w:rtl/>
        </w:rPr>
        <w:t xml:space="preserve"> يؤدون عملهم باستقلالية وحيادية تامة وعرف معهد المراجعين الداخليين الأمريكي الموضوعية بأنها "الاستقلال الذهني للمراجع الداخلي عند قيامه بعمله ,فأحكامه يجب ألا تكون خاضعة لتأثير وآراء الآخرين ,و</w:t>
      </w:r>
      <w:r w:rsidR="004A631F" w:rsidRPr="00965A92">
        <w:rPr>
          <w:rFonts w:hint="cs"/>
          <w:sz w:val="28"/>
          <w:szCs w:val="28"/>
          <w:rtl/>
        </w:rPr>
        <w:t xml:space="preserve"> حتى</w:t>
      </w:r>
      <w:r w:rsidR="00C348A9" w:rsidRPr="00965A92">
        <w:rPr>
          <w:rFonts w:hint="cs"/>
          <w:sz w:val="28"/>
          <w:szCs w:val="28"/>
          <w:rtl/>
        </w:rPr>
        <w:t xml:space="preserve"> يكون المراجع الداخلي موضوعيا عليه أن يقوم بتأدية عمله بصدق وأمانة وألا يضع نفسه في مواقف تجعله غير قادر علي إصدار أحكامه بشكل موضوعي :</w:t>
      </w:r>
    </w:p>
    <w:p w:rsidR="00DF286C" w:rsidRPr="00965A92" w:rsidRDefault="00C348A9" w:rsidP="00965A92">
      <w:pPr>
        <w:jc w:val="highKashida"/>
        <w:rPr>
          <w:sz w:val="28"/>
          <w:szCs w:val="28"/>
          <w:rtl/>
        </w:rPr>
      </w:pPr>
      <w:r w:rsidRPr="00965A92">
        <w:rPr>
          <w:rFonts w:hint="cs"/>
          <w:sz w:val="28"/>
          <w:szCs w:val="28"/>
          <w:rtl/>
        </w:rPr>
        <w:t>وهناك عدة عوامل لها تأثيرها السلبي علي موضوعية المراجع الداخلي مثال ذلك مايلى:</w:t>
      </w:r>
    </w:p>
    <w:p w:rsidR="00C348A9" w:rsidRPr="00965A92" w:rsidRDefault="00C348A9" w:rsidP="00965A92">
      <w:pPr>
        <w:jc w:val="highKashida"/>
        <w:rPr>
          <w:sz w:val="28"/>
          <w:szCs w:val="28"/>
          <w:rtl/>
        </w:rPr>
      </w:pPr>
      <w:r w:rsidRPr="00965A92">
        <w:rPr>
          <w:rFonts w:hint="cs"/>
          <w:sz w:val="28"/>
          <w:szCs w:val="28"/>
          <w:rtl/>
        </w:rPr>
        <w:t>-قيام أحد موظفي قسم المراجعة الداخلية بتأدية أية مهمة تنفيذية تدخل في نطاق اختصاصات إدارات أخرى.-وجود أقارب للمراجع الداخلي يعملون بالشركة ,مما يجعل المراجع في موقف مشكوك فيه من حيث الموضوعية في أحكامه عند مراجعته نشاط أو عملية قام بها أحد أقاربه.</w:t>
      </w:r>
    </w:p>
    <w:p w:rsidR="00C348A9" w:rsidRPr="00965A92" w:rsidRDefault="00D30FF9" w:rsidP="00965A92">
      <w:pPr>
        <w:jc w:val="highKashida"/>
        <w:rPr>
          <w:sz w:val="28"/>
          <w:szCs w:val="28"/>
          <w:rtl/>
        </w:rPr>
      </w:pPr>
      <w:r w:rsidRPr="00965A92">
        <w:rPr>
          <w:rFonts w:hint="cs"/>
          <w:sz w:val="28"/>
          <w:szCs w:val="28"/>
          <w:rtl/>
        </w:rPr>
        <w:t>-انتماء المراجع الداخلي إلي التنظيمات غير الرسمية بالشركة كالنقابات والجمعيات ,والاشتراك في الرحلات والملتقيات مما قد يؤثر علي موضوعية أحكامه.</w:t>
      </w:r>
    </w:p>
    <w:p w:rsidR="00D30FF9" w:rsidRPr="00965A92" w:rsidRDefault="00D30FF9" w:rsidP="00965A92">
      <w:pPr>
        <w:jc w:val="highKashida"/>
        <w:rPr>
          <w:sz w:val="28"/>
          <w:szCs w:val="28"/>
          <w:rtl/>
        </w:rPr>
      </w:pPr>
      <w:r w:rsidRPr="00965A92">
        <w:rPr>
          <w:rFonts w:hint="cs"/>
          <w:sz w:val="28"/>
          <w:szCs w:val="28"/>
          <w:rtl/>
        </w:rPr>
        <w:t>-التعاون والانسجام بين المراجع الداخلي وبعض الموظفين</w:t>
      </w:r>
      <w:r w:rsidR="00CA0A5E" w:rsidRPr="00965A92">
        <w:rPr>
          <w:rFonts w:hint="cs"/>
          <w:sz w:val="28"/>
          <w:szCs w:val="28"/>
          <w:rtl/>
        </w:rPr>
        <w:t xml:space="preserve"> بالشركة بسبب علاقات العمل قد تن</w:t>
      </w:r>
      <w:r w:rsidRPr="00965A92">
        <w:rPr>
          <w:rFonts w:hint="cs"/>
          <w:sz w:val="28"/>
          <w:szCs w:val="28"/>
          <w:rtl/>
        </w:rPr>
        <w:t>عكس علي موضوعية أحكامه التي يصدرها بخصوص نشاطات أو عمليات قاموا بها هؤلاء الموظفين.</w:t>
      </w:r>
    </w:p>
    <w:p w:rsidR="00D30FF9" w:rsidRPr="00965A92" w:rsidRDefault="00D30FF9" w:rsidP="00965A92">
      <w:pPr>
        <w:jc w:val="highKashida"/>
        <w:rPr>
          <w:sz w:val="28"/>
          <w:szCs w:val="28"/>
          <w:rtl/>
        </w:rPr>
      </w:pPr>
      <w:r w:rsidRPr="00965A92">
        <w:rPr>
          <w:rFonts w:hint="cs"/>
          <w:sz w:val="28"/>
          <w:szCs w:val="28"/>
          <w:rtl/>
        </w:rPr>
        <w:t>وللحفاظ علي موضوعية المراجع الداخلي وبالتالي استقلاليته وحياده هناك عدة اعتبارات يجب أخدها في الحسبان منها :</w:t>
      </w:r>
    </w:p>
    <w:p w:rsidR="00D30FF9" w:rsidRPr="00965A92" w:rsidRDefault="00DF286C" w:rsidP="00965A92">
      <w:pPr>
        <w:jc w:val="highKashida"/>
        <w:rPr>
          <w:sz w:val="28"/>
          <w:szCs w:val="28"/>
          <w:rtl/>
        </w:rPr>
      </w:pPr>
      <w:r w:rsidRPr="00965A92">
        <w:rPr>
          <w:rFonts w:hint="cs"/>
          <w:sz w:val="28"/>
          <w:szCs w:val="28"/>
          <w:rtl/>
        </w:rPr>
        <w:t>1</w:t>
      </w:r>
      <w:r w:rsidR="00D30FF9" w:rsidRPr="00965A92">
        <w:rPr>
          <w:rFonts w:hint="cs"/>
          <w:sz w:val="28"/>
          <w:szCs w:val="28"/>
          <w:rtl/>
        </w:rPr>
        <w:t>-عند توزيع العمل بين موظفي قسم المراجعة الداخلية يجب مراعاة عدم موجود تعارض أو تضارب في المصالح بينهم وبين الأشخاص الذين تراجع أعمالهم.</w:t>
      </w:r>
    </w:p>
    <w:p w:rsidR="00D30FF9" w:rsidRPr="00965A92" w:rsidRDefault="00DF286C" w:rsidP="00965A92">
      <w:pPr>
        <w:jc w:val="highKashida"/>
        <w:rPr>
          <w:sz w:val="28"/>
          <w:szCs w:val="28"/>
          <w:rtl/>
        </w:rPr>
      </w:pPr>
      <w:r w:rsidRPr="00965A92">
        <w:rPr>
          <w:rFonts w:hint="cs"/>
          <w:sz w:val="28"/>
          <w:szCs w:val="28"/>
          <w:rtl/>
        </w:rPr>
        <w:t>2</w:t>
      </w:r>
      <w:r w:rsidR="00D30FF9" w:rsidRPr="00965A92">
        <w:rPr>
          <w:rFonts w:hint="cs"/>
          <w:sz w:val="28"/>
          <w:szCs w:val="28"/>
          <w:rtl/>
        </w:rPr>
        <w:t>-مراعاة عدم وجود تحيز أو ميول من قبل المراجع الداخلي تجاه الأشخاص الذين يراد مراجعة أعمالهم أو نشاطاتهم .</w:t>
      </w:r>
    </w:p>
    <w:p w:rsidR="00D30FF9" w:rsidRPr="00965A92" w:rsidRDefault="00DF286C" w:rsidP="00965A92">
      <w:pPr>
        <w:jc w:val="highKashida"/>
        <w:rPr>
          <w:sz w:val="28"/>
          <w:szCs w:val="28"/>
          <w:rtl/>
        </w:rPr>
      </w:pPr>
      <w:r w:rsidRPr="00965A92">
        <w:rPr>
          <w:rFonts w:hint="cs"/>
          <w:sz w:val="28"/>
          <w:szCs w:val="28"/>
          <w:rtl/>
        </w:rPr>
        <w:t>3</w:t>
      </w:r>
      <w:r w:rsidR="00D30FF9" w:rsidRPr="00965A92">
        <w:rPr>
          <w:rFonts w:hint="cs"/>
          <w:sz w:val="28"/>
          <w:szCs w:val="28"/>
          <w:rtl/>
        </w:rPr>
        <w:t>-مراعاة دوران العمل بين موظفي المراجعة الداخلية بين الأقسام أو المهام المختلفة ,ويتم ذلك بشكل دور</w:t>
      </w:r>
      <w:r w:rsidR="00F01B3F" w:rsidRPr="00965A92">
        <w:rPr>
          <w:rFonts w:hint="cs"/>
          <w:sz w:val="28"/>
          <w:szCs w:val="28"/>
          <w:rtl/>
        </w:rPr>
        <w:t>ي</w:t>
      </w:r>
      <w:r w:rsidR="00D30FF9" w:rsidRPr="00965A92">
        <w:rPr>
          <w:rFonts w:hint="cs"/>
          <w:sz w:val="28"/>
          <w:szCs w:val="28"/>
          <w:rtl/>
        </w:rPr>
        <w:t xml:space="preserve"> وذلك درءا</w:t>
      </w:r>
      <w:r w:rsidR="00E133AF" w:rsidRPr="00965A92">
        <w:rPr>
          <w:rFonts w:hint="cs"/>
          <w:sz w:val="28"/>
          <w:szCs w:val="28"/>
          <w:rtl/>
        </w:rPr>
        <w:t>لقيام العلاقات التي قد تؤثر في الموضوعية ومن ثم الاستقلالية .</w:t>
      </w:r>
    </w:p>
    <w:p w:rsidR="00965A92" w:rsidRDefault="00965A92" w:rsidP="008B736A">
      <w:pPr>
        <w:rPr>
          <w:sz w:val="28"/>
          <w:szCs w:val="28"/>
          <w:rtl/>
        </w:rPr>
      </w:pPr>
    </w:p>
    <w:p w:rsidR="00965A92" w:rsidRDefault="00965A92" w:rsidP="008B736A">
      <w:pPr>
        <w:rPr>
          <w:sz w:val="28"/>
          <w:szCs w:val="28"/>
          <w:rtl/>
        </w:rPr>
      </w:pPr>
    </w:p>
    <w:p w:rsidR="00EC6FD3" w:rsidRDefault="00CA52E2" w:rsidP="008B736A">
      <w:pPr>
        <w:rPr>
          <w:sz w:val="28"/>
          <w:szCs w:val="28"/>
          <w:rtl/>
        </w:rPr>
      </w:pPr>
      <w:r w:rsidRPr="00CA52E2">
        <w:rPr>
          <w:noProof/>
          <w:sz w:val="16"/>
          <w:szCs w:val="16"/>
          <w:rtl/>
        </w:rPr>
        <w:pict>
          <v:shape id="_x0000_s1217" type="#_x0000_t32" style="position:absolute;left:0;text-align:left;margin-left:332.95pt;margin-top:26.4pt;width:115pt;height:0;flip:x;z-index:251841536" o:connectortype="straight"/>
        </w:pict>
      </w:r>
    </w:p>
    <w:p w:rsidR="00B3102E" w:rsidRPr="00461C0E" w:rsidRDefault="00B3102E" w:rsidP="00461C0E">
      <w:pPr>
        <w:pStyle w:val="NoSpacing"/>
        <w:rPr>
          <w:sz w:val="16"/>
          <w:szCs w:val="16"/>
          <w:rtl/>
        </w:rPr>
      </w:pPr>
      <w:r w:rsidRPr="00461C0E">
        <w:rPr>
          <w:rFonts w:hint="cs"/>
          <w:sz w:val="16"/>
          <w:szCs w:val="16"/>
          <w:rtl/>
        </w:rPr>
        <w:t>(1)إدريس إشتيوى ,مرجع سبق ذكره,وآخرون ,ص ص 91,92.</w:t>
      </w:r>
    </w:p>
    <w:p w:rsidR="00965A92" w:rsidRPr="00832F45" w:rsidRDefault="00965A92" w:rsidP="00832F45">
      <w:pPr>
        <w:rPr>
          <w:sz w:val="18"/>
          <w:szCs w:val="18"/>
          <w:rtl/>
        </w:rPr>
      </w:pPr>
    </w:p>
    <w:p w:rsidR="00E133AF" w:rsidRPr="00965A92" w:rsidRDefault="00DF286C" w:rsidP="00965A92">
      <w:pPr>
        <w:pStyle w:val="NoSpacing"/>
        <w:jc w:val="highKashida"/>
        <w:rPr>
          <w:sz w:val="28"/>
          <w:szCs w:val="28"/>
          <w:rtl/>
        </w:rPr>
      </w:pPr>
      <w:r w:rsidRPr="00965A92">
        <w:rPr>
          <w:rFonts w:hint="cs"/>
          <w:sz w:val="28"/>
          <w:szCs w:val="28"/>
          <w:rtl/>
        </w:rPr>
        <w:lastRenderedPageBreak/>
        <w:t>4</w:t>
      </w:r>
      <w:r w:rsidR="00E133AF" w:rsidRPr="00965A92">
        <w:rPr>
          <w:rFonts w:hint="cs"/>
          <w:sz w:val="28"/>
          <w:szCs w:val="28"/>
          <w:rtl/>
        </w:rPr>
        <w:t>-عدم قيام المراجع الداخلي بأي عمل تنفيذي ,حيث أن مهمة المراجع الداخلي استشارية ورقابية.</w:t>
      </w:r>
    </w:p>
    <w:p w:rsidR="00E133AF" w:rsidRDefault="00DF286C" w:rsidP="00965A92">
      <w:pPr>
        <w:pStyle w:val="NoSpacing"/>
        <w:jc w:val="highKashida"/>
        <w:rPr>
          <w:sz w:val="28"/>
          <w:szCs w:val="28"/>
          <w:rtl/>
        </w:rPr>
      </w:pPr>
      <w:r w:rsidRPr="00965A92">
        <w:rPr>
          <w:rFonts w:hint="cs"/>
          <w:sz w:val="28"/>
          <w:szCs w:val="28"/>
          <w:rtl/>
        </w:rPr>
        <w:t>5</w:t>
      </w:r>
      <w:r w:rsidR="00E133AF" w:rsidRPr="00965A92">
        <w:rPr>
          <w:rFonts w:hint="cs"/>
          <w:sz w:val="28"/>
          <w:szCs w:val="28"/>
          <w:rtl/>
        </w:rPr>
        <w:t>-الموظفين المنتقلين إلي قسم المراجعة الداخلية من الأقسام الأخرى يجب ألا يعهد إليهم بمراجعة نشاطات أقسامهم السابقة إلا بعد مدة كافية من الزمن حتى لا يقوموا بمراجعة أعمال قاموا بها سابقا.</w:t>
      </w:r>
    </w:p>
    <w:p w:rsidR="00965A92" w:rsidRPr="00965A92" w:rsidRDefault="00965A92" w:rsidP="00965A92">
      <w:pPr>
        <w:pStyle w:val="NoSpacing"/>
        <w:jc w:val="highKashida"/>
        <w:rPr>
          <w:sz w:val="28"/>
          <w:szCs w:val="28"/>
          <w:rtl/>
        </w:rPr>
      </w:pPr>
    </w:p>
    <w:p w:rsidR="00E133AF" w:rsidRPr="00965A92" w:rsidRDefault="00E133AF" w:rsidP="00965A92">
      <w:pPr>
        <w:pStyle w:val="NoSpacing"/>
        <w:jc w:val="highKashida"/>
        <w:rPr>
          <w:sz w:val="28"/>
          <w:szCs w:val="28"/>
          <w:rtl/>
        </w:rPr>
      </w:pPr>
      <w:r w:rsidRPr="00965A92">
        <w:rPr>
          <w:rFonts w:hint="cs"/>
          <w:sz w:val="28"/>
          <w:szCs w:val="28"/>
          <w:rtl/>
        </w:rPr>
        <w:t>ثانيا:الكفاءة والتأهيل:</w:t>
      </w:r>
    </w:p>
    <w:p w:rsidR="00965A92" w:rsidRPr="00965A92" w:rsidRDefault="00E133AF" w:rsidP="00035FA3">
      <w:pPr>
        <w:pStyle w:val="NoSpacing"/>
        <w:jc w:val="highKashida"/>
        <w:rPr>
          <w:sz w:val="28"/>
          <w:szCs w:val="28"/>
          <w:rtl/>
        </w:rPr>
      </w:pPr>
      <w:r w:rsidRPr="00965A92">
        <w:rPr>
          <w:rFonts w:hint="cs"/>
          <w:sz w:val="28"/>
          <w:szCs w:val="28"/>
          <w:rtl/>
        </w:rPr>
        <w:t>موظفي قسم المراجعة الداخلية في أية شركة يجب أن يكون لديهم التدريب الفني المناسب والكفاءة المناسبة للعمل كمراجعين ,ومعايير المراجعة الداخلية لم تطلب مؤهلا علميا بعينة أو خبرة عملية بذاتها كما هو الحال عليه بالنسبة للمراجعة الخارجية .ولكن توفر الحد الأدنى من التأهيل والكفاءة العملية لتي تتطلبه وظيفة المراجعة الداخلية حسب وجهة نظر الشركة المعنيةحيث أن كل شركة لها المواصفات التي يجب أن تتوافر في موظفي المراجعة الداخلية والتي تختلف من شركة لأخرى.</w:t>
      </w:r>
    </w:p>
    <w:p w:rsidR="00E133AF" w:rsidRPr="00035FA3" w:rsidRDefault="00E133AF" w:rsidP="00965A92">
      <w:pPr>
        <w:pStyle w:val="NoSpacing"/>
        <w:jc w:val="highKashida"/>
        <w:rPr>
          <w:b/>
          <w:bCs/>
          <w:sz w:val="28"/>
          <w:szCs w:val="28"/>
          <w:rtl/>
        </w:rPr>
      </w:pPr>
      <w:r w:rsidRPr="00035FA3">
        <w:rPr>
          <w:rFonts w:hint="cs"/>
          <w:b/>
          <w:bCs/>
          <w:sz w:val="28"/>
          <w:szCs w:val="28"/>
          <w:rtl/>
        </w:rPr>
        <w:t>وقدحددت معايير الأداء المهني للمراجعة الداخلية الصفات الواجب توافرها في موظفي قسم المراجعة الداخلية وهي:</w:t>
      </w:r>
    </w:p>
    <w:p w:rsidR="00DF286C" w:rsidRPr="00965A92" w:rsidRDefault="00DF286C" w:rsidP="00965A92">
      <w:pPr>
        <w:pStyle w:val="NoSpacing"/>
        <w:jc w:val="highKashida"/>
        <w:rPr>
          <w:sz w:val="28"/>
          <w:szCs w:val="28"/>
          <w:rtl/>
        </w:rPr>
      </w:pPr>
      <w:r w:rsidRPr="00965A92">
        <w:rPr>
          <w:rFonts w:hint="cs"/>
          <w:sz w:val="28"/>
          <w:szCs w:val="28"/>
          <w:rtl/>
        </w:rPr>
        <w:t>1</w:t>
      </w:r>
      <w:r w:rsidR="004A47C8" w:rsidRPr="00965A92">
        <w:rPr>
          <w:rFonts w:hint="cs"/>
          <w:sz w:val="28"/>
          <w:szCs w:val="28"/>
          <w:rtl/>
        </w:rPr>
        <w:t>-التحلي بصفات أخلاقية وشخصية تتناسب وظروف وظيفة المراجعة الداخلية.</w:t>
      </w:r>
    </w:p>
    <w:p w:rsidR="004A47C8" w:rsidRPr="00965A92" w:rsidRDefault="00DF286C" w:rsidP="00965A92">
      <w:pPr>
        <w:pStyle w:val="NoSpacing"/>
        <w:jc w:val="highKashida"/>
        <w:rPr>
          <w:sz w:val="28"/>
          <w:szCs w:val="28"/>
          <w:rtl/>
        </w:rPr>
      </w:pPr>
      <w:r w:rsidRPr="00965A92">
        <w:rPr>
          <w:rFonts w:hint="cs"/>
          <w:sz w:val="28"/>
          <w:szCs w:val="28"/>
          <w:rtl/>
        </w:rPr>
        <w:t>2</w:t>
      </w:r>
      <w:r w:rsidR="004A47C8" w:rsidRPr="00965A92">
        <w:rPr>
          <w:rFonts w:hint="cs"/>
          <w:sz w:val="28"/>
          <w:szCs w:val="28"/>
          <w:rtl/>
        </w:rPr>
        <w:t>-الحصول علي مستوي مناسب من الكفاءة والتأهيل .</w:t>
      </w:r>
    </w:p>
    <w:p w:rsidR="00DF286C" w:rsidRPr="00965A92" w:rsidRDefault="00DF286C" w:rsidP="00965A92">
      <w:pPr>
        <w:pStyle w:val="NoSpacing"/>
        <w:jc w:val="highKashida"/>
        <w:rPr>
          <w:sz w:val="28"/>
          <w:szCs w:val="28"/>
          <w:rtl/>
        </w:rPr>
      </w:pPr>
      <w:r w:rsidRPr="00965A92">
        <w:rPr>
          <w:rFonts w:hint="cs"/>
          <w:sz w:val="28"/>
          <w:szCs w:val="28"/>
          <w:rtl/>
        </w:rPr>
        <w:t>3</w:t>
      </w:r>
      <w:r w:rsidR="004A47C8" w:rsidRPr="00965A92">
        <w:rPr>
          <w:rFonts w:hint="cs"/>
          <w:sz w:val="28"/>
          <w:szCs w:val="28"/>
          <w:rtl/>
        </w:rPr>
        <w:t>-أن يكون علي دراية بإجراءات وأدوات الرقابة المستخدمة.</w:t>
      </w:r>
    </w:p>
    <w:p w:rsidR="004A47C8" w:rsidRPr="00965A92" w:rsidRDefault="00DF286C" w:rsidP="00965A92">
      <w:pPr>
        <w:pStyle w:val="NoSpacing"/>
        <w:jc w:val="highKashida"/>
        <w:rPr>
          <w:sz w:val="28"/>
          <w:szCs w:val="28"/>
          <w:rtl/>
        </w:rPr>
      </w:pPr>
      <w:r w:rsidRPr="00965A92">
        <w:rPr>
          <w:rFonts w:hint="cs"/>
          <w:sz w:val="28"/>
          <w:szCs w:val="28"/>
          <w:rtl/>
        </w:rPr>
        <w:t>4</w:t>
      </w:r>
      <w:r w:rsidR="004A47C8" w:rsidRPr="00965A92">
        <w:rPr>
          <w:rFonts w:hint="cs"/>
          <w:sz w:val="28"/>
          <w:szCs w:val="28"/>
          <w:rtl/>
        </w:rPr>
        <w:t>-أن يكون علي دراية تامة بمبادئ وأساليب المحاسبة المالية مع معرفة المبادئ الأساسية لبعض العلوم كالاقتصاد,والقانون التجاري ,الضرائب,التمويل ,الطرق الكمية,الإحصاء,ونظم المعلومات .</w:t>
      </w:r>
    </w:p>
    <w:p w:rsidR="00DF286C" w:rsidRPr="00965A92" w:rsidRDefault="00DF286C" w:rsidP="00965A92">
      <w:pPr>
        <w:pStyle w:val="NoSpacing"/>
        <w:jc w:val="highKashida"/>
        <w:rPr>
          <w:sz w:val="28"/>
          <w:szCs w:val="28"/>
          <w:rtl/>
        </w:rPr>
      </w:pPr>
      <w:r w:rsidRPr="00965A92">
        <w:rPr>
          <w:rFonts w:hint="cs"/>
          <w:sz w:val="28"/>
          <w:szCs w:val="28"/>
          <w:rtl/>
        </w:rPr>
        <w:t>5</w:t>
      </w:r>
      <w:r w:rsidR="004A47C8" w:rsidRPr="00965A92">
        <w:rPr>
          <w:rFonts w:hint="cs"/>
          <w:sz w:val="28"/>
          <w:szCs w:val="28"/>
          <w:rtl/>
        </w:rPr>
        <w:t xml:space="preserve">أن يكون علي معرفة بمبادئ العلوم السلوكية وعمليات التقييم للأنشطة وتحديد </w:t>
      </w:r>
      <w:r w:rsidR="004A631F" w:rsidRPr="00965A92">
        <w:rPr>
          <w:rFonts w:hint="cs"/>
          <w:sz w:val="28"/>
          <w:szCs w:val="28"/>
          <w:rtl/>
        </w:rPr>
        <w:t>الانحرافات</w:t>
      </w:r>
      <w:r w:rsidR="004A47C8" w:rsidRPr="00965A92">
        <w:rPr>
          <w:rFonts w:hint="cs"/>
          <w:sz w:val="28"/>
          <w:szCs w:val="28"/>
          <w:rtl/>
        </w:rPr>
        <w:t xml:space="preserve"> والبحث عن أسبابها وتقديم الحلول المناسبة لعلاجها .</w:t>
      </w:r>
    </w:p>
    <w:p w:rsidR="004A47C8" w:rsidRPr="00965A92" w:rsidRDefault="00DF286C" w:rsidP="00965A92">
      <w:pPr>
        <w:pStyle w:val="NoSpacing"/>
        <w:jc w:val="highKashida"/>
        <w:rPr>
          <w:sz w:val="28"/>
          <w:szCs w:val="28"/>
        </w:rPr>
      </w:pPr>
      <w:r w:rsidRPr="00965A92">
        <w:rPr>
          <w:rFonts w:hint="cs"/>
          <w:sz w:val="28"/>
          <w:szCs w:val="28"/>
          <w:rtl/>
        </w:rPr>
        <w:t>6-</w:t>
      </w:r>
      <w:r w:rsidR="004A47C8" w:rsidRPr="00965A92">
        <w:rPr>
          <w:rFonts w:hint="cs"/>
          <w:sz w:val="28"/>
          <w:szCs w:val="28"/>
          <w:rtl/>
        </w:rPr>
        <w:t xml:space="preserve">أن يكون علي معرفة بمبادئ العلوم السلوكية حتي يستطيع التعامل مع الموظفين </w:t>
      </w:r>
      <w:r w:rsidR="004A631F" w:rsidRPr="00965A92">
        <w:rPr>
          <w:rFonts w:hint="cs"/>
          <w:sz w:val="28"/>
          <w:szCs w:val="28"/>
          <w:rtl/>
        </w:rPr>
        <w:t>الآخرين</w:t>
      </w:r>
      <w:r w:rsidR="004A47C8" w:rsidRPr="00965A92">
        <w:rPr>
          <w:rFonts w:hint="cs"/>
          <w:sz w:val="28"/>
          <w:szCs w:val="28"/>
          <w:rtl/>
        </w:rPr>
        <w:t xml:space="preserve"> بأسلوب مناسب يساعده علي تحقيق أهدافه وخلق علاقات طيبة مع أولتك الموظفين.</w:t>
      </w:r>
    </w:p>
    <w:p w:rsidR="004A47C8" w:rsidRPr="00965A92" w:rsidRDefault="00DF286C" w:rsidP="00965A92">
      <w:pPr>
        <w:pStyle w:val="NoSpacing"/>
        <w:jc w:val="highKashida"/>
        <w:rPr>
          <w:sz w:val="28"/>
          <w:szCs w:val="28"/>
          <w:rtl/>
        </w:rPr>
      </w:pPr>
      <w:r w:rsidRPr="00965A92">
        <w:rPr>
          <w:rFonts w:hint="cs"/>
          <w:sz w:val="28"/>
          <w:szCs w:val="28"/>
          <w:rtl/>
        </w:rPr>
        <w:t>7-</w:t>
      </w:r>
      <w:r w:rsidR="004A47C8" w:rsidRPr="00965A92">
        <w:rPr>
          <w:rFonts w:hint="cs"/>
          <w:sz w:val="28"/>
          <w:szCs w:val="28"/>
          <w:rtl/>
        </w:rPr>
        <w:t>أن يكون علي مستوى مناسب من مهارة استخدام أساليب توصيل المعلومة,سواء شفويا أو عن طريق التقارير المكتوبة التي يصدرها .</w:t>
      </w:r>
    </w:p>
    <w:p w:rsidR="00B81D16" w:rsidRPr="00965A92" w:rsidRDefault="00B81D16" w:rsidP="00965A92">
      <w:pPr>
        <w:pStyle w:val="NoSpacing"/>
        <w:jc w:val="highKashida"/>
        <w:rPr>
          <w:sz w:val="28"/>
          <w:szCs w:val="28"/>
          <w:rtl/>
        </w:rPr>
      </w:pPr>
      <w:r w:rsidRPr="00965A92">
        <w:rPr>
          <w:rFonts w:hint="cs"/>
          <w:sz w:val="28"/>
          <w:szCs w:val="28"/>
          <w:rtl/>
        </w:rPr>
        <w:t>وفيما يتعلق بالمؤهلات العلمية والمعرفة بالعلوم المختلفة,ليس المقصود منها أن شخص بعينة يمتلك هذه المؤهلات والمعارف بل يقصد بها وجود أشخاص بتخصصات ومؤهلات مختلفة ومتعددة ,ففي الشركات ذات الأنشطة المتنوعة ,والتي تضم عددا كبيرا من الأقسام والفروع ,فيجب أن تضم أقسام المراجعة الداخلية مجموعة من الخبرات في المجالات المختلفة,من محاسبين ,إداريين ,اقتصاديين ,ماليين ,إحصائيين ,أخصائيو تشغيل بيانات ,مهندس,قانونيين,وغيرهم ,سواء كانوا موظفين رسميين أو في شكل مستشارين للقسم.</w:t>
      </w:r>
    </w:p>
    <w:p w:rsidR="00454332" w:rsidRDefault="00454332" w:rsidP="00965A92">
      <w:pPr>
        <w:pStyle w:val="NoSpacing"/>
        <w:jc w:val="highKashida"/>
        <w:rPr>
          <w:sz w:val="28"/>
          <w:szCs w:val="28"/>
          <w:rtl/>
        </w:rPr>
      </w:pPr>
      <w:r w:rsidRPr="00965A92">
        <w:rPr>
          <w:rFonts w:hint="cs"/>
          <w:sz w:val="28"/>
          <w:szCs w:val="28"/>
          <w:rtl/>
        </w:rPr>
        <w:t>وبالإضافة إلي المواصفات الواجب توافرها في موظفي قسم المراجعة ,</w:t>
      </w:r>
      <w:r w:rsidR="004A631F" w:rsidRPr="00965A92">
        <w:rPr>
          <w:rFonts w:hint="cs"/>
          <w:sz w:val="28"/>
          <w:szCs w:val="28"/>
          <w:rtl/>
        </w:rPr>
        <w:t xml:space="preserve"> حتى</w:t>
      </w:r>
      <w:r w:rsidRPr="00965A92">
        <w:rPr>
          <w:rFonts w:hint="cs"/>
          <w:sz w:val="28"/>
          <w:szCs w:val="28"/>
          <w:rtl/>
        </w:rPr>
        <w:t xml:space="preserve"> يمكن الاعتماد عليهم بالاضطلاع بوظيفتهم عي خير وجه ,هناك مايعرف بالتعليم والتدريب المستمر ,وذلك بإقامة الدورات والبرامج التدريبية لرفع كفاءة المراجعين الداخليين وتأهيلهم ,كما كان علي المراجع الداخلي أن يسعى دائما للتعرف علي التطورات التي تتعلق بإجراءات وأساليب المراجعة الداخلية ,وذلك من خلال النشرات والتوصيات والدوريات المهنية والعلمية التي تقوم بإصدارها المنظمات المهنية .</w:t>
      </w:r>
    </w:p>
    <w:p w:rsidR="00620253" w:rsidRPr="00965A92" w:rsidRDefault="00620253" w:rsidP="00965A92">
      <w:pPr>
        <w:pStyle w:val="NoSpacing"/>
        <w:jc w:val="highKashida"/>
        <w:rPr>
          <w:sz w:val="28"/>
          <w:szCs w:val="28"/>
          <w:rtl/>
        </w:rPr>
      </w:pPr>
    </w:p>
    <w:p w:rsidR="00DF286C" w:rsidRPr="00035FA3" w:rsidRDefault="00454332" w:rsidP="00035FA3">
      <w:pPr>
        <w:pStyle w:val="NoSpacing"/>
        <w:jc w:val="highKashida"/>
        <w:rPr>
          <w:b/>
          <w:bCs/>
          <w:sz w:val="32"/>
          <w:szCs w:val="32"/>
          <w:rtl/>
        </w:rPr>
      </w:pPr>
      <w:r w:rsidRPr="00035FA3">
        <w:rPr>
          <w:rFonts w:hint="cs"/>
          <w:b/>
          <w:bCs/>
          <w:sz w:val="32"/>
          <w:szCs w:val="32"/>
          <w:rtl/>
        </w:rPr>
        <w:lastRenderedPageBreak/>
        <w:t>ثالثا:نطاق العمل :</w:t>
      </w:r>
      <w:r w:rsidR="00B3102E" w:rsidRPr="00035FA3">
        <w:rPr>
          <w:rFonts w:hint="cs"/>
          <w:sz w:val="16"/>
          <w:szCs w:val="16"/>
          <w:rtl/>
        </w:rPr>
        <w:t>(1)</w:t>
      </w:r>
    </w:p>
    <w:p w:rsidR="00454332" w:rsidRDefault="00454332" w:rsidP="00035FA3">
      <w:pPr>
        <w:pStyle w:val="NoSpacing"/>
        <w:jc w:val="highKashida"/>
        <w:rPr>
          <w:sz w:val="28"/>
          <w:szCs w:val="28"/>
          <w:rtl/>
        </w:rPr>
      </w:pPr>
      <w:r w:rsidRPr="00035FA3">
        <w:rPr>
          <w:rFonts w:hint="cs"/>
          <w:sz w:val="28"/>
          <w:szCs w:val="28"/>
          <w:rtl/>
        </w:rPr>
        <w:t>نص المعيار الخاص بنطاق عمل المراجعة الداخلية علي أن :</w:t>
      </w:r>
    </w:p>
    <w:p w:rsidR="00035FA3" w:rsidRPr="00035FA3" w:rsidRDefault="00035FA3" w:rsidP="00035FA3">
      <w:pPr>
        <w:pStyle w:val="NoSpacing"/>
        <w:jc w:val="highKashida"/>
        <w:rPr>
          <w:sz w:val="28"/>
          <w:szCs w:val="28"/>
          <w:rtl/>
        </w:rPr>
      </w:pPr>
    </w:p>
    <w:p w:rsidR="00454332" w:rsidRPr="00035FA3" w:rsidRDefault="00454332" w:rsidP="00035FA3">
      <w:pPr>
        <w:pStyle w:val="NoSpacing"/>
        <w:jc w:val="highKashida"/>
        <w:rPr>
          <w:sz w:val="28"/>
          <w:szCs w:val="28"/>
          <w:rtl/>
        </w:rPr>
      </w:pPr>
      <w:r w:rsidRPr="00035FA3">
        <w:rPr>
          <w:rFonts w:hint="cs"/>
          <w:sz w:val="28"/>
          <w:szCs w:val="28"/>
          <w:rtl/>
        </w:rPr>
        <w:t>"مجال عمل المراجعة الداخلية يجب أن يتضمن فحص وتقييم سلامة الرقابة الداخلية المعمول بها  وجودة الأداء في تنفيذ المسؤوليات المحددة فيها :</w:t>
      </w:r>
    </w:p>
    <w:p w:rsidR="00454332" w:rsidRPr="00035FA3" w:rsidRDefault="00CA0A5E" w:rsidP="00035FA3">
      <w:pPr>
        <w:pStyle w:val="NoSpacing"/>
        <w:jc w:val="highKashida"/>
        <w:rPr>
          <w:sz w:val="28"/>
          <w:szCs w:val="28"/>
          <w:rtl/>
        </w:rPr>
      </w:pPr>
      <w:r w:rsidRPr="00035FA3">
        <w:rPr>
          <w:rFonts w:hint="cs"/>
          <w:sz w:val="28"/>
          <w:szCs w:val="28"/>
          <w:rtl/>
        </w:rPr>
        <w:t>من ذلك يتضح أن نط</w:t>
      </w:r>
      <w:r w:rsidR="00492AFA" w:rsidRPr="00035FA3">
        <w:rPr>
          <w:rFonts w:hint="cs"/>
          <w:sz w:val="28"/>
          <w:szCs w:val="28"/>
          <w:rtl/>
        </w:rPr>
        <w:t>اق عمل المراجعة الداخلية يتحدد من خلال وظيفتين أساسيتين وهما :</w:t>
      </w:r>
    </w:p>
    <w:p w:rsidR="00492AFA" w:rsidRDefault="00DF286C" w:rsidP="00035FA3">
      <w:pPr>
        <w:pStyle w:val="NoSpacing"/>
        <w:jc w:val="highKashida"/>
        <w:rPr>
          <w:sz w:val="28"/>
          <w:szCs w:val="28"/>
          <w:rtl/>
        </w:rPr>
      </w:pPr>
      <w:r w:rsidRPr="00035FA3">
        <w:rPr>
          <w:rFonts w:hint="cs"/>
          <w:sz w:val="28"/>
          <w:szCs w:val="28"/>
          <w:rtl/>
        </w:rPr>
        <w:t>1</w:t>
      </w:r>
      <w:r w:rsidR="00492AFA" w:rsidRPr="00035FA3">
        <w:rPr>
          <w:rFonts w:hint="cs"/>
          <w:sz w:val="28"/>
          <w:szCs w:val="28"/>
          <w:rtl/>
        </w:rPr>
        <w:t>-فحص وتقييم نظم الرقابة الداخلية والتأكد من سلامتها وإبداء النصح في سبيل تحسينها وتطويرها,أي وظيفة الحماية.</w:t>
      </w:r>
    </w:p>
    <w:p w:rsidR="00035FA3" w:rsidRPr="00035FA3" w:rsidRDefault="00035FA3" w:rsidP="00035FA3">
      <w:pPr>
        <w:pStyle w:val="NoSpacing"/>
        <w:jc w:val="highKashida"/>
        <w:rPr>
          <w:sz w:val="28"/>
          <w:szCs w:val="28"/>
          <w:rtl/>
        </w:rPr>
      </w:pPr>
    </w:p>
    <w:p w:rsidR="00DF286C" w:rsidRPr="00035FA3" w:rsidRDefault="00DF286C" w:rsidP="00035FA3">
      <w:pPr>
        <w:pStyle w:val="NoSpacing"/>
        <w:jc w:val="highKashida"/>
        <w:rPr>
          <w:sz w:val="28"/>
          <w:szCs w:val="28"/>
          <w:rtl/>
        </w:rPr>
      </w:pPr>
      <w:r w:rsidRPr="00035FA3">
        <w:rPr>
          <w:rFonts w:hint="cs"/>
          <w:sz w:val="28"/>
          <w:szCs w:val="28"/>
          <w:rtl/>
        </w:rPr>
        <w:t>2</w:t>
      </w:r>
      <w:r w:rsidR="00492AFA" w:rsidRPr="00035FA3">
        <w:rPr>
          <w:rFonts w:hint="cs"/>
          <w:sz w:val="28"/>
          <w:szCs w:val="28"/>
          <w:rtl/>
        </w:rPr>
        <w:t>-التأكد من جودة أداء العمل من قبل الموظفين في المجالات المختلفة بالشركة وإبداء النصح من أجل تطوير وتأهيل العاملين ,أي وظيفة التوجيه البناء.</w:t>
      </w:r>
    </w:p>
    <w:p w:rsidR="00492AFA" w:rsidRDefault="00492AFA" w:rsidP="00035FA3">
      <w:pPr>
        <w:pStyle w:val="NoSpacing"/>
        <w:jc w:val="highKashida"/>
        <w:rPr>
          <w:sz w:val="28"/>
          <w:szCs w:val="28"/>
          <w:rtl/>
        </w:rPr>
      </w:pPr>
      <w:r w:rsidRPr="00035FA3">
        <w:rPr>
          <w:rFonts w:hint="cs"/>
          <w:sz w:val="28"/>
          <w:szCs w:val="28"/>
          <w:rtl/>
        </w:rPr>
        <w:t xml:space="preserve">فمن خلال وظيفة الحماية تقوم المراجعة الداخلية بمساعدة الشركة في الحصول علي </w:t>
      </w:r>
      <w:r w:rsidR="004A631F" w:rsidRPr="00035FA3">
        <w:rPr>
          <w:rFonts w:hint="cs"/>
          <w:sz w:val="28"/>
          <w:szCs w:val="28"/>
          <w:rtl/>
        </w:rPr>
        <w:t>البيانات</w:t>
      </w:r>
      <w:r w:rsidRPr="00035FA3">
        <w:rPr>
          <w:rFonts w:hint="cs"/>
          <w:sz w:val="28"/>
          <w:szCs w:val="28"/>
          <w:rtl/>
        </w:rPr>
        <w:t xml:space="preserve"> والمعلومات الدقيقة وفي الوقت المناسب والتي تساعد في اتخاذ القرارات الرشيدة.وبالإضافة إلي حماية أصول وموارد الشركة.</w:t>
      </w:r>
    </w:p>
    <w:p w:rsidR="00035FA3" w:rsidRPr="00035FA3" w:rsidRDefault="00035FA3" w:rsidP="00035FA3">
      <w:pPr>
        <w:pStyle w:val="NoSpacing"/>
        <w:jc w:val="highKashida"/>
        <w:rPr>
          <w:sz w:val="28"/>
          <w:szCs w:val="28"/>
          <w:rtl/>
        </w:rPr>
      </w:pPr>
    </w:p>
    <w:p w:rsidR="00DF286C" w:rsidRDefault="00492AFA" w:rsidP="00035FA3">
      <w:pPr>
        <w:pStyle w:val="NoSpacing"/>
        <w:jc w:val="highKashida"/>
        <w:rPr>
          <w:sz w:val="28"/>
          <w:szCs w:val="28"/>
          <w:rtl/>
        </w:rPr>
      </w:pPr>
      <w:r w:rsidRPr="00035FA3">
        <w:rPr>
          <w:rFonts w:hint="cs"/>
          <w:sz w:val="28"/>
          <w:szCs w:val="28"/>
          <w:rtl/>
        </w:rPr>
        <w:t>أما من خلال وظيفة التوجيه البناء تقوم المراجعة الداخلية بمساعدة الشركة في عملية تطوير وتحسين أداء الموظفين والعاملين بصفة عامة وصولا إلي الاستخدام الأمثل للموارد وإنجاز الأهداف المرسومة سلفا.</w:t>
      </w:r>
    </w:p>
    <w:p w:rsidR="00035FA3" w:rsidRPr="00035FA3" w:rsidRDefault="00035FA3" w:rsidP="00035FA3">
      <w:pPr>
        <w:pStyle w:val="NoSpacing"/>
        <w:jc w:val="highKashida"/>
        <w:rPr>
          <w:sz w:val="28"/>
          <w:szCs w:val="28"/>
          <w:rtl/>
        </w:rPr>
      </w:pPr>
    </w:p>
    <w:p w:rsidR="00492AFA" w:rsidRPr="00035FA3" w:rsidRDefault="00492AFA" w:rsidP="00035FA3">
      <w:pPr>
        <w:pStyle w:val="NoSpacing"/>
        <w:jc w:val="highKashida"/>
        <w:rPr>
          <w:sz w:val="28"/>
          <w:szCs w:val="28"/>
          <w:rtl/>
        </w:rPr>
      </w:pPr>
      <w:r w:rsidRPr="00035FA3">
        <w:rPr>
          <w:rFonts w:hint="cs"/>
          <w:sz w:val="28"/>
          <w:szCs w:val="28"/>
          <w:rtl/>
        </w:rPr>
        <w:t>وبالتالي يتحدد نطاق عمل المراجعة الداخلية بالتحقق من الأهداف التالية:</w:t>
      </w:r>
    </w:p>
    <w:p w:rsidR="00492AFA" w:rsidRDefault="00DF286C" w:rsidP="00035FA3">
      <w:pPr>
        <w:pStyle w:val="NoSpacing"/>
        <w:jc w:val="highKashida"/>
        <w:rPr>
          <w:sz w:val="28"/>
          <w:szCs w:val="28"/>
          <w:rtl/>
        </w:rPr>
      </w:pPr>
      <w:r w:rsidRPr="00035FA3">
        <w:rPr>
          <w:rFonts w:hint="cs"/>
          <w:sz w:val="28"/>
          <w:szCs w:val="28"/>
          <w:rtl/>
        </w:rPr>
        <w:t>1</w:t>
      </w:r>
      <w:r w:rsidR="00492AFA" w:rsidRPr="00035FA3">
        <w:rPr>
          <w:rFonts w:hint="cs"/>
          <w:sz w:val="28"/>
          <w:szCs w:val="28"/>
          <w:rtl/>
        </w:rPr>
        <w:t>-التأكد من درجة مصداقية ودقة المعلومات المالية والمعلومات التشغيلية الأخرى.</w:t>
      </w:r>
    </w:p>
    <w:p w:rsidR="00035FA3" w:rsidRPr="00035FA3" w:rsidRDefault="00035FA3" w:rsidP="00035FA3">
      <w:pPr>
        <w:pStyle w:val="NoSpacing"/>
        <w:jc w:val="highKashida"/>
        <w:rPr>
          <w:sz w:val="28"/>
          <w:szCs w:val="28"/>
          <w:rtl/>
        </w:rPr>
      </w:pPr>
    </w:p>
    <w:p w:rsidR="00492AFA" w:rsidRDefault="00DF286C" w:rsidP="00035FA3">
      <w:pPr>
        <w:pStyle w:val="NoSpacing"/>
        <w:jc w:val="highKashida"/>
        <w:rPr>
          <w:sz w:val="28"/>
          <w:szCs w:val="28"/>
          <w:rtl/>
        </w:rPr>
      </w:pPr>
      <w:r w:rsidRPr="00035FA3">
        <w:rPr>
          <w:rFonts w:hint="cs"/>
          <w:sz w:val="28"/>
          <w:szCs w:val="28"/>
          <w:rtl/>
        </w:rPr>
        <w:t>2</w:t>
      </w:r>
      <w:r w:rsidR="00492AFA" w:rsidRPr="00035FA3">
        <w:rPr>
          <w:rFonts w:hint="cs"/>
          <w:sz w:val="28"/>
          <w:szCs w:val="28"/>
          <w:rtl/>
        </w:rPr>
        <w:t>-التأكد من مدى الالتزام بالسياسات والإجراءات واللوائح والقوانين الموضوعة.</w:t>
      </w:r>
    </w:p>
    <w:p w:rsidR="00035FA3" w:rsidRPr="00035FA3" w:rsidRDefault="00035FA3" w:rsidP="00035FA3">
      <w:pPr>
        <w:pStyle w:val="NoSpacing"/>
        <w:jc w:val="highKashida"/>
        <w:rPr>
          <w:sz w:val="28"/>
          <w:szCs w:val="28"/>
          <w:rtl/>
        </w:rPr>
      </w:pPr>
    </w:p>
    <w:p w:rsidR="00492AFA" w:rsidRDefault="00DF286C" w:rsidP="00035FA3">
      <w:pPr>
        <w:pStyle w:val="NoSpacing"/>
        <w:jc w:val="highKashida"/>
        <w:rPr>
          <w:sz w:val="28"/>
          <w:szCs w:val="28"/>
          <w:rtl/>
        </w:rPr>
      </w:pPr>
      <w:r w:rsidRPr="00035FA3">
        <w:rPr>
          <w:rFonts w:hint="cs"/>
          <w:sz w:val="28"/>
          <w:szCs w:val="28"/>
          <w:rtl/>
        </w:rPr>
        <w:t>3</w:t>
      </w:r>
      <w:r w:rsidR="00492AFA" w:rsidRPr="00035FA3">
        <w:rPr>
          <w:rFonts w:hint="cs"/>
          <w:sz w:val="28"/>
          <w:szCs w:val="28"/>
          <w:rtl/>
        </w:rPr>
        <w:t>-المساعدة علي حماية أصول الشركة.</w:t>
      </w:r>
    </w:p>
    <w:p w:rsidR="00035FA3" w:rsidRPr="00035FA3" w:rsidRDefault="00035FA3" w:rsidP="00035FA3">
      <w:pPr>
        <w:pStyle w:val="NoSpacing"/>
        <w:jc w:val="highKashida"/>
        <w:rPr>
          <w:sz w:val="28"/>
          <w:szCs w:val="28"/>
          <w:rtl/>
        </w:rPr>
      </w:pPr>
    </w:p>
    <w:p w:rsidR="00DF286C" w:rsidRPr="00035FA3" w:rsidRDefault="00DF286C" w:rsidP="00035FA3">
      <w:pPr>
        <w:pStyle w:val="NoSpacing"/>
        <w:jc w:val="highKashida"/>
        <w:rPr>
          <w:sz w:val="28"/>
          <w:szCs w:val="28"/>
          <w:rtl/>
        </w:rPr>
      </w:pPr>
      <w:r w:rsidRPr="00035FA3">
        <w:rPr>
          <w:rFonts w:hint="cs"/>
          <w:sz w:val="28"/>
          <w:szCs w:val="28"/>
          <w:rtl/>
        </w:rPr>
        <w:t>4</w:t>
      </w:r>
      <w:r w:rsidR="00492AFA" w:rsidRPr="00035FA3">
        <w:rPr>
          <w:rFonts w:hint="cs"/>
          <w:sz w:val="28"/>
          <w:szCs w:val="28"/>
          <w:rtl/>
        </w:rPr>
        <w:t>-التأكد من تحقيق الأهداف المرسومة للعمليات والبرامج المختلفة.</w:t>
      </w:r>
    </w:p>
    <w:p w:rsidR="00EC6FD3" w:rsidRDefault="00EC6FD3" w:rsidP="00DF286C">
      <w:pPr>
        <w:rPr>
          <w:sz w:val="28"/>
          <w:szCs w:val="28"/>
          <w:rtl/>
        </w:rPr>
      </w:pPr>
    </w:p>
    <w:p w:rsidR="00EC6FD3" w:rsidRDefault="00EC6FD3" w:rsidP="00DF286C">
      <w:pPr>
        <w:rPr>
          <w:sz w:val="28"/>
          <w:szCs w:val="28"/>
          <w:rtl/>
        </w:rPr>
      </w:pPr>
    </w:p>
    <w:p w:rsidR="00B3102E" w:rsidRDefault="00B3102E" w:rsidP="00DF286C">
      <w:pPr>
        <w:rPr>
          <w:sz w:val="28"/>
          <w:szCs w:val="28"/>
          <w:rtl/>
        </w:rPr>
      </w:pPr>
    </w:p>
    <w:p w:rsidR="00035FA3" w:rsidRDefault="00035FA3" w:rsidP="00DF286C">
      <w:pPr>
        <w:rPr>
          <w:sz w:val="28"/>
          <w:szCs w:val="28"/>
          <w:rtl/>
        </w:rPr>
      </w:pPr>
    </w:p>
    <w:p w:rsidR="00035FA3" w:rsidRDefault="00035FA3" w:rsidP="00DF286C">
      <w:pPr>
        <w:rPr>
          <w:sz w:val="28"/>
          <w:szCs w:val="28"/>
          <w:rtl/>
        </w:rPr>
      </w:pPr>
    </w:p>
    <w:p w:rsidR="000506D9" w:rsidRDefault="000506D9" w:rsidP="00DF286C">
      <w:pPr>
        <w:rPr>
          <w:sz w:val="18"/>
          <w:szCs w:val="18"/>
        </w:rPr>
      </w:pPr>
    </w:p>
    <w:p w:rsidR="000506D9" w:rsidRDefault="000506D9" w:rsidP="00DF286C">
      <w:pPr>
        <w:rPr>
          <w:sz w:val="18"/>
          <w:szCs w:val="18"/>
          <w:rtl/>
        </w:rPr>
      </w:pPr>
    </w:p>
    <w:p w:rsidR="00035FA3" w:rsidRDefault="00035FA3" w:rsidP="00DF286C">
      <w:pPr>
        <w:rPr>
          <w:sz w:val="18"/>
          <w:szCs w:val="18"/>
          <w:rtl/>
        </w:rPr>
      </w:pPr>
    </w:p>
    <w:p w:rsidR="00BC598E" w:rsidRDefault="00BC598E" w:rsidP="00DF286C">
      <w:pPr>
        <w:rPr>
          <w:sz w:val="18"/>
          <w:szCs w:val="18"/>
          <w:rtl/>
        </w:rPr>
      </w:pPr>
    </w:p>
    <w:p w:rsidR="000506D9" w:rsidRPr="00461C0E" w:rsidRDefault="00CA52E2" w:rsidP="00461C0E">
      <w:pPr>
        <w:pStyle w:val="NoSpacing"/>
        <w:rPr>
          <w:rFonts w:asciiTheme="minorBidi" w:hAnsiTheme="minorBidi"/>
          <w:sz w:val="16"/>
          <w:szCs w:val="16"/>
        </w:rPr>
      </w:pPr>
      <w:r w:rsidRPr="00CA52E2">
        <w:rPr>
          <w:rFonts w:asciiTheme="minorBidi" w:hAnsiTheme="minorBidi"/>
          <w:noProof/>
        </w:rPr>
        <w:pict>
          <v:shape id="_x0000_s1218" type="#_x0000_t32" style="position:absolute;left:0;text-align:left;margin-left:347.2pt;margin-top:8.2pt;width:118.15pt;height:0;flip:x;z-index:251842560" o:connectortype="straight"/>
        </w:pict>
      </w:r>
    </w:p>
    <w:p w:rsidR="000506D9" w:rsidRPr="00461C0E" w:rsidRDefault="00620253" w:rsidP="00461C0E">
      <w:pPr>
        <w:pStyle w:val="NoSpacing"/>
        <w:rPr>
          <w:rFonts w:asciiTheme="minorBidi" w:hAnsiTheme="minorBidi"/>
          <w:sz w:val="16"/>
          <w:szCs w:val="16"/>
          <w:rtl/>
        </w:rPr>
      </w:pPr>
      <w:r>
        <w:rPr>
          <w:sz w:val="18"/>
          <w:szCs w:val="18"/>
          <w:rtl/>
          <w:lang w:bidi="ar-LY"/>
        </w:rPr>
        <w:t>1</w:t>
      </w:r>
      <w:r w:rsidR="00170B0A" w:rsidRPr="00461C0E">
        <w:rPr>
          <w:rFonts w:asciiTheme="minorBidi" w:hAnsiTheme="minorBidi"/>
          <w:sz w:val="16"/>
          <w:szCs w:val="16"/>
          <w:rtl/>
        </w:rPr>
        <w:t xml:space="preserve">)  </w:t>
      </w:r>
      <w:r w:rsidR="00B3102E" w:rsidRPr="00461C0E">
        <w:rPr>
          <w:rFonts w:asciiTheme="minorBidi" w:hAnsiTheme="minorBidi"/>
          <w:sz w:val="16"/>
          <w:szCs w:val="16"/>
          <w:rtl/>
        </w:rPr>
        <w:t>وجدي حامد</w:t>
      </w:r>
      <w:r w:rsidR="000506D9" w:rsidRPr="00461C0E">
        <w:rPr>
          <w:rFonts w:asciiTheme="minorBidi" w:hAnsiTheme="minorBidi"/>
          <w:sz w:val="16"/>
          <w:szCs w:val="16"/>
          <w:rtl/>
        </w:rPr>
        <w:t xml:space="preserve"> حجازي ,مرجع سبق ذكره,ص ص 92-93</w:t>
      </w:r>
      <w:r w:rsidR="000506D9" w:rsidRPr="00461C0E">
        <w:rPr>
          <w:rFonts w:asciiTheme="minorBidi" w:hAnsiTheme="minorBidi"/>
          <w:sz w:val="16"/>
          <w:szCs w:val="16"/>
        </w:rPr>
        <w:t>.</w:t>
      </w:r>
    </w:p>
    <w:p w:rsidR="00035FA3" w:rsidRDefault="00035FA3" w:rsidP="00DF286C">
      <w:pPr>
        <w:rPr>
          <w:b/>
          <w:bCs/>
          <w:sz w:val="28"/>
          <w:szCs w:val="28"/>
          <w:rtl/>
        </w:rPr>
      </w:pPr>
    </w:p>
    <w:p w:rsidR="00492AFA" w:rsidRPr="00035FA3" w:rsidRDefault="008B5810" w:rsidP="00035FA3">
      <w:pPr>
        <w:pStyle w:val="NoSpacing"/>
        <w:jc w:val="highKashida"/>
        <w:rPr>
          <w:sz w:val="16"/>
          <w:szCs w:val="16"/>
          <w:rtl/>
        </w:rPr>
      </w:pPr>
      <w:r w:rsidRPr="00035FA3">
        <w:rPr>
          <w:rFonts w:hint="cs"/>
          <w:b/>
          <w:bCs/>
          <w:sz w:val="32"/>
          <w:szCs w:val="32"/>
          <w:rtl/>
        </w:rPr>
        <w:lastRenderedPageBreak/>
        <w:t>رابعا:أسلوب أداء عمليات المراجعة:</w:t>
      </w:r>
      <w:r w:rsidR="00035FA3">
        <w:rPr>
          <w:rFonts w:hint="cs"/>
          <w:sz w:val="16"/>
          <w:szCs w:val="16"/>
          <w:rtl/>
        </w:rPr>
        <w:t>(1)</w:t>
      </w:r>
    </w:p>
    <w:p w:rsidR="008B5810" w:rsidRPr="00035FA3" w:rsidRDefault="008B5810" w:rsidP="00035FA3">
      <w:pPr>
        <w:pStyle w:val="NoSpacing"/>
        <w:jc w:val="highKashida"/>
        <w:rPr>
          <w:sz w:val="28"/>
          <w:szCs w:val="28"/>
          <w:rtl/>
        </w:rPr>
      </w:pPr>
      <w:r w:rsidRPr="00035FA3">
        <w:rPr>
          <w:rFonts w:hint="cs"/>
          <w:sz w:val="28"/>
          <w:szCs w:val="28"/>
          <w:rtl/>
        </w:rPr>
        <w:t>فيما يلي نستعرض باختصار خطوات أو أسلوب أداء عمليات الداخلية في الشركة,بمعني آخر كيفية أداء عمل قسم المراجعة الداخلية,حيث نصت معايير الأداء المهني للمراجعة الداخلية علي:</w:t>
      </w:r>
    </w:p>
    <w:p w:rsidR="008B5810" w:rsidRPr="00035FA3" w:rsidRDefault="008B5810" w:rsidP="00035FA3">
      <w:pPr>
        <w:pStyle w:val="NoSpacing"/>
        <w:jc w:val="highKashida"/>
        <w:rPr>
          <w:sz w:val="28"/>
          <w:szCs w:val="28"/>
          <w:rtl/>
        </w:rPr>
      </w:pPr>
      <w:r w:rsidRPr="00035FA3">
        <w:rPr>
          <w:rFonts w:hint="cs"/>
          <w:sz w:val="28"/>
          <w:szCs w:val="28"/>
          <w:rtl/>
        </w:rPr>
        <w:t>"ضرورة أن يشمل عمل المراجعة تخطيط المراجعة,فحص وتقييم المعلومات,إبلاغ نتائج المراجعة ثم المتابعة.</w:t>
      </w:r>
    </w:p>
    <w:p w:rsidR="008B5810" w:rsidRPr="00035FA3" w:rsidRDefault="008B5810" w:rsidP="00035FA3">
      <w:pPr>
        <w:pStyle w:val="NoSpacing"/>
        <w:jc w:val="highKashida"/>
        <w:rPr>
          <w:sz w:val="28"/>
          <w:szCs w:val="28"/>
          <w:rtl/>
        </w:rPr>
      </w:pPr>
      <w:r w:rsidRPr="00035FA3">
        <w:rPr>
          <w:rFonts w:hint="cs"/>
          <w:sz w:val="28"/>
          <w:szCs w:val="28"/>
          <w:rtl/>
        </w:rPr>
        <w:t>من خلال هذا المعيار يتضح أن أي عملية مراجعة يجب أن تتم وفق الخطوات التالية:</w:t>
      </w:r>
    </w:p>
    <w:p w:rsidR="008B5810" w:rsidRPr="00035FA3" w:rsidRDefault="003B3003" w:rsidP="00035FA3">
      <w:pPr>
        <w:pStyle w:val="NoSpacing"/>
        <w:jc w:val="highKashida"/>
        <w:rPr>
          <w:b/>
          <w:bCs/>
          <w:sz w:val="32"/>
          <w:szCs w:val="32"/>
          <w:rtl/>
        </w:rPr>
      </w:pPr>
      <w:r w:rsidRPr="00035FA3">
        <w:rPr>
          <w:rFonts w:hint="cs"/>
          <w:b/>
          <w:bCs/>
          <w:sz w:val="32"/>
          <w:szCs w:val="32"/>
          <w:rtl/>
        </w:rPr>
        <w:t>1</w:t>
      </w:r>
      <w:r w:rsidR="008B5810" w:rsidRPr="00035FA3">
        <w:rPr>
          <w:rFonts w:hint="cs"/>
          <w:b/>
          <w:bCs/>
          <w:sz w:val="32"/>
          <w:szCs w:val="32"/>
          <w:rtl/>
        </w:rPr>
        <w:t>-تخطيط المراجعة:</w:t>
      </w:r>
    </w:p>
    <w:p w:rsidR="008B5810" w:rsidRDefault="008B5810" w:rsidP="00035FA3">
      <w:pPr>
        <w:pStyle w:val="NoSpacing"/>
        <w:jc w:val="highKashida"/>
        <w:rPr>
          <w:sz w:val="28"/>
          <w:szCs w:val="28"/>
          <w:rtl/>
        </w:rPr>
      </w:pPr>
      <w:r w:rsidRPr="00035FA3">
        <w:rPr>
          <w:rFonts w:hint="cs"/>
          <w:sz w:val="28"/>
          <w:szCs w:val="28"/>
          <w:rtl/>
        </w:rPr>
        <w:t>قبل التخطيط لعملية المراجعة يجب أن يتم تحديد المجال الذي ستتم مراجعته,فقد يكون هذا المجال المراد مراجعته وظيفة المشتريات,</w:t>
      </w:r>
      <w:r w:rsidR="003235F3" w:rsidRPr="00035FA3">
        <w:rPr>
          <w:rFonts w:hint="cs"/>
          <w:sz w:val="28"/>
          <w:szCs w:val="28"/>
          <w:rtl/>
        </w:rPr>
        <w:t>أو نظاما مثل نظام التخزين,أو نظام معالجة المعلومات أو أي نشاط من أنشطة الشركة.</w:t>
      </w:r>
    </w:p>
    <w:p w:rsidR="00035FA3" w:rsidRPr="00035FA3" w:rsidRDefault="00035FA3" w:rsidP="00035FA3">
      <w:pPr>
        <w:pStyle w:val="NoSpacing"/>
        <w:jc w:val="highKashida"/>
        <w:rPr>
          <w:sz w:val="28"/>
          <w:szCs w:val="28"/>
          <w:rtl/>
        </w:rPr>
      </w:pPr>
    </w:p>
    <w:p w:rsidR="003235F3" w:rsidRPr="00035FA3" w:rsidRDefault="003235F3" w:rsidP="00035FA3">
      <w:pPr>
        <w:pStyle w:val="NoSpacing"/>
        <w:jc w:val="highKashida"/>
        <w:rPr>
          <w:sz w:val="28"/>
          <w:szCs w:val="28"/>
          <w:rtl/>
        </w:rPr>
      </w:pPr>
      <w:r w:rsidRPr="00035FA3">
        <w:rPr>
          <w:rFonts w:hint="cs"/>
          <w:sz w:val="28"/>
          <w:szCs w:val="28"/>
          <w:rtl/>
        </w:rPr>
        <w:t>بعد ذلك تبدأ مرحلة التخطيط لعملية المراجعة في مجال معين وذلك بإتباع الخطوات التالية:</w:t>
      </w:r>
    </w:p>
    <w:p w:rsidR="003235F3" w:rsidRPr="00035FA3" w:rsidRDefault="003235F3" w:rsidP="00035FA3">
      <w:pPr>
        <w:pStyle w:val="NoSpacing"/>
        <w:jc w:val="highKashida"/>
        <w:rPr>
          <w:sz w:val="28"/>
          <w:szCs w:val="28"/>
          <w:rtl/>
        </w:rPr>
      </w:pPr>
      <w:r w:rsidRPr="00035FA3">
        <w:rPr>
          <w:rFonts w:hint="cs"/>
          <w:sz w:val="28"/>
          <w:szCs w:val="28"/>
          <w:rtl/>
        </w:rPr>
        <w:t xml:space="preserve">أ)يقوم رئيس فريق المراجعة بتحديد أهداف عملية المراجعة ونطاقها بالاتفاق مع </w:t>
      </w:r>
      <w:r w:rsidR="004A631F" w:rsidRPr="00035FA3">
        <w:rPr>
          <w:rFonts w:hint="cs"/>
          <w:sz w:val="28"/>
          <w:szCs w:val="28"/>
          <w:rtl/>
        </w:rPr>
        <w:t>مسئولي</w:t>
      </w:r>
      <w:r w:rsidRPr="00035FA3">
        <w:rPr>
          <w:rFonts w:hint="cs"/>
          <w:sz w:val="28"/>
          <w:szCs w:val="28"/>
          <w:rtl/>
        </w:rPr>
        <w:t xml:space="preserve"> الإدارة المعنية.</w:t>
      </w:r>
    </w:p>
    <w:p w:rsidR="003235F3" w:rsidRPr="00035FA3" w:rsidRDefault="003235F3" w:rsidP="00035FA3">
      <w:pPr>
        <w:pStyle w:val="NoSpacing"/>
        <w:jc w:val="highKashida"/>
        <w:rPr>
          <w:sz w:val="28"/>
          <w:szCs w:val="28"/>
          <w:rtl/>
        </w:rPr>
      </w:pPr>
      <w:r w:rsidRPr="00035FA3">
        <w:rPr>
          <w:rFonts w:hint="cs"/>
          <w:sz w:val="28"/>
          <w:szCs w:val="28"/>
          <w:rtl/>
        </w:rPr>
        <w:t>ب)تجميع المعلومات عن النشاط المراد مراجعته عن طريق المقابلات والفحص المبدئي وقوائم الاستقصاء.</w:t>
      </w:r>
    </w:p>
    <w:p w:rsidR="003235F3" w:rsidRPr="00035FA3" w:rsidRDefault="003235F3" w:rsidP="00035FA3">
      <w:pPr>
        <w:pStyle w:val="NoSpacing"/>
        <w:jc w:val="highKashida"/>
        <w:rPr>
          <w:sz w:val="28"/>
          <w:szCs w:val="28"/>
          <w:rtl/>
        </w:rPr>
      </w:pPr>
      <w:r w:rsidRPr="00035FA3">
        <w:rPr>
          <w:rFonts w:hint="cs"/>
          <w:sz w:val="28"/>
          <w:szCs w:val="28"/>
          <w:rtl/>
        </w:rPr>
        <w:t>ج)تحديد العناصر البشرية "فريق المراجعة"</w:t>
      </w:r>
      <w:r w:rsidR="00EC6EA5" w:rsidRPr="00035FA3">
        <w:rPr>
          <w:rFonts w:hint="cs"/>
          <w:sz w:val="28"/>
          <w:szCs w:val="28"/>
          <w:rtl/>
        </w:rPr>
        <w:t>وكذلك الموارد المادية واللوجستية</w:t>
      </w:r>
      <w:r w:rsidRPr="00035FA3">
        <w:rPr>
          <w:rFonts w:hint="cs"/>
          <w:sz w:val="28"/>
          <w:szCs w:val="28"/>
          <w:rtl/>
        </w:rPr>
        <w:t xml:space="preserve"> لإنجاز العملية.</w:t>
      </w:r>
    </w:p>
    <w:p w:rsidR="003235F3" w:rsidRPr="00035FA3" w:rsidRDefault="003235F3" w:rsidP="00035FA3">
      <w:pPr>
        <w:pStyle w:val="NoSpacing"/>
        <w:jc w:val="highKashida"/>
        <w:rPr>
          <w:sz w:val="28"/>
          <w:szCs w:val="28"/>
          <w:rtl/>
        </w:rPr>
      </w:pPr>
      <w:r w:rsidRPr="00035FA3">
        <w:rPr>
          <w:rFonts w:hint="cs"/>
          <w:sz w:val="28"/>
          <w:szCs w:val="28"/>
          <w:rtl/>
        </w:rPr>
        <w:t>د)التعرف عمليا عن الأنشطة أو العمليات المراد مراجعتها وتحديد المواطن التي تحتاج إلي اهتمام خاص.وهذا يتم عن طريق:</w:t>
      </w:r>
    </w:p>
    <w:p w:rsidR="00626BD2" w:rsidRPr="00035FA3" w:rsidRDefault="00626BD2" w:rsidP="00035FA3">
      <w:pPr>
        <w:pStyle w:val="NoSpacing"/>
        <w:jc w:val="highKashida"/>
        <w:rPr>
          <w:sz w:val="28"/>
          <w:szCs w:val="28"/>
          <w:rtl/>
        </w:rPr>
      </w:pPr>
    </w:p>
    <w:p w:rsidR="003235F3" w:rsidRPr="00035FA3" w:rsidRDefault="003235F3" w:rsidP="00035FA3">
      <w:pPr>
        <w:pStyle w:val="NoSpacing"/>
        <w:jc w:val="highKashida"/>
        <w:rPr>
          <w:sz w:val="28"/>
          <w:szCs w:val="28"/>
          <w:rtl/>
        </w:rPr>
      </w:pPr>
      <w:r w:rsidRPr="00035FA3">
        <w:rPr>
          <w:rFonts w:hint="cs"/>
          <w:sz w:val="28"/>
          <w:szCs w:val="28"/>
          <w:rtl/>
        </w:rPr>
        <w:t>-الاطلاع علي السياسات والإجراءات .</w:t>
      </w:r>
    </w:p>
    <w:p w:rsidR="003235F3" w:rsidRPr="00035FA3" w:rsidRDefault="003235F3" w:rsidP="00035FA3">
      <w:pPr>
        <w:pStyle w:val="NoSpacing"/>
        <w:jc w:val="highKashida"/>
        <w:rPr>
          <w:sz w:val="28"/>
          <w:szCs w:val="28"/>
          <w:rtl/>
        </w:rPr>
      </w:pPr>
      <w:r w:rsidRPr="00035FA3">
        <w:rPr>
          <w:rFonts w:hint="cs"/>
          <w:sz w:val="28"/>
          <w:szCs w:val="28"/>
          <w:rtl/>
        </w:rPr>
        <w:t xml:space="preserve">-مقابلة </w:t>
      </w:r>
      <w:r w:rsidR="004A631F" w:rsidRPr="00035FA3">
        <w:rPr>
          <w:rFonts w:hint="cs"/>
          <w:sz w:val="28"/>
          <w:szCs w:val="28"/>
          <w:rtl/>
        </w:rPr>
        <w:t>مسئولي</w:t>
      </w:r>
      <w:r w:rsidRPr="00035FA3">
        <w:rPr>
          <w:rFonts w:hint="cs"/>
          <w:sz w:val="28"/>
          <w:szCs w:val="28"/>
          <w:rtl/>
        </w:rPr>
        <w:t xml:space="preserve"> المجال أو النشاط المراد مراجعته للتعرف علي الأنشطة التشغيلية وغيرها من الأمور الأخرى.</w:t>
      </w:r>
    </w:p>
    <w:p w:rsidR="003235F3" w:rsidRPr="00035FA3" w:rsidRDefault="00586591" w:rsidP="00035FA3">
      <w:pPr>
        <w:pStyle w:val="NoSpacing"/>
        <w:jc w:val="highKashida"/>
        <w:rPr>
          <w:sz w:val="28"/>
          <w:szCs w:val="28"/>
          <w:rtl/>
        </w:rPr>
      </w:pPr>
      <w:r w:rsidRPr="00035FA3">
        <w:rPr>
          <w:rFonts w:hint="cs"/>
          <w:sz w:val="28"/>
          <w:szCs w:val="28"/>
          <w:rtl/>
        </w:rPr>
        <w:t>ه</w:t>
      </w:r>
      <w:r w:rsidR="000E0DDE" w:rsidRPr="00035FA3">
        <w:rPr>
          <w:rFonts w:hint="cs"/>
          <w:sz w:val="28"/>
          <w:szCs w:val="28"/>
          <w:rtl/>
        </w:rPr>
        <w:t>ـ</w:t>
      </w:r>
      <w:r w:rsidRPr="00035FA3">
        <w:rPr>
          <w:rFonts w:hint="cs"/>
          <w:sz w:val="28"/>
          <w:szCs w:val="28"/>
          <w:rtl/>
        </w:rPr>
        <w:t>)وضع برنامج المراجعة والذي يمثل دليل ومنهاج عمل لفريق المراجعة حيث يحتوي علي الإجراءات التي سيتم إتباعها وكذلك الزمن المعياري لإنهاء العملية.</w:t>
      </w:r>
    </w:p>
    <w:p w:rsidR="00586591" w:rsidRPr="00035FA3" w:rsidRDefault="00586591" w:rsidP="00035FA3">
      <w:pPr>
        <w:pStyle w:val="NoSpacing"/>
        <w:jc w:val="highKashida"/>
        <w:rPr>
          <w:sz w:val="28"/>
          <w:szCs w:val="28"/>
          <w:rtl/>
        </w:rPr>
      </w:pPr>
      <w:r w:rsidRPr="00035FA3">
        <w:rPr>
          <w:rFonts w:hint="cs"/>
          <w:sz w:val="28"/>
          <w:szCs w:val="28"/>
          <w:rtl/>
        </w:rPr>
        <w:t>و)تحديد الجهة التي سيقدم لها التقرير الخاص بعملية المراجعة والتي عادة ماتكون الإدارة العليا للشركة أو إلي لجنة المراجعة والتدقيق المنبثقة عن مجلس الإدارة للشركة.</w:t>
      </w:r>
    </w:p>
    <w:p w:rsidR="00586591" w:rsidRPr="00035FA3" w:rsidRDefault="00586591" w:rsidP="00035FA3">
      <w:pPr>
        <w:pStyle w:val="NoSpacing"/>
        <w:jc w:val="highKashida"/>
        <w:rPr>
          <w:sz w:val="28"/>
          <w:szCs w:val="28"/>
          <w:rtl/>
        </w:rPr>
      </w:pPr>
      <w:r w:rsidRPr="00035FA3">
        <w:rPr>
          <w:rFonts w:hint="cs"/>
          <w:sz w:val="28"/>
          <w:szCs w:val="28"/>
          <w:rtl/>
        </w:rPr>
        <w:t>ز)اعتماد رئيس قسم المراجعة مخطط عملية المراجعة بعد مراجعته إعطاء الملاحظات عليه.</w:t>
      </w:r>
    </w:p>
    <w:p w:rsidR="00586591" w:rsidRPr="00035FA3" w:rsidRDefault="00626BD2" w:rsidP="00035FA3">
      <w:pPr>
        <w:pStyle w:val="NoSpacing"/>
        <w:jc w:val="highKashida"/>
        <w:rPr>
          <w:b/>
          <w:bCs/>
          <w:sz w:val="32"/>
          <w:szCs w:val="32"/>
          <w:rtl/>
        </w:rPr>
      </w:pPr>
      <w:r w:rsidRPr="00035FA3">
        <w:rPr>
          <w:rFonts w:hint="cs"/>
          <w:b/>
          <w:bCs/>
          <w:sz w:val="32"/>
          <w:szCs w:val="32"/>
          <w:rtl/>
        </w:rPr>
        <w:t>2</w:t>
      </w:r>
      <w:r w:rsidR="00586591" w:rsidRPr="00035FA3">
        <w:rPr>
          <w:rFonts w:hint="cs"/>
          <w:b/>
          <w:bCs/>
          <w:sz w:val="32"/>
          <w:szCs w:val="32"/>
          <w:rtl/>
        </w:rPr>
        <w:t>-التجميع والفحص والتقييم للمعلومات:</w:t>
      </w:r>
    </w:p>
    <w:p w:rsidR="00586591" w:rsidRPr="00035FA3" w:rsidRDefault="00586591" w:rsidP="00035FA3">
      <w:pPr>
        <w:pStyle w:val="NoSpacing"/>
        <w:jc w:val="highKashida"/>
        <w:rPr>
          <w:sz w:val="28"/>
          <w:szCs w:val="28"/>
          <w:rtl/>
        </w:rPr>
      </w:pPr>
      <w:r w:rsidRPr="00035FA3">
        <w:rPr>
          <w:rFonts w:hint="cs"/>
          <w:sz w:val="28"/>
          <w:szCs w:val="28"/>
          <w:rtl/>
        </w:rPr>
        <w:t>بعد أن يتم وضع الخطة"برنامج العمل"تبدأ هذه المرحلة والتي تشتمل علي:</w:t>
      </w:r>
    </w:p>
    <w:p w:rsidR="00586591" w:rsidRDefault="003B3003" w:rsidP="00035FA3">
      <w:pPr>
        <w:pStyle w:val="NoSpacing"/>
        <w:jc w:val="highKashida"/>
        <w:rPr>
          <w:sz w:val="28"/>
          <w:szCs w:val="28"/>
          <w:rtl/>
        </w:rPr>
      </w:pPr>
      <w:r w:rsidRPr="00035FA3">
        <w:rPr>
          <w:rFonts w:hint="cs"/>
          <w:sz w:val="28"/>
          <w:szCs w:val="28"/>
          <w:rtl/>
        </w:rPr>
        <w:t>أ-</w:t>
      </w:r>
      <w:r w:rsidR="00586591" w:rsidRPr="00035FA3">
        <w:rPr>
          <w:rFonts w:hint="cs"/>
          <w:sz w:val="28"/>
          <w:szCs w:val="28"/>
          <w:rtl/>
        </w:rPr>
        <w:t>التجميع والفحص للمعلومات حتى تكون أساسا للتوصل إلي نتائج المراجعة,ويتم التجميع لهذه المعلومات عن طريق الاستقصاء والمقابلات والملاحظة المباشرة لمجريات الأمور في المجال تحت المراجعة.</w:t>
      </w:r>
    </w:p>
    <w:p w:rsidR="00035FA3" w:rsidRDefault="00035FA3" w:rsidP="00035FA3">
      <w:pPr>
        <w:pStyle w:val="NoSpacing"/>
        <w:jc w:val="highKashida"/>
        <w:rPr>
          <w:sz w:val="28"/>
          <w:szCs w:val="28"/>
          <w:rtl/>
        </w:rPr>
      </w:pPr>
    </w:p>
    <w:p w:rsidR="00035FA3" w:rsidRDefault="00035FA3" w:rsidP="00035FA3">
      <w:pPr>
        <w:pStyle w:val="NoSpacing"/>
        <w:jc w:val="highKashida"/>
        <w:rPr>
          <w:sz w:val="28"/>
          <w:szCs w:val="28"/>
          <w:rtl/>
        </w:rPr>
      </w:pPr>
    </w:p>
    <w:p w:rsidR="00620253" w:rsidRDefault="00620253" w:rsidP="00035FA3">
      <w:pPr>
        <w:pStyle w:val="NoSpacing"/>
        <w:jc w:val="highKashida"/>
        <w:rPr>
          <w:sz w:val="28"/>
          <w:szCs w:val="28"/>
          <w:rtl/>
        </w:rPr>
      </w:pPr>
    </w:p>
    <w:p w:rsidR="00620253" w:rsidRDefault="00620253" w:rsidP="00035FA3">
      <w:pPr>
        <w:pStyle w:val="NoSpacing"/>
        <w:jc w:val="highKashida"/>
        <w:rPr>
          <w:sz w:val="28"/>
          <w:szCs w:val="28"/>
          <w:rtl/>
        </w:rPr>
      </w:pPr>
    </w:p>
    <w:p w:rsidR="00035FA3" w:rsidRPr="00035FA3" w:rsidRDefault="00035FA3" w:rsidP="00035FA3">
      <w:pPr>
        <w:pStyle w:val="NoSpacing"/>
        <w:jc w:val="highKashida"/>
        <w:rPr>
          <w:sz w:val="16"/>
          <w:szCs w:val="16"/>
          <w:rtl/>
        </w:rPr>
      </w:pPr>
      <w:r w:rsidRPr="00035FA3">
        <w:rPr>
          <w:rFonts w:hint="cs"/>
          <w:sz w:val="16"/>
          <w:szCs w:val="16"/>
          <w:rtl/>
        </w:rPr>
        <w:t>ــــــــــــ</w:t>
      </w:r>
      <w:r w:rsidR="00461C0E">
        <w:rPr>
          <w:rFonts w:hint="cs"/>
          <w:sz w:val="16"/>
          <w:szCs w:val="16"/>
          <w:rtl/>
        </w:rPr>
        <w:t>ـــــــــــــــــــــــــ</w:t>
      </w:r>
      <w:r w:rsidRPr="00035FA3">
        <w:rPr>
          <w:rFonts w:hint="cs"/>
          <w:sz w:val="16"/>
          <w:szCs w:val="16"/>
          <w:rtl/>
        </w:rPr>
        <w:t>ـــــــــــــــــــــــــ</w:t>
      </w:r>
    </w:p>
    <w:p w:rsidR="00035FA3" w:rsidRDefault="00461C0E" w:rsidP="00035FA3">
      <w:pPr>
        <w:pStyle w:val="NoSpacing"/>
        <w:jc w:val="highKashida"/>
        <w:rPr>
          <w:sz w:val="16"/>
          <w:szCs w:val="16"/>
          <w:rtl/>
        </w:rPr>
      </w:pPr>
      <w:r>
        <w:rPr>
          <w:rFonts w:hint="cs"/>
          <w:sz w:val="18"/>
          <w:szCs w:val="18"/>
          <w:rtl/>
          <w:lang w:bidi="ar-LY"/>
        </w:rPr>
        <w:t>1</w:t>
      </w:r>
      <w:r>
        <w:rPr>
          <w:rFonts w:hint="cs"/>
          <w:sz w:val="16"/>
          <w:szCs w:val="16"/>
          <w:rtl/>
        </w:rPr>
        <w:t>)</w:t>
      </w:r>
      <w:r w:rsidR="00035FA3" w:rsidRPr="00035FA3">
        <w:rPr>
          <w:rFonts w:hint="cs"/>
          <w:sz w:val="16"/>
          <w:szCs w:val="16"/>
          <w:rtl/>
        </w:rPr>
        <w:t>وجدي حامد حجازي ، مرجع سبق ذكره ،ص94</w:t>
      </w:r>
    </w:p>
    <w:p w:rsidR="00620253" w:rsidRPr="00035FA3" w:rsidRDefault="00620253" w:rsidP="00035FA3">
      <w:pPr>
        <w:pStyle w:val="NoSpacing"/>
        <w:jc w:val="highKashida"/>
        <w:rPr>
          <w:sz w:val="16"/>
          <w:szCs w:val="16"/>
          <w:rtl/>
        </w:rPr>
      </w:pPr>
    </w:p>
    <w:p w:rsidR="00586591" w:rsidRPr="00035FA3" w:rsidRDefault="00A2050C" w:rsidP="00035FA3">
      <w:pPr>
        <w:pStyle w:val="NoSpacing"/>
        <w:jc w:val="highKashida"/>
        <w:rPr>
          <w:sz w:val="28"/>
          <w:szCs w:val="28"/>
          <w:rtl/>
        </w:rPr>
      </w:pPr>
      <w:r w:rsidRPr="00035FA3">
        <w:rPr>
          <w:rFonts w:hint="cs"/>
          <w:sz w:val="28"/>
          <w:szCs w:val="28"/>
          <w:rtl/>
        </w:rPr>
        <w:t>ب</w:t>
      </w:r>
      <w:r w:rsidR="00586591" w:rsidRPr="00035FA3">
        <w:rPr>
          <w:rFonts w:hint="cs"/>
          <w:sz w:val="28"/>
          <w:szCs w:val="28"/>
          <w:rtl/>
        </w:rPr>
        <w:t>-</w:t>
      </w:r>
      <w:r w:rsidR="0049102F" w:rsidRPr="00035FA3">
        <w:rPr>
          <w:rFonts w:hint="cs"/>
          <w:sz w:val="28"/>
          <w:szCs w:val="28"/>
          <w:rtl/>
        </w:rPr>
        <w:t>تحليل وتفسير البيانات والمعلومات التي يتم تجمعيها,مثال ذلك التحليل التفصيلي للمعلومات المتعلقة بالأداء في قسم معين أو مجال معين أو نشاط معين أو التحليل للتأكد من صحة الترصيد لحساب معين والعمليات المرحلة له وغيرها من عمليات التحليل والمقارنات ,وكل هذه تعتبر أدلة وتستخدم كأساس لصياغة النتائج التي تم التوصل إليها من خلال عملية المراجعة.</w:t>
      </w:r>
    </w:p>
    <w:p w:rsidR="0049102F" w:rsidRDefault="00A2050C" w:rsidP="00035FA3">
      <w:pPr>
        <w:pStyle w:val="NoSpacing"/>
        <w:jc w:val="highKashida"/>
        <w:rPr>
          <w:sz w:val="28"/>
          <w:szCs w:val="28"/>
          <w:rtl/>
        </w:rPr>
      </w:pPr>
      <w:r w:rsidRPr="00035FA3">
        <w:rPr>
          <w:rFonts w:hint="cs"/>
          <w:sz w:val="28"/>
          <w:szCs w:val="28"/>
          <w:rtl/>
        </w:rPr>
        <w:t>ج</w:t>
      </w:r>
      <w:r w:rsidR="0049102F" w:rsidRPr="00035FA3">
        <w:rPr>
          <w:rFonts w:hint="cs"/>
          <w:sz w:val="28"/>
          <w:szCs w:val="28"/>
          <w:rtl/>
        </w:rPr>
        <w:t>-تقييم التحليل للوصول إلي الاقتراحات التي من شأنها تحسين الوضع القائم,من حيث تحسين الإجراءات ,أو تصحيح ومعالجة الانحرافات عن الخطط الموضوع والأهداف المرسومة.</w:t>
      </w:r>
    </w:p>
    <w:p w:rsidR="00035FA3" w:rsidRPr="00035FA3" w:rsidRDefault="00035FA3" w:rsidP="00035FA3">
      <w:pPr>
        <w:pStyle w:val="NoSpacing"/>
        <w:jc w:val="highKashida"/>
        <w:rPr>
          <w:sz w:val="28"/>
          <w:szCs w:val="28"/>
          <w:rtl/>
        </w:rPr>
      </w:pPr>
    </w:p>
    <w:p w:rsidR="00035FA3" w:rsidRPr="00035FA3" w:rsidRDefault="00626BD2" w:rsidP="00035FA3">
      <w:pPr>
        <w:pStyle w:val="NoSpacing"/>
        <w:jc w:val="highKashida"/>
        <w:rPr>
          <w:b/>
          <w:bCs/>
          <w:sz w:val="32"/>
          <w:szCs w:val="32"/>
          <w:rtl/>
        </w:rPr>
      </w:pPr>
      <w:r w:rsidRPr="00035FA3">
        <w:rPr>
          <w:rFonts w:hint="cs"/>
          <w:b/>
          <w:bCs/>
          <w:sz w:val="32"/>
          <w:szCs w:val="32"/>
          <w:rtl/>
        </w:rPr>
        <w:t>3</w:t>
      </w:r>
      <w:r w:rsidR="0049102F" w:rsidRPr="00035FA3">
        <w:rPr>
          <w:rFonts w:hint="cs"/>
          <w:b/>
          <w:bCs/>
          <w:sz w:val="32"/>
          <w:szCs w:val="32"/>
          <w:rtl/>
        </w:rPr>
        <w:t>-إعداد التقرير:</w:t>
      </w:r>
      <w:r w:rsidR="00B3102E" w:rsidRPr="00035FA3">
        <w:rPr>
          <w:rFonts w:hint="cs"/>
          <w:sz w:val="16"/>
          <w:szCs w:val="16"/>
          <w:rtl/>
        </w:rPr>
        <w:t>(1)</w:t>
      </w:r>
    </w:p>
    <w:p w:rsidR="003235F3" w:rsidRPr="00035FA3" w:rsidRDefault="0049102F" w:rsidP="00035FA3">
      <w:pPr>
        <w:pStyle w:val="NoSpacing"/>
        <w:jc w:val="highKashida"/>
        <w:rPr>
          <w:sz w:val="28"/>
          <w:szCs w:val="28"/>
          <w:rtl/>
        </w:rPr>
      </w:pPr>
      <w:r w:rsidRPr="00035FA3">
        <w:rPr>
          <w:rFonts w:hint="cs"/>
          <w:sz w:val="28"/>
          <w:szCs w:val="28"/>
          <w:rtl/>
        </w:rPr>
        <w:t>هذه الخطوة تمثل المرحلة الأخيرة لعملية المراجعة, حيث يقوم رئيس فريق المراجعة صياغة تقريره موضحا فيه مايلي:</w:t>
      </w:r>
    </w:p>
    <w:p w:rsidR="00626BD2" w:rsidRDefault="0049102F" w:rsidP="00035FA3">
      <w:pPr>
        <w:jc w:val="highKashida"/>
        <w:rPr>
          <w:sz w:val="28"/>
          <w:szCs w:val="28"/>
          <w:rtl/>
        </w:rPr>
      </w:pPr>
      <w:r w:rsidRPr="00626BD2">
        <w:rPr>
          <w:rFonts w:hint="cs"/>
          <w:sz w:val="28"/>
          <w:szCs w:val="28"/>
          <w:rtl/>
        </w:rPr>
        <w:t>-بيان الهدف من عملية المراجعة.</w:t>
      </w:r>
    </w:p>
    <w:p w:rsidR="0049102F" w:rsidRPr="00626BD2" w:rsidRDefault="0049102F" w:rsidP="00035FA3">
      <w:pPr>
        <w:jc w:val="highKashida"/>
        <w:rPr>
          <w:sz w:val="28"/>
          <w:szCs w:val="28"/>
          <w:rtl/>
        </w:rPr>
      </w:pPr>
      <w:r w:rsidRPr="00626BD2">
        <w:rPr>
          <w:rFonts w:hint="cs"/>
          <w:sz w:val="28"/>
          <w:szCs w:val="28"/>
          <w:rtl/>
        </w:rPr>
        <w:t>-نطاق وحدود عملية المراجعة.</w:t>
      </w:r>
    </w:p>
    <w:p w:rsidR="0049102F" w:rsidRPr="00626BD2" w:rsidRDefault="0049102F" w:rsidP="00035FA3">
      <w:pPr>
        <w:jc w:val="highKashida"/>
        <w:rPr>
          <w:sz w:val="28"/>
          <w:szCs w:val="28"/>
          <w:rtl/>
        </w:rPr>
      </w:pPr>
      <w:r w:rsidRPr="00626BD2">
        <w:rPr>
          <w:rFonts w:hint="cs"/>
          <w:sz w:val="28"/>
          <w:szCs w:val="28"/>
          <w:rtl/>
        </w:rPr>
        <w:t>-الإجراءات التي اتبعت في عملية المراجعة.</w:t>
      </w:r>
    </w:p>
    <w:p w:rsidR="0049102F" w:rsidRPr="00626BD2" w:rsidRDefault="0049102F" w:rsidP="00035FA3">
      <w:pPr>
        <w:jc w:val="highKashida"/>
        <w:rPr>
          <w:sz w:val="28"/>
          <w:szCs w:val="28"/>
          <w:rtl/>
        </w:rPr>
      </w:pPr>
      <w:r w:rsidRPr="00626BD2">
        <w:rPr>
          <w:rFonts w:hint="cs"/>
          <w:sz w:val="28"/>
          <w:szCs w:val="28"/>
          <w:rtl/>
        </w:rPr>
        <w:t>-النتائج التي تم التوصل إليها من عملية المراجعة.</w:t>
      </w:r>
    </w:p>
    <w:p w:rsidR="0049102F" w:rsidRPr="00626BD2" w:rsidRDefault="00736431" w:rsidP="00035FA3">
      <w:pPr>
        <w:jc w:val="highKashida"/>
        <w:rPr>
          <w:sz w:val="28"/>
          <w:szCs w:val="28"/>
          <w:rtl/>
        </w:rPr>
      </w:pPr>
      <w:r w:rsidRPr="00626BD2">
        <w:rPr>
          <w:rFonts w:hint="cs"/>
          <w:sz w:val="28"/>
          <w:szCs w:val="28"/>
          <w:rtl/>
        </w:rPr>
        <w:t>-المقترحات والتوصيات في الخصوص.</w:t>
      </w:r>
    </w:p>
    <w:p w:rsidR="00736431" w:rsidRPr="00626BD2" w:rsidRDefault="00736431" w:rsidP="00035FA3">
      <w:pPr>
        <w:jc w:val="highKashida"/>
        <w:rPr>
          <w:sz w:val="28"/>
          <w:szCs w:val="28"/>
          <w:rtl/>
        </w:rPr>
      </w:pPr>
      <w:r w:rsidRPr="00626BD2">
        <w:rPr>
          <w:rFonts w:hint="cs"/>
          <w:sz w:val="28"/>
          <w:szCs w:val="28"/>
          <w:rtl/>
        </w:rPr>
        <w:t>ولضمان نجاح عملية المراجعة والوصول إلي نتائج مرضية وتوصيات بناءة فإن هناك عدة أمور يجب أخدها بعين الاعتبار عند صياغة التقرير,وهي :</w:t>
      </w:r>
    </w:p>
    <w:p w:rsidR="00626BD2" w:rsidRDefault="00736431" w:rsidP="00035FA3">
      <w:pPr>
        <w:jc w:val="highKashida"/>
        <w:rPr>
          <w:sz w:val="28"/>
          <w:szCs w:val="28"/>
          <w:rtl/>
        </w:rPr>
      </w:pPr>
      <w:r w:rsidRPr="00626BD2">
        <w:rPr>
          <w:rFonts w:hint="cs"/>
          <w:sz w:val="28"/>
          <w:szCs w:val="28"/>
          <w:rtl/>
        </w:rPr>
        <w:t>أ)أن يكون التقرير واضحا وهادفا أن يصل في الوقت المناسب .</w:t>
      </w:r>
    </w:p>
    <w:p w:rsidR="00736431" w:rsidRPr="00626BD2" w:rsidRDefault="00736431" w:rsidP="00035FA3">
      <w:pPr>
        <w:jc w:val="highKashida"/>
        <w:rPr>
          <w:sz w:val="28"/>
          <w:szCs w:val="28"/>
          <w:rtl/>
        </w:rPr>
      </w:pPr>
      <w:r w:rsidRPr="00626BD2">
        <w:rPr>
          <w:rFonts w:hint="cs"/>
          <w:sz w:val="28"/>
          <w:szCs w:val="28"/>
          <w:rtl/>
        </w:rPr>
        <w:t>ب)أن يحتوي علي حلول للمشاكل ومقترحات للتصحيح عوضا عن إبراز المشاكل والعيوب فقط.</w:t>
      </w:r>
    </w:p>
    <w:p w:rsidR="00736431" w:rsidRPr="00626BD2" w:rsidRDefault="00736431" w:rsidP="00035FA3">
      <w:pPr>
        <w:jc w:val="highKashida"/>
        <w:rPr>
          <w:sz w:val="28"/>
          <w:szCs w:val="28"/>
          <w:rtl/>
        </w:rPr>
      </w:pPr>
      <w:r w:rsidRPr="00626BD2">
        <w:rPr>
          <w:rFonts w:hint="cs"/>
          <w:sz w:val="28"/>
          <w:szCs w:val="28"/>
          <w:rtl/>
        </w:rPr>
        <w:t xml:space="preserve">ج)أن تتم مناقشة النتائج التي تم التوصل إليها مع </w:t>
      </w:r>
      <w:r w:rsidR="004A631F" w:rsidRPr="00626BD2">
        <w:rPr>
          <w:rFonts w:hint="cs"/>
          <w:sz w:val="28"/>
          <w:szCs w:val="28"/>
          <w:rtl/>
        </w:rPr>
        <w:t>مسئولي</w:t>
      </w:r>
      <w:r w:rsidRPr="00626BD2">
        <w:rPr>
          <w:rFonts w:hint="cs"/>
          <w:sz w:val="28"/>
          <w:szCs w:val="28"/>
          <w:rtl/>
        </w:rPr>
        <w:t xml:space="preserve"> الجهة تحت مراجعة لضمان عدم وجود أي لبس فيها وذلك قبل إصدار التقرير.</w:t>
      </w:r>
    </w:p>
    <w:p w:rsidR="00736431" w:rsidRPr="00626BD2" w:rsidRDefault="00736431" w:rsidP="00035FA3">
      <w:pPr>
        <w:jc w:val="highKashida"/>
        <w:rPr>
          <w:sz w:val="28"/>
          <w:szCs w:val="28"/>
          <w:rtl/>
        </w:rPr>
      </w:pPr>
      <w:r w:rsidRPr="00626BD2">
        <w:rPr>
          <w:rFonts w:hint="cs"/>
          <w:sz w:val="28"/>
          <w:szCs w:val="28"/>
          <w:rtl/>
        </w:rPr>
        <w:t>د)أن يقوم رئيس قسم المراجعة الداخلية بمراجعة التقرير والتصديق عليه قبل إصداره وتحديد الجهات التي سيوجه لها التقرير.</w:t>
      </w:r>
    </w:p>
    <w:p w:rsidR="00736431" w:rsidRPr="00035FA3" w:rsidRDefault="00626BD2" w:rsidP="00035FA3">
      <w:pPr>
        <w:pStyle w:val="NoSpacing"/>
        <w:jc w:val="highKashida"/>
        <w:rPr>
          <w:sz w:val="28"/>
          <w:szCs w:val="28"/>
          <w:rtl/>
        </w:rPr>
      </w:pPr>
      <w:r w:rsidRPr="00035FA3">
        <w:rPr>
          <w:rFonts w:hint="cs"/>
          <w:sz w:val="28"/>
          <w:szCs w:val="28"/>
          <w:rtl/>
        </w:rPr>
        <w:t>4</w:t>
      </w:r>
      <w:r w:rsidR="00736431" w:rsidRPr="00035FA3">
        <w:rPr>
          <w:rFonts w:hint="cs"/>
          <w:sz w:val="28"/>
          <w:szCs w:val="28"/>
          <w:rtl/>
        </w:rPr>
        <w:t>-المتابعة:</w:t>
      </w:r>
    </w:p>
    <w:p w:rsidR="00736431" w:rsidRPr="00035FA3" w:rsidRDefault="00736431" w:rsidP="00035FA3">
      <w:pPr>
        <w:pStyle w:val="NoSpacing"/>
        <w:jc w:val="highKashida"/>
        <w:rPr>
          <w:sz w:val="28"/>
          <w:szCs w:val="28"/>
          <w:rtl/>
        </w:rPr>
      </w:pPr>
      <w:r w:rsidRPr="00035FA3">
        <w:rPr>
          <w:rFonts w:hint="cs"/>
          <w:sz w:val="28"/>
          <w:szCs w:val="28"/>
          <w:rtl/>
        </w:rPr>
        <w:t>تعتبر مرحلة المتابعة مهمة من حيث التأكد من مدى فهم وقبول النتائج والتوصيات من قبل الإدارة العليا والجهات ذات العلاقة ,بالإضافة إلي التأكد من أنه قد تم اتخاذ لإجراءات التصحيحية اللازمة بناء علي النتائج والتوصيات الواردة في التقرير النهائي.</w:t>
      </w:r>
    </w:p>
    <w:p w:rsidR="00EC6FD3" w:rsidRDefault="00EC6FD3" w:rsidP="003235F3">
      <w:pPr>
        <w:rPr>
          <w:sz w:val="28"/>
          <w:szCs w:val="28"/>
          <w:rtl/>
        </w:rPr>
      </w:pPr>
    </w:p>
    <w:p w:rsidR="00461C0E" w:rsidRDefault="00461C0E" w:rsidP="003235F3">
      <w:pPr>
        <w:rPr>
          <w:sz w:val="28"/>
          <w:szCs w:val="28"/>
          <w:rtl/>
        </w:rPr>
      </w:pPr>
    </w:p>
    <w:p w:rsidR="00B3102E" w:rsidRPr="00461C0E" w:rsidRDefault="00CA52E2" w:rsidP="00461C0E">
      <w:pPr>
        <w:pStyle w:val="NoSpacing"/>
        <w:rPr>
          <w:sz w:val="20"/>
          <w:szCs w:val="20"/>
          <w:rtl/>
        </w:rPr>
      </w:pPr>
      <w:r>
        <w:rPr>
          <w:noProof/>
          <w:sz w:val="20"/>
          <w:szCs w:val="20"/>
          <w:rtl/>
        </w:rPr>
        <w:pict>
          <v:shape id="_x0000_s1219" type="#_x0000_t32" style="position:absolute;left:0;text-align:left;margin-left:385.45pt;margin-top:8.3pt;width:77.65pt;height:0;flip:x;z-index:251843584" o:connectortype="straight"/>
        </w:pict>
      </w:r>
    </w:p>
    <w:p w:rsidR="00B3102E" w:rsidRPr="00461C0E" w:rsidRDefault="00170B0A" w:rsidP="00461C0E">
      <w:pPr>
        <w:pStyle w:val="NoSpacing"/>
        <w:rPr>
          <w:sz w:val="16"/>
          <w:szCs w:val="16"/>
          <w:rtl/>
        </w:rPr>
      </w:pPr>
      <w:r w:rsidRPr="00461C0E">
        <w:rPr>
          <w:rFonts w:hint="cs"/>
          <w:sz w:val="16"/>
          <w:szCs w:val="16"/>
          <w:rtl/>
        </w:rPr>
        <w:t xml:space="preserve">1)  </w:t>
      </w:r>
      <w:r w:rsidR="00B3102E" w:rsidRPr="00461C0E">
        <w:rPr>
          <w:rFonts w:hint="cs"/>
          <w:sz w:val="16"/>
          <w:szCs w:val="16"/>
          <w:rtl/>
        </w:rPr>
        <w:t>وجدي حامد حجازي ,مرجع سبق ذكره,ص 95.</w:t>
      </w:r>
    </w:p>
    <w:p w:rsidR="00736431" w:rsidRPr="00D45C80" w:rsidRDefault="00736431" w:rsidP="00035FA3">
      <w:pPr>
        <w:pStyle w:val="NoSpacing"/>
        <w:jc w:val="highKashida"/>
        <w:rPr>
          <w:b/>
          <w:bCs/>
          <w:sz w:val="28"/>
          <w:szCs w:val="28"/>
          <w:rtl/>
        </w:rPr>
      </w:pPr>
      <w:r w:rsidRPr="00D45C80">
        <w:rPr>
          <w:rFonts w:hint="cs"/>
          <w:b/>
          <w:bCs/>
          <w:sz w:val="32"/>
          <w:szCs w:val="32"/>
          <w:rtl/>
        </w:rPr>
        <w:lastRenderedPageBreak/>
        <w:t>خامسا:كيفية إدارة قسم المراجعة الداخلية:</w:t>
      </w:r>
      <w:r w:rsidR="0045360D" w:rsidRPr="0045360D">
        <w:rPr>
          <w:rFonts w:hint="cs"/>
          <w:sz w:val="16"/>
          <w:szCs w:val="16"/>
          <w:rtl/>
        </w:rPr>
        <w:t>(1)</w:t>
      </w:r>
    </w:p>
    <w:p w:rsidR="00736431" w:rsidRDefault="00736431" w:rsidP="00035FA3">
      <w:pPr>
        <w:pStyle w:val="NoSpacing"/>
        <w:jc w:val="highKashida"/>
        <w:rPr>
          <w:sz w:val="28"/>
          <w:szCs w:val="28"/>
          <w:rtl/>
        </w:rPr>
      </w:pPr>
      <w:r w:rsidRPr="00035FA3">
        <w:rPr>
          <w:rFonts w:hint="cs"/>
          <w:sz w:val="28"/>
          <w:szCs w:val="28"/>
          <w:rtl/>
        </w:rPr>
        <w:t xml:space="preserve">إن رئيس قسم المراجعة الداخلية بالإضافة </w:t>
      </w:r>
      <w:r w:rsidR="004E31E3" w:rsidRPr="00035FA3">
        <w:rPr>
          <w:rFonts w:hint="cs"/>
          <w:sz w:val="28"/>
          <w:szCs w:val="28"/>
          <w:rtl/>
        </w:rPr>
        <w:t>إلي أنه مطالب بمراجعة الأمور الإدارية وتقييمها وإبداء الرأي حيالها,فهو مطالب من جانب أخر بإدارة قسم يضم مجموعة من موظفين ,فرئيس قسم المراجعة الداخلية إلي جانب وظيفته التقييمية ,يقوم في نفس الوقت بمهمة المدير في قسمه.فلا يمكنه أن يصبح مستشارا كفؤا للمدراء الآخرين إذا لم يكن قادرا علي إدارة قسمه,وبالتالي يجب علي رئيس قسم المراجعة إدارة قسمه بالمفهوم العلمي للإدارة من تخطيط,تنظيم,إشراف,توجيه ورقابة وذلك تحقيقا لأهداف القسم الذي أنشأ من أجلها.وطبقا لمعايير الأداء المهني للمراجعة الداخلية يمكن تقسيم مراحل العملية الإدارية كالتالي:</w:t>
      </w:r>
    </w:p>
    <w:p w:rsidR="00035FA3" w:rsidRPr="00035FA3" w:rsidRDefault="00035FA3" w:rsidP="00035FA3">
      <w:pPr>
        <w:pStyle w:val="NoSpacing"/>
        <w:jc w:val="highKashida"/>
        <w:rPr>
          <w:sz w:val="28"/>
          <w:szCs w:val="28"/>
          <w:rtl/>
        </w:rPr>
      </w:pPr>
    </w:p>
    <w:p w:rsidR="004E31E3" w:rsidRPr="00D45C80" w:rsidRDefault="00626BD2" w:rsidP="00035FA3">
      <w:pPr>
        <w:pStyle w:val="NoSpacing"/>
        <w:jc w:val="highKashida"/>
        <w:rPr>
          <w:b/>
          <w:bCs/>
          <w:sz w:val="32"/>
          <w:szCs w:val="32"/>
          <w:rtl/>
        </w:rPr>
      </w:pPr>
      <w:r w:rsidRPr="00D45C80">
        <w:rPr>
          <w:rFonts w:hint="cs"/>
          <w:b/>
          <w:bCs/>
          <w:sz w:val="32"/>
          <w:szCs w:val="32"/>
          <w:rtl/>
        </w:rPr>
        <w:t>1</w:t>
      </w:r>
      <w:r w:rsidR="004E31E3" w:rsidRPr="00D45C80">
        <w:rPr>
          <w:rFonts w:hint="cs"/>
          <w:b/>
          <w:bCs/>
          <w:sz w:val="32"/>
          <w:szCs w:val="32"/>
          <w:rtl/>
        </w:rPr>
        <w:t>-هدف وسلطات ومسؤوليات القسم:</w:t>
      </w:r>
    </w:p>
    <w:p w:rsidR="004E31E3" w:rsidRPr="00035FA3" w:rsidRDefault="004E31E3" w:rsidP="00035FA3">
      <w:pPr>
        <w:pStyle w:val="NoSpacing"/>
        <w:jc w:val="highKashida"/>
        <w:rPr>
          <w:sz w:val="28"/>
          <w:szCs w:val="28"/>
          <w:rtl/>
        </w:rPr>
      </w:pPr>
      <w:r w:rsidRPr="00035FA3">
        <w:rPr>
          <w:rFonts w:hint="cs"/>
          <w:sz w:val="28"/>
          <w:szCs w:val="28"/>
          <w:rtl/>
        </w:rPr>
        <w:t>يستوجب ذلك وجود لائحة مكتوبة ومعتمدة من الإدارة العليا تحتوي علي مايلي:</w:t>
      </w:r>
    </w:p>
    <w:p w:rsidR="004E31E3" w:rsidRPr="00035FA3" w:rsidRDefault="004E31E3" w:rsidP="00035FA3">
      <w:pPr>
        <w:pStyle w:val="NoSpacing"/>
        <w:jc w:val="highKashida"/>
        <w:rPr>
          <w:sz w:val="28"/>
          <w:szCs w:val="28"/>
          <w:rtl/>
        </w:rPr>
      </w:pPr>
      <w:r w:rsidRPr="00035FA3">
        <w:rPr>
          <w:rFonts w:hint="cs"/>
          <w:sz w:val="28"/>
          <w:szCs w:val="28"/>
          <w:rtl/>
        </w:rPr>
        <w:t>-الهدف من إنشاء القسم.</w:t>
      </w:r>
    </w:p>
    <w:p w:rsidR="004E31E3" w:rsidRPr="00035FA3" w:rsidRDefault="004E31E3" w:rsidP="00035FA3">
      <w:pPr>
        <w:pStyle w:val="NoSpacing"/>
        <w:jc w:val="highKashida"/>
        <w:rPr>
          <w:sz w:val="28"/>
          <w:szCs w:val="28"/>
          <w:rtl/>
        </w:rPr>
      </w:pPr>
      <w:r w:rsidRPr="00035FA3">
        <w:rPr>
          <w:rFonts w:hint="cs"/>
          <w:sz w:val="28"/>
          <w:szCs w:val="28"/>
          <w:rtl/>
        </w:rPr>
        <w:t>-بيان مسؤوليات وسلطات قسم المراجعة الداخلية.</w:t>
      </w:r>
    </w:p>
    <w:p w:rsidR="004E31E3" w:rsidRPr="00035FA3" w:rsidRDefault="004E31E3" w:rsidP="00035FA3">
      <w:pPr>
        <w:pStyle w:val="NoSpacing"/>
        <w:jc w:val="highKashida"/>
        <w:rPr>
          <w:sz w:val="28"/>
          <w:szCs w:val="28"/>
          <w:rtl/>
        </w:rPr>
      </w:pPr>
      <w:r w:rsidRPr="00035FA3">
        <w:rPr>
          <w:rFonts w:hint="cs"/>
          <w:sz w:val="28"/>
          <w:szCs w:val="28"/>
          <w:rtl/>
        </w:rPr>
        <w:t>-الإشارة إلي أن وظيفة المراجعة الداخلية هي وظيفة استشارية وليست تنفيذية.</w:t>
      </w:r>
    </w:p>
    <w:p w:rsidR="004E31E3" w:rsidRPr="00626BD2" w:rsidRDefault="004E31E3" w:rsidP="003235F3">
      <w:pPr>
        <w:rPr>
          <w:sz w:val="28"/>
          <w:szCs w:val="28"/>
          <w:rtl/>
        </w:rPr>
      </w:pPr>
      <w:r w:rsidRPr="00626BD2">
        <w:rPr>
          <w:rFonts w:hint="cs"/>
          <w:sz w:val="28"/>
          <w:szCs w:val="28"/>
          <w:rtl/>
        </w:rPr>
        <w:t>كما يجب أن تعمم هذه اللائحة علي المستويات الإدارية المختلفة للتعريف بقسم المراجعة الداخلية.</w:t>
      </w:r>
    </w:p>
    <w:p w:rsidR="004E31E3" w:rsidRPr="00D45C80" w:rsidRDefault="00626BD2" w:rsidP="00035FA3">
      <w:pPr>
        <w:pStyle w:val="NoSpacing"/>
        <w:jc w:val="highKashida"/>
        <w:rPr>
          <w:b/>
          <w:bCs/>
          <w:sz w:val="32"/>
          <w:szCs w:val="32"/>
          <w:rtl/>
        </w:rPr>
      </w:pPr>
      <w:r w:rsidRPr="00D45C80">
        <w:rPr>
          <w:rFonts w:hint="cs"/>
          <w:b/>
          <w:bCs/>
          <w:sz w:val="32"/>
          <w:szCs w:val="32"/>
          <w:rtl/>
        </w:rPr>
        <w:t>2</w:t>
      </w:r>
      <w:r w:rsidR="004E31E3" w:rsidRPr="00D45C80">
        <w:rPr>
          <w:rFonts w:hint="cs"/>
          <w:b/>
          <w:bCs/>
          <w:sz w:val="32"/>
          <w:szCs w:val="32"/>
          <w:rtl/>
        </w:rPr>
        <w:t>-التخطيط:</w:t>
      </w:r>
    </w:p>
    <w:p w:rsidR="00D4077A" w:rsidRDefault="00D4077A" w:rsidP="00035FA3">
      <w:pPr>
        <w:pStyle w:val="NoSpacing"/>
        <w:jc w:val="highKashida"/>
        <w:rPr>
          <w:sz w:val="28"/>
          <w:szCs w:val="28"/>
          <w:rtl/>
        </w:rPr>
      </w:pPr>
      <w:r w:rsidRPr="00035FA3">
        <w:rPr>
          <w:rFonts w:hint="cs"/>
          <w:sz w:val="28"/>
          <w:szCs w:val="28"/>
          <w:rtl/>
        </w:rPr>
        <w:t xml:space="preserve">هو عبارة عن صياغة الأهداف بشكل يأخذ في الاعتبار الموارد المتاحة والبيئة المحيطة .حيث يقوم رئيس قسم المراجعة الداخلية باقتراح الأدوات والوسائل التي ستستخدم في الوصول إلي تلك الأهداف مع مراعاة الاستخدام الفعال </w:t>
      </w:r>
      <w:r w:rsidR="004A631F" w:rsidRPr="00035FA3">
        <w:rPr>
          <w:rFonts w:hint="cs"/>
          <w:sz w:val="28"/>
          <w:szCs w:val="28"/>
          <w:rtl/>
        </w:rPr>
        <w:t>ولكفؤ</w:t>
      </w:r>
      <w:r w:rsidRPr="00035FA3">
        <w:rPr>
          <w:rFonts w:hint="cs"/>
          <w:sz w:val="28"/>
          <w:szCs w:val="28"/>
          <w:rtl/>
        </w:rPr>
        <w:t xml:space="preserve"> للموارد المتاحة .</w:t>
      </w:r>
    </w:p>
    <w:p w:rsidR="00035FA3" w:rsidRPr="00035FA3" w:rsidRDefault="00035FA3" w:rsidP="00035FA3">
      <w:pPr>
        <w:pStyle w:val="NoSpacing"/>
        <w:jc w:val="highKashida"/>
        <w:rPr>
          <w:sz w:val="28"/>
          <w:szCs w:val="28"/>
          <w:rtl/>
        </w:rPr>
      </w:pPr>
    </w:p>
    <w:p w:rsidR="00D4077A" w:rsidRPr="00D45C80" w:rsidRDefault="00D4077A" w:rsidP="00035FA3">
      <w:pPr>
        <w:pStyle w:val="NoSpacing"/>
        <w:jc w:val="highKashida"/>
        <w:rPr>
          <w:b/>
          <w:bCs/>
          <w:sz w:val="28"/>
          <w:szCs w:val="28"/>
          <w:rtl/>
        </w:rPr>
      </w:pPr>
      <w:r w:rsidRPr="00D45C80">
        <w:rPr>
          <w:rFonts w:hint="cs"/>
          <w:b/>
          <w:bCs/>
          <w:sz w:val="28"/>
          <w:szCs w:val="28"/>
          <w:rtl/>
        </w:rPr>
        <w:t>وتشتمل عملية التخطيط لمسؤوليات قسم لمراجعة الداخلية علي :</w:t>
      </w:r>
    </w:p>
    <w:p w:rsidR="00D4077A" w:rsidRPr="00035FA3" w:rsidRDefault="00D4077A" w:rsidP="00035FA3">
      <w:pPr>
        <w:pStyle w:val="NoSpacing"/>
        <w:jc w:val="highKashida"/>
        <w:rPr>
          <w:sz w:val="28"/>
          <w:szCs w:val="28"/>
          <w:rtl/>
        </w:rPr>
      </w:pPr>
      <w:r w:rsidRPr="00035FA3">
        <w:rPr>
          <w:rFonts w:hint="cs"/>
          <w:sz w:val="28"/>
          <w:szCs w:val="28"/>
          <w:rtl/>
        </w:rPr>
        <w:t>أ)تحديد وصياغة الأهداف.</w:t>
      </w:r>
    </w:p>
    <w:p w:rsidR="00D4077A" w:rsidRPr="00035FA3" w:rsidRDefault="00D4077A" w:rsidP="00035FA3">
      <w:pPr>
        <w:pStyle w:val="NoSpacing"/>
        <w:jc w:val="highKashida"/>
        <w:rPr>
          <w:sz w:val="28"/>
          <w:szCs w:val="28"/>
          <w:rtl/>
        </w:rPr>
      </w:pPr>
      <w:r w:rsidRPr="00035FA3">
        <w:rPr>
          <w:rFonts w:hint="cs"/>
          <w:sz w:val="28"/>
          <w:szCs w:val="28"/>
          <w:rtl/>
        </w:rPr>
        <w:t>ب)وضع وتصميم برامج العمل المختلفة.</w:t>
      </w:r>
    </w:p>
    <w:p w:rsidR="00D4077A" w:rsidRPr="00035FA3" w:rsidRDefault="00D4077A" w:rsidP="00035FA3">
      <w:pPr>
        <w:pStyle w:val="NoSpacing"/>
        <w:jc w:val="highKashida"/>
        <w:rPr>
          <w:sz w:val="28"/>
          <w:szCs w:val="28"/>
          <w:rtl/>
        </w:rPr>
      </w:pPr>
      <w:r w:rsidRPr="00035FA3">
        <w:rPr>
          <w:rFonts w:hint="cs"/>
          <w:sz w:val="28"/>
          <w:szCs w:val="28"/>
          <w:rtl/>
        </w:rPr>
        <w:t>ج)وضع برامج تدريب وتعيين القوى العاملة وتحديد الموازنة التقديرية لذلك.</w:t>
      </w:r>
    </w:p>
    <w:p w:rsidR="00D4077A" w:rsidRPr="00035FA3" w:rsidRDefault="00D4077A" w:rsidP="00035FA3">
      <w:pPr>
        <w:pStyle w:val="NoSpacing"/>
        <w:jc w:val="highKashida"/>
        <w:rPr>
          <w:sz w:val="28"/>
          <w:szCs w:val="28"/>
          <w:rtl/>
        </w:rPr>
      </w:pPr>
      <w:r w:rsidRPr="00035FA3">
        <w:rPr>
          <w:rFonts w:hint="cs"/>
          <w:sz w:val="28"/>
          <w:szCs w:val="28"/>
          <w:rtl/>
        </w:rPr>
        <w:t>د)إعداد التقارير الدورية للمتابعة.</w:t>
      </w:r>
    </w:p>
    <w:p w:rsidR="00D4077A" w:rsidRPr="00035FA3" w:rsidRDefault="00D4077A" w:rsidP="00035FA3">
      <w:pPr>
        <w:pStyle w:val="NoSpacing"/>
        <w:jc w:val="highKashida"/>
        <w:rPr>
          <w:sz w:val="28"/>
          <w:szCs w:val="28"/>
          <w:rtl/>
        </w:rPr>
      </w:pPr>
      <w:r w:rsidRPr="00035FA3">
        <w:rPr>
          <w:rFonts w:hint="cs"/>
          <w:sz w:val="28"/>
          <w:szCs w:val="28"/>
          <w:rtl/>
        </w:rPr>
        <w:t>ويجب أن تحتوي برامج العمل علي:</w:t>
      </w:r>
    </w:p>
    <w:p w:rsidR="00D4077A" w:rsidRPr="00035FA3" w:rsidRDefault="00D4077A" w:rsidP="00035FA3">
      <w:pPr>
        <w:pStyle w:val="NoSpacing"/>
        <w:jc w:val="highKashida"/>
        <w:rPr>
          <w:sz w:val="28"/>
          <w:szCs w:val="28"/>
          <w:rtl/>
        </w:rPr>
      </w:pPr>
      <w:r w:rsidRPr="00035FA3">
        <w:rPr>
          <w:rFonts w:hint="cs"/>
          <w:sz w:val="28"/>
          <w:szCs w:val="28"/>
          <w:rtl/>
        </w:rPr>
        <w:t>-الأنشطة والعمليات المراد إخضاعها للمراجعة.</w:t>
      </w:r>
    </w:p>
    <w:p w:rsidR="00D4077A" w:rsidRPr="00035FA3" w:rsidRDefault="00D4077A" w:rsidP="00035FA3">
      <w:pPr>
        <w:pStyle w:val="NoSpacing"/>
        <w:jc w:val="highKashida"/>
        <w:rPr>
          <w:sz w:val="28"/>
          <w:szCs w:val="28"/>
          <w:rtl/>
        </w:rPr>
      </w:pPr>
      <w:r w:rsidRPr="00035FA3">
        <w:rPr>
          <w:rFonts w:hint="cs"/>
          <w:sz w:val="28"/>
          <w:szCs w:val="28"/>
          <w:rtl/>
        </w:rPr>
        <w:t>-الأماكن التي ستتم فيها مراجعة هذه الأنشطة والعمليات .</w:t>
      </w:r>
    </w:p>
    <w:p w:rsidR="00D4077A" w:rsidRPr="00035FA3" w:rsidRDefault="00D4077A" w:rsidP="00035FA3">
      <w:pPr>
        <w:pStyle w:val="NoSpacing"/>
        <w:jc w:val="highKashida"/>
        <w:rPr>
          <w:sz w:val="28"/>
          <w:szCs w:val="28"/>
          <w:rtl/>
        </w:rPr>
      </w:pPr>
      <w:r w:rsidRPr="00035FA3">
        <w:rPr>
          <w:rFonts w:hint="cs"/>
          <w:sz w:val="28"/>
          <w:szCs w:val="28"/>
          <w:rtl/>
        </w:rPr>
        <w:t>-الزمن المعياري لإنجاز عملية المراجعة.</w:t>
      </w:r>
    </w:p>
    <w:p w:rsidR="00170B0A" w:rsidRDefault="00170B0A" w:rsidP="00D4077A">
      <w:pPr>
        <w:rPr>
          <w:sz w:val="28"/>
          <w:szCs w:val="28"/>
          <w:rtl/>
        </w:rPr>
      </w:pPr>
    </w:p>
    <w:p w:rsidR="00D45C80" w:rsidRDefault="00D45C80" w:rsidP="00D4077A">
      <w:pPr>
        <w:rPr>
          <w:sz w:val="28"/>
          <w:szCs w:val="28"/>
          <w:rtl/>
        </w:rPr>
      </w:pPr>
    </w:p>
    <w:p w:rsidR="00461C0E" w:rsidRDefault="00461C0E" w:rsidP="00D4077A">
      <w:pPr>
        <w:rPr>
          <w:sz w:val="28"/>
          <w:szCs w:val="28"/>
          <w:rtl/>
        </w:rPr>
      </w:pPr>
    </w:p>
    <w:p w:rsidR="00D45C80" w:rsidRDefault="00D45C80" w:rsidP="00D4077A">
      <w:pPr>
        <w:rPr>
          <w:sz w:val="28"/>
          <w:szCs w:val="28"/>
          <w:rtl/>
        </w:rPr>
      </w:pPr>
    </w:p>
    <w:p w:rsidR="00461C0E" w:rsidRDefault="00461C0E" w:rsidP="00D4077A">
      <w:pPr>
        <w:rPr>
          <w:sz w:val="28"/>
          <w:szCs w:val="28"/>
          <w:rtl/>
        </w:rPr>
      </w:pPr>
    </w:p>
    <w:p w:rsidR="00D45C80" w:rsidRDefault="00D45C80" w:rsidP="00D4077A">
      <w:pPr>
        <w:rPr>
          <w:sz w:val="28"/>
          <w:szCs w:val="28"/>
          <w:rtl/>
        </w:rPr>
      </w:pPr>
    </w:p>
    <w:p w:rsidR="00D45C80" w:rsidRPr="00461C0E" w:rsidRDefault="00D45C80" w:rsidP="00D45C80">
      <w:pPr>
        <w:pStyle w:val="NoSpacing"/>
        <w:rPr>
          <w:sz w:val="16"/>
          <w:szCs w:val="16"/>
          <w:rtl/>
        </w:rPr>
      </w:pPr>
      <w:r w:rsidRPr="00461C0E">
        <w:rPr>
          <w:rFonts w:hint="cs"/>
          <w:sz w:val="16"/>
          <w:szCs w:val="16"/>
          <w:rtl/>
        </w:rPr>
        <w:t>-ــــــــــــــــــــــــــ</w:t>
      </w:r>
      <w:r w:rsidR="00461C0E">
        <w:rPr>
          <w:rFonts w:hint="cs"/>
          <w:sz w:val="16"/>
          <w:szCs w:val="16"/>
          <w:rtl/>
        </w:rPr>
        <w:t>ـــ</w:t>
      </w:r>
      <w:r w:rsidRPr="00461C0E">
        <w:rPr>
          <w:rFonts w:hint="cs"/>
          <w:sz w:val="16"/>
          <w:szCs w:val="16"/>
          <w:rtl/>
        </w:rPr>
        <w:t>ـــــــــــــــــــــــ</w:t>
      </w:r>
    </w:p>
    <w:p w:rsidR="00D45C80" w:rsidRDefault="00461C0E" w:rsidP="00D45C80">
      <w:pPr>
        <w:pStyle w:val="NoSpacing"/>
        <w:rPr>
          <w:sz w:val="16"/>
          <w:szCs w:val="16"/>
          <w:rtl/>
        </w:rPr>
      </w:pPr>
      <w:r w:rsidRPr="00461C0E">
        <w:rPr>
          <w:rFonts w:hint="cs"/>
          <w:sz w:val="16"/>
          <w:szCs w:val="16"/>
          <w:rtl/>
          <w:lang w:bidi="ar-LY"/>
        </w:rPr>
        <w:t>1</w:t>
      </w:r>
      <w:r w:rsidRPr="00461C0E">
        <w:rPr>
          <w:rFonts w:hint="cs"/>
          <w:sz w:val="16"/>
          <w:szCs w:val="16"/>
          <w:rtl/>
        </w:rPr>
        <w:t>)</w:t>
      </w:r>
      <w:r w:rsidR="00D45C80" w:rsidRPr="00461C0E">
        <w:rPr>
          <w:rFonts w:hint="cs"/>
          <w:sz w:val="16"/>
          <w:szCs w:val="16"/>
          <w:rtl/>
        </w:rPr>
        <w:t>وجدي حامد الحجازي ، مرجع سبق ذكره ،ص ص96،97</w:t>
      </w:r>
    </w:p>
    <w:p w:rsidR="00461C0E" w:rsidRPr="00461C0E" w:rsidRDefault="00461C0E" w:rsidP="00D45C80">
      <w:pPr>
        <w:pStyle w:val="NoSpacing"/>
        <w:rPr>
          <w:sz w:val="16"/>
          <w:szCs w:val="16"/>
          <w:rtl/>
        </w:rPr>
      </w:pPr>
    </w:p>
    <w:p w:rsidR="00D4077A" w:rsidRPr="0045360D" w:rsidRDefault="00D4077A" w:rsidP="00D4077A">
      <w:pPr>
        <w:rPr>
          <w:b/>
          <w:bCs/>
          <w:sz w:val="28"/>
          <w:szCs w:val="28"/>
          <w:rtl/>
        </w:rPr>
      </w:pPr>
      <w:r w:rsidRPr="0045360D">
        <w:rPr>
          <w:rFonts w:hint="cs"/>
          <w:b/>
          <w:bCs/>
          <w:sz w:val="28"/>
          <w:szCs w:val="28"/>
          <w:rtl/>
        </w:rPr>
        <w:lastRenderedPageBreak/>
        <w:t>وعند تخطيط لبرامج المراجعة يجب مراعاة ما يلي :</w:t>
      </w:r>
    </w:p>
    <w:p w:rsidR="00D4077A" w:rsidRPr="00626BD2" w:rsidRDefault="00626BD2" w:rsidP="00D4077A">
      <w:pPr>
        <w:rPr>
          <w:sz w:val="28"/>
          <w:szCs w:val="28"/>
          <w:rtl/>
        </w:rPr>
      </w:pPr>
      <w:r>
        <w:rPr>
          <w:rFonts w:hint="cs"/>
          <w:sz w:val="28"/>
          <w:szCs w:val="28"/>
          <w:rtl/>
        </w:rPr>
        <w:t>1</w:t>
      </w:r>
      <w:r w:rsidR="00D4077A" w:rsidRPr="00626BD2">
        <w:rPr>
          <w:rFonts w:hint="cs"/>
          <w:sz w:val="28"/>
          <w:szCs w:val="28"/>
          <w:rtl/>
        </w:rPr>
        <w:t xml:space="preserve">-تاريخ ونتائج آخر </w:t>
      </w:r>
      <w:r w:rsidR="003A435C" w:rsidRPr="00626BD2">
        <w:rPr>
          <w:rFonts w:hint="cs"/>
          <w:sz w:val="28"/>
          <w:szCs w:val="28"/>
          <w:rtl/>
        </w:rPr>
        <w:t>ع</w:t>
      </w:r>
      <w:r w:rsidR="00D4077A" w:rsidRPr="00626BD2">
        <w:rPr>
          <w:rFonts w:hint="cs"/>
          <w:sz w:val="28"/>
          <w:szCs w:val="28"/>
          <w:rtl/>
        </w:rPr>
        <w:t>ملية مراجعة للنشاط المراد مراجعته.</w:t>
      </w:r>
    </w:p>
    <w:p w:rsidR="00D4077A" w:rsidRPr="00626BD2" w:rsidRDefault="00626BD2" w:rsidP="00D4077A">
      <w:pPr>
        <w:rPr>
          <w:sz w:val="28"/>
          <w:szCs w:val="28"/>
          <w:rtl/>
        </w:rPr>
      </w:pPr>
      <w:r>
        <w:rPr>
          <w:rFonts w:hint="cs"/>
          <w:sz w:val="28"/>
          <w:szCs w:val="28"/>
          <w:rtl/>
        </w:rPr>
        <w:t>2</w:t>
      </w:r>
      <w:r w:rsidR="00D4077A" w:rsidRPr="00626BD2">
        <w:rPr>
          <w:rFonts w:hint="cs"/>
          <w:sz w:val="28"/>
          <w:szCs w:val="28"/>
          <w:rtl/>
        </w:rPr>
        <w:t>-الخطة المالية المبدئية.</w:t>
      </w:r>
    </w:p>
    <w:p w:rsidR="00D4077A" w:rsidRPr="00626BD2" w:rsidRDefault="00626BD2" w:rsidP="00D4077A">
      <w:pPr>
        <w:rPr>
          <w:sz w:val="28"/>
          <w:szCs w:val="28"/>
          <w:rtl/>
        </w:rPr>
      </w:pPr>
      <w:r>
        <w:rPr>
          <w:rFonts w:hint="cs"/>
          <w:sz w:val="28"/>
          <w:szCs w:val="28"/>
          <w:rtl/>
        </w:rPr>
        <w:t>3</w:t>
      </w:r>
      <w:r w:rsidR="00D4077A" w:rsidRPr="00626BD2">
        <w:rPr>
          <w:rFonts w:hint="cs"/>
          <w:sz w:val="28"/>
          <w:szCs w:val="28"/>
          <w:rtl/>
        </w:rPr>
        <w:t>-فريق المراجعة المرشح لكل عملية أو نشاط.</w:t>
      </w:r>
    </w:p>
    <w:p w:rsidR="00D4077A" w:rsidRPr="00626BD2" w:rsidRDefault="00626BD2" w:rsidP="00D4077A">
      <w:pPr>
        <w:rPr>
          <w:sz w:val="28"/>
          <w:szCs w:val="28"/>
          <w:rtl/>
        </w:rPr>
      </w:pPr>
      <w:r>
        <w:rPr>
          <w:rFonts w:hint="cs"/>
          <w:sz w:val="28"/>
          <w:szCs w:val="28"/>
          <w:rtl/>
        </w:rPr>
        <w:t>4</w:t>
      </w:r>
      <w:r w:rsidR="00D4077A" w:rsidRPr="00626BD2">
        <w:rPr>
          <w:rFonts w:hint="cs"/>
          <w:sz w:val="28"/>
          <w:szCs w:val="28"/>
          <w:rtl/>
        </w:rPr>
        <w:t>-التغيرات الهامة بالعمليات التشغيلية ونظم إجراءات الرقابة المتعلقة بها.</w:t>
      </w:r>
    </w:p>
    <w:p w:rsidR="00D4077A" w:rsidRPr="00626BD2" w:rsidRDefault="00626BD2" w:rsidP="00D4077A">
      <w:pPr>
        <w:rPr>
          <w:sz w:val="28"/>
          <w:szCs w:val="28"/>
          <w:rtl/>
        </w:rPr>
      </w:pPr>
      <w:r>
        <w:rPr>
          <w:rFonts w:hint="cs"/>
          <w:sz w:val="28"/>
          <w:szCs w:val="28"/>
          <w:rtl/>
        </w:rPr>
        <w:t>5</w:t>
      </w:r>
      <w:r w:rsidR="00D4077A" w:rsidRPr="00626BD2">
        <w:rPr>
          <w:rFonts w:hint="cs"/>
          <w:sz w:val="28"/>
          <w:szCs w:val="28"/>
          <w:rtl/>
        </w:rPr>
        <w:t>-القدرات التي يتمتع بها أعضاء فريق المراجعة.</w:t>
      </w:r>
    </w:p>
    <w:p w:rsidR="003A435C" w:rsidRPr="00626BD2" w:rsidRDefault="00626BD2" w:rsidP="00D4077A">
      <w:pPr>
        <w:rPr>
          <w:sz w:val="28"/>
          <w:szCs w:val="28"/>
          <w:rtl/>
        </w:rPr>
      </w:pPr>
      <w:r>
        <w:rPr>
          <w:rFonts w:hint="cs"/>
          <w:b/>
          <w:bCs/>
          <w:sz w:val="28"/>
          <w:szCs w:val="28"/>
          <w:rtl/>
        </w:rPr>
        <w:t>3</w:t>
      </w:r>
      <w:r w:rsidR="003A435C" w:rsidRPr="00626BD2">
        <w:rPr>
          <w:rFonts w:hint="cs"/>
          <w:b/>
          <w:bCs/>
          <w:sz w:val="28"/>
          <w:szCs w:val="28"/>
          <w:rtl/>
        </w:rPr>
        <w:t>-السياسات والإجراءات</w:t>
      </w:r>
      <w:r w:rsidR="003A435C" w:rsidRPr="00626BD2">
        <w:rPr>
          <w:rFonts w:hint="cs"/>
          <w:sz w:val="28"/>
          <w:szCs w:val="28"/>
          <w:rtl/>
        </w:rPr>
        <w:t>:</w:t>
      </w:r>
    </w:p>
    <w:p w:rsidR="003A435C" w:rsidRPr="00626BD2" w:rsidRDefault="003A435C" w:rsidP="0045360D">
      <w:pPr>
        <w:jc w:val="highKashida"/>
        <w:rPr>
          <w:sz w:val="28"/>
          <w:szCs w:val="28"/>
          <w:rtl/>
        </w:rPr>
      </w:pPr>
      <w:r w:rsidRPr="00626BD2">
        <w:rPr>
          <w:rFonts w:hint="cs"/>
          <w:sz w:val="28"/>
          <w:szCs w:val="28"/>
          <w:rtl/>
        </w:rPr>
        <w:t>وهو أن يكون هناك دليل عمل مكتوب لمساعدة وإرشاد العاملون بقسم المراجعة علي أداء عملهم,علي أن يؤخذ في الاعتبار عند إعداد هذا الدليل مايلي:</w:t>
      </w:r>
    </w:p>
    <w:p w:rsidR="003A435C" w:rsidRPr="00626BD2" w:rsidRDefault="003A435C" w:rsidP="0045360D">
      <w:pPr>
        <w:jc w:val="highKashida"/>
        <w:rPr>
          <w:sz w:val="28"/>
          <w:szCs w:val="28"/>
          <w:rtl/>
        </w:rPr>
      </w:pPr>
      <w:r w:rsidRPr="00626BD2">
        <w:rPr>
          <w:rFonts w:hint="cs"/>
          <w:sz w:val="28"/>
          <w:szCs w:val="28"/>
          <w:rtl/>
        </w:rPr>
        <w:t>أ)أن يكون محتوى وشكل السياسات والإجراءات متناسبا مع حجم وهيكل قسم المراجعة الداخلية.</w:t>
      </w:r>
    </w:p>
    <w:p w:rsidR="000D2C81" w:rsidRDefault="003A435C" w:rsidP="0045360D">
      <w:pPr>
        <w:jc w:val="highKashida"/>
        <w:rPr>
          <w:sz w:val="28"/>
          <w:szCs w:val="28"/>
          <w:rtl/>
        </w:rPr>
      </w:pPr>
      <w:r w:rsidRPr="00626BD2">
        <w:rPr>
          <w:rFonts w:hint="cs"/>
          <w:sz w:val="28"/>
          <w:szCs w:val="28"/>
          <w:rtl/>
        </w:rPr>
        <w:t>ب)أن تكون الس</w:t>
      </w:r>
      <w:r w:rsidR="005B270E">
        <w:rPr>
          <w:rFonts w:hint="cs"/>
          <w:sz w:val="28"/>
          <w:szCs w:val="28"/>
          <w:rtl/>
        </w:rPr>
        <w:t>ياسات والإجراءات واضحة وسهلة حتى</w:t>
      </w:r>
      <w:r w:rsidRPr="00626BD2">
        <w:rPr>
          <w:rFonts w:hint="cs"/>
          <w:sz w:val="28"/>
          <w:szCs w:val="28"/>
          <w:rtl/>
        </w:rPr>
        <w:t xml:space="preserve"> يمكن للعاملين الاقتداء بها في تنفيذي العمليات المختلفة لضمان أداء العمل بما يتفق ومعايير الأداء.</w:t>
      </w:r>
    </w:p>
    <w:p w:rsidR="003A435C" w:rsidRPr="00626BD2" w:rsidRDefault="003A435C" w:rsidP="0045360D">
      <w:pPr>
        <w:jc w:val="highKashida"/>
        <w:rPr>
          <w:sz w:val="28"/>
          <w:szCs w:val="28"/>
          <w:rtl/>
        </w:rPr>
      </w:pPr>
      <w:r w:rsidRPr="00626BD2">
        <w:rPr>
          <w:rFonts w:hint="cs"/>
          <w:sz w:val="28"/>
          <w:szCs w:val="28"/>
          <w:rtl/>
        </w:rPr>
        <w:t>وعلي رئيس قسم المراجعة الداخلية وضع السياسات اللازمة لتوجيه العاملين بالقسم,ومساعدتهم في القيام بأعمالهم ,بالإضافة إلي أن وجود مثل هذه السياسات والإجراءات تساعده هو أيضا في القيام بعمله الإداري بشكل مرضي.</w:t>
      </w:r>
    </w:p>
    <w:p w:rsidR="003A435C" w:rsidRPr="00626BD2" w:rsidRDefault="00626BD2" w:rsidP="00D4077A">
      <w:pPr>
        <w:rPr>
          <w:sz w:val="28"/>
          <w:szCs w:val="28"/>
          <w:rtl/>
        </w:rPr>
      </w:pPr>
      <w:r>
        <w:rPr>
          <w:rFonts w:hint="cs"/>
          <w:sz w:val="28"/>
          <w:szCs w:val="28"/>
          <w:rtl/>
        </w:rPr>
        <w:t>4</w:t>
      </w:r>
      <w:r w:rsidR="003A435C" w:rsidRPr="00626BD2">
        <w:rPr>
          <w:rFonts w:hint="cs"/>
          <w:b/>
          <w:bCs/>
          <w:sz w:val="28"/>
          <w:szCs w:val="28"/>
          <w:rtl/>
        </w:rPr>
        <w:t>-إدارة وتطوير الأفراد بالقسم</w:t>
      </w:r>
      <w:r w:rsidR="003A435C" w:rsidRPr="00626BD2">
        <w:rPr>
          <w:rFonts w:hint="cs"/>
          <w:sz w:val="28"/>
          <w:szCs w:val="28"/>
          <w:rtl/>
        </w:rPr>
        <w:t>:</w:t>
      </w:r>
    </w:p>
    <w:p w:rsidR="003A435C" w:rsidRPr="00626BD2" w:rsidRDefault="003A435C" w:rsidP="0045360D">
      <w:pPr>
        <w:jc w:val="highKashida"/>
        <w:rPr>
          <w:sz w:val="28"/>
          <w:szCs w:val="28"/>
          <w:rtl/>
        </w:rPr>
      </w:pPr>
      <w:r w:rsidRPr="00626BD2">
        <w:rPr>
          <w:rFonts w:hint="cs"/>
          <w:sz w:val="28"/>
          <w:szCs w:val="28"/>
          <w:rtl/>
        </w:rPr>
        <w:t xml:space="preserve">يجب أن يكون هناك برنامجا للتوظيف والتطوير الذي يضمن توفير العناصر البشرية اللازمة </w:t>
      </w:r>
      <w:r w:rsidR="00E64D94" w:rsidRPr="00626BD2">
        <w:rPr>
          <w:rFonts w:hint="cs"/>
          <w:sz w:val="28"/>
          <w:szCs w:val="28"/>
          <w:rtl/>
        </w:rPr>
        <w:t>للقسم,من حيث الكم والكيف,علي أن يشمل هذا البرنامج ما</w:t>
      </w:r>
      <w:r w:rsidR="005B270E">
        <w:rPr>
          <w:rFonts w:hint="cs"/>
          <w:sz w:val="28"/>
          <w:szCs w:val="28"/>
          <w:rtl/>
        </w:rPr>
        <w:t>يلى</w:t>
      </w:r>
      <w:r w:rsidR="00E64D94" w:rsidRPr="00626BD2">
        <w:rPr>
          <w:rFonts w:hint="cs"/>
          <w:sz w:val="28"/>
          <w:szCs w:val="28"/>
          <w:rtl/>
        </w:rPr>
        <w:t>:</w:t>
      </w:r>
    </w:p>
    <w:p w:rsidR="00E64D94" w:rsidRPr="00626BD2" w:rsidRDefault="00E64D94" w:rsidP="0045360D">
      <w:pPr>
        <w:jc w:val="highKashida"/>
        <w:rPr>
          <w:sz w:val="28"/>
          <w:szCs w:val="28"/>
          <w:rtl/>
        </w:rPr>
      </w:pPr>
      <w:r w:rsidRPr="00626BD2">
        <w:rPr>
          <w:rFonts w:hint="cs"/>
          <w:sz w:val="28"/>
          <w:szCs w:val="28"/>
          <w:rtl/>
        </w:rPr>
        <w:t>أ)توصيف وظيفي لجميع الوظائف بالقسم.</w:t>
      </w:r>
    </w:p>
    <w:p w:rsidR="00E64D94" w:rsidRPr="00626BD2" w:rsidRDefault="00E64D94" w:rsidP="0045360D">
      <w:pPr>
        <w:jc w:val="highKashida"/>
        <w:rPr>
          <w:sz w:val="28"/>
          <w:szCs w:val="28"/>
          <w:rtl/>
        </w:rPr>
      </w:pPr>
      <w:r w:rsidRPr="00626BD2">
        <w:rPr>
          <w:rFonts w:hint="cs"/>
          <w:sz w:val="28"/>
          <w:szCs w:val="28"/>
          <w:rtl/>
        </w:rPr>
        <w:t>ب)اختيار أشخاص علي مستوي مناسب من الكفاءة والتأهيل.</w:t>
      </w:r>
    </w:p>
    <w:p w:rsidR="00E64D94" w:rsidRPr="00626BD2" w:rsidRDefault="00E64D94" w:rsidP="0045360D">
      <w:pPr>
        <w:jc w:val="highKashida"/>
        <w:rPr>
          <w:sz w:val="28"/>
          <w:szCs w:val="28"/>
          <w:rtl/>
        </w:rPr>
      </w:pPr>
      <w:r w:rsidRPr="00626BD2">
        <w:rPr>
          <w:rFonts w:hint="cs"/>
          <w:sz w:val="28"/>
          <w:szCs w:val="28"/>
          <w:rtl/>
        </w:rPr>
        <w:t>ج)التعليم المستمر والتدريب لأعضاء فرق المراجعة الداخلية.</w:t>
      </w:r>
    </w:p>
    <w:p w:rsidR="00E64D94" w:rsidRPr="00626BD2" w:rsidRDefault="00E64D94" w:rsidP="0045360D">
      <w:pPr>
        <w:jc w:val="highKashida"/>
        <w:rPr>
          <w:sz w:val="28"/>
          <w:szCs w:val="28"/>
          <w:rtl/>
        </w:rPr>
      </w:pPr>
      <w:r w:rsidRPr="00626BD2">
        <w:rPr>
          <w:rFonts w:hint="cs"/>
          <w:sz w:val="28"/>
          <w:szCs w:val="28"/>
          <w:rtl/>
        </w:rPr>
        <w:t>د)التوجيه والإرشاد المستمرين للمراجعين الداخليين لتحسين أدائهم ورفع مستوي كفاءاتهم المهنية.</w:t>
      </w:r>
    </w:p>
    <w:p w:rsidR="00E64D94" w:rsidRPr="00626BD2" w:rsidRDefault="00626BD2" w:rsidP="00D4077A">
      <w:pPr>
        <w:rPr>
          <w:sz w:val="28"/>
          <w:szCs w:val="28"/>
          <w:rtl/>
        </w:rPr>
      </w:pPr>
      <w:r>
        <w:rPr>
          <w:rFonts w:hint="cs"/>
          <w:sz w:val="28"/>
          <w:szCs w:val="28"/>
          <w:rtl/>
        </w:rPr>
        <w:t>5</w:t>
      </w:r>
      <w:r w:rsidR="00E64D94" w:rsidRPr="00626BD2">
        <w:rPr>
          <w:rFonts w:hint="cs"/>
          <w:b/>
          <w:bCs/>
          <w:sz w:val="28"/>
          <w:szCs w:val="28"/>
          <w:rtl/>
        </w:rPr>
        <w:t>-التنسيق والتعاون مع المراجع الخارجي</w:t>
      </w:r>
      <w:r w:rsidR="00E64D94" w:rsidRPr="00626BD2">
        <w:rPr>
          <w:rFonts w:hint="cs"/>
          <w:sz w:val="28"/>
          <w:szCs w:val="28"/>
          <w:rtl/>
        </w:rPr>
        <w:t>:</w:t>
      </w:r>
    </w:p>
    <w:p w:rsidR="00E64D94" w:rsidRDefault="00E64D94" w:rsidP="0045360D">
      <w:pPr>
        <w:jc w:val="highKashida"/>
        <w:rPr>
          <w:sz w:val="28"/>
          <w:szCs w:val="28"/>
          <w:rtl/>
        </w:rPr>
      </w:pPr>
      <w:r w:rsidRPr="00626BD2">
        <w:rPr>
          <w:rFonts w:hint="cs"/>
          <w:sz w:val="28"/>
          <w:szCs w:val="28"/>
          <w:rtl/>
        </w:rPr>
        <w:t>أشرنا فيما سبق للعلاقة بين المراجع الداخلي والمراجع الخارجي ووجوب التعاون فيما بينهم تأدية أعمالهما ,وبالتالي علي رئيس قسم المراجعة توفير جو من التعاون فيما بين قسمه والمراجع الخارجي ,وذلك لضمان تغطية كافية للأنشطة التي يجب مراجعتها,ولتفادي الازدواجية في عمليات المراجعة وبالتالي تفادي ضياع الوقت.</w:t>
      </w:r>
    </w:p>
    <w:p w:rsidR="00170B0A" w:rsidRPr="00626BD2" w:rsidRDefault="00170B0A" w:rsidP="00D4077A">
      <w:pPr>
        <w:rPr>
          <w:sz w:val="28"/>
          <w:szCs w:val="28"/>
          <w:rtl/>
        </w:rPr>
      </w:pPr>
    </w:p>
    <w:p w:rsidR="00E64D94" w:rsidRPr="0045360D" w:rsidRDefault="00E64D94" w:rsidP="0045360D">
      <w:pPr>
        <w:jc w:val="highKashida"/>
        <w:rPr>
          <w:b/>
          <w:bCs/>
          <w:sz w:val="28"/>
          <w:szCs w:val="28"/>
          <w:rtl/>
        </w:rPr>
      </w:pPr>
      <w:r w:rsidRPr="0045360D">
        <w:rPr>
          <w:rFonts w:hint="cs"/>
          <w:b/>
          <w:bCs/>
          <w:sz w:val="28"/>
          <w:szCs w:val="28"/>
          <w:rtl/>
        </w:rPr>
        <w:t>ومن أمثلة أوجه التعاون قيام رئيس قسم المراجعة بما يلي:</w:t>
      </w:r>
    </w:p>
    <w:p w:rsidR="00E64D94" w:rsidRPr="00626BD2" w:rsidRDefault="00E64D94" w:rsidP="0045360D">
      <w:pPr>
        <w:jc w:val="highKashida"/>
        <w:rPr>
          <w:sz w:val="28"/>
          <w:szCs w:val="28"/>
          <w:rtl/>
        </w:rPr>
      </w:pPr>
      <w:r w:rsidRPr="00626BD2">
        <w:rPr>
          <w:rFonts w:hint="cs"/>
          <w:sz w:val="28"/>
          <w:szCs w:val="28"/>
          <w:rtl/>
        </w:rPr>
        <w:t>أ)مناقشة الحالات ذات الاهتمام المشترك مع المراجع الخارجي في اجتماعات دورية بينهما.</w:t>
      </w:r>
    </w:p>
    <w:p w:rsidR="00E64D94" w:rsidRPr="00626BD2" w:rsidRDefault="00CA0A5E" w:rsidP="0045360D">
      <w:pPr>
        <w:jc w:val="highKashida"/>
        <w:rPr>
          <w:sz w:val="28"/>
          <w:szCs w:val="28"/>
          <w:rtl/>
        </w:rPr>
      </w:pPr>
      <w:r w:rsidRPr="00626BD2">
        <w:rPr>
          <w:rFonts w:hint="cs"/>
          <w:sz w:val="28"/>
          <w:szCs w:val="28"/>
          <w:rtl/>
        </w:rPr>
        <w:t>ب)تمكين المراجع الخارجي من الاطلاع علي برامج عمل قسم المراجعة الداخلية ودراسة النتائج والتوصيات التي تم التوصل إليها حيال بعض الأنشطة والعمليات الأخرى.</w:t>
      </w:r>
    </w:p>
    <w:p w:rsidR="000A6A4F" w:rsidRPr="00626BD2" w:rsidRDefault="00CA0A5E" w:rsidP="0045360D">
      <w:pPr>
        <w:jc w:val="highKashida"/>
        <w:rPr>
          <w:sz w:val="28"/>
          <w:szCs w:val="28"/>
          <w:rtl/>
        </w:rPr>
      </w:pPr>
      <w:r w:rsidRPr="00626BD2">
        <w:rPr>
          <w:rFonts w:hint="cs"/>
          <w:sz w:val="28"/>
          <w:szCs w:val="28"/>
          <w:rtl/>
        </w:rPr>
        <w:t>ج)تمكين المراجع الخارجي من الاطلاع علي التقارير الدورية التي صدرت من قسم المراجعة ا</w:t>
      </w:r>
      <w:r w:rsidR="005B270E">
        <w:rPr>
          <w:rFonts w:hint="cs"/>
          <w:sz w:val="28"/>
          <w:szCs w:val="28"/>
          <w:rtl/>
        </w:rPr>
        <w:t>لداخلية حول الأنشطة المختلفة حتى</w:t>
      </w:r>
      <w:r w:rsidRPr="00626BD2">
        <w:rPr>
          <w:rFonts w:hint="cs"/>
          <w:sz w:val="28"/>
          <w:szCs w:val="28"/>
          <w:rtl/>
        </w:rPr>
        <w:t xml:space="preserve"> يستطيع المراجع الخارجي من تحديد العينات التي سيخضعها للاختبار والفحص.</w:t>
      </w:r>
    </w:p>
    <w:p w:rsidR="00AE08AC" w:rsidRDefault="00AE08AC" w:rsidP="0045360D">
      <w:pPr>
        <w:jc w:val="highKashida"/>
        <w:rPr>
          <w:sz w:val="28"/>
          <w:szCs w:val="28"/>
          <w:rtl/>
        </w:rPr>
      </w:pPr>
      <w:r w:rsidRPr="00051243">
        <w:rPr>
          <w:rFonts w:hint="cs"/>
          <w:b/>
          <w:bCs/>
          <w:sz w:val="28"/>
          <w:szCs w:val="28"/>
          <w:rtl/>
        </w:rPr>
        <w:t>أنواع الرقابة الداخلية</w:t>
      </w:r>
      <w:r>
        <w:rPr>
          <w:rFonts w:hint="cs"/>
          <w:sz w:val="28"/>
          <w:szCs w:val="28"/>
          <w:rtl/>
        </w:rPr>
        <w:t>:</w:t>
      </w:r>
      <w:r w:rsidR="006B2690" w:rsidRPr="00AC071C">
        <w:rPr>
          <w:rFonts w:hint="cs"/>
          <w:sz w:val="18"/>
          <w:szCs w:val="18"/>
          <w:rtl/>
        </w:rPr>
        <w:t>(1)</w:t>
      </w:r>
    </w:p>
    <w:p w:rsidR="00AE08AC" w:rsidRDefault="00AE08AC" w:rsidP="0045360D">
      <w:pPr>
        <w:jc w:val="highKashida"/>
        <w:rPr>
          <w:sz w:val="28"/>
          <w:szCs w:val="28"/>
          <w:rtl/>
        </w:rPr>
      </w:pPr>
      <w:r>
        <w:rPr>
          <w:rFonts w:hint="cs"/>
          <w:sz w:val="28"/>
          <w:szCs w:val="28"/>
          <w:rtl/>
        </w:rPr>
        <w:t>نتيجة لاتساع وتطور مفهوم الرقابة الداخلية يمكن تقسيم الرقابة الداخلية إلي ثلاث أنواع وهي:</w:t>
      </w:r>
    </w:p>
    <w:p w:rsidR="00AE08AC" w:rsidRPr="002707B5" w:rsidRDefault="00626BD2" w:rsidP="0045360D">
      <w:pPr>
        <w:jc w:val="highKashida"/>
        <w:rPr>
          <w:b/>
          <w:bCs/>
          <w:sz w:val="28"/>
          <w:szCs w:val="28"/>
          <w:rtl/>
        </w:rPr>
      </w:pPr>
      <w:r>
        <w:rPr>
          <w:rFonts w:hint="cs"/>
          <w:sz w:val="28"/>
          <w:szCs w:val="28"/>
          <w:rtl/>
        </w:rPr>
        <w:t>1</w:t>
      </w:r>
      <w:r w:rsidR="00AE08AC" w:rsidRPr="002707B5">
        <w:rPr>
          <w:rFonts w:hint="cs"/>
          <w:b/>
          <w:bCs/>
          <w:sz w:val="28"/>
          <w:szCs w:val="28"/>
          <w:rtl/>
        </w:rPr>
        <w:t>-الرقابة الإدارية:</w:t>
      </w:r>
    </w:p>
    <w:p w:rsidR="00AE08AC" w:rsidRDefault="00AE08AC" w:rsidP="0045360D">
      <w:pPr>
        <w:jc w:val="highKashida"/>
        <w:rPr>
          <w:sz w:val="28"/>
          <w:szCs w:val="28"/>
          <w:rtl/>
        </w:rPr>
      </w:pPr>
      <w:r>
        <w:rPr>
          <w:rFonts w:hint="cs"/>
          <w:sz w:val="28"/>
          <w:szCs w:val="28"/>
          <w:rtl/>
        </w:rPr>
        <w:t xml:space="preserve">الرقابة الإدارية تشمل الخطة التنظيمية والإجراءات والسجلات </w:t>
      </w:r>
      <w:r w:rsidR="00351CE5">
        <w:rPr>
          <w:rFonts w:hint="cs"/>
          <w:sz w:val="28"/>
          <w:szCs w:val="28"/>
          <w:rtl/>
        </w:rPr>
        <w:t>التي تختص بعمليات إصدار القرارا</w:t>
      </w:r>
      <w:r>
        <w:rPr>
          <w:rFonts w:hint="cs"/>
          <w:sz w:val="28"/>
          <w:szCs w:val="28"/>
          <w:rtl/>
        </w:rPr>
        <w:t>لتي تؤدي إلي اعتماد العمليات والترخيص بها من جانب الإدارة والتصريح بالعمليات هو من وظيفة الإدارة التي لها اتصال مباشر بمسئولية الإدارة عن تحقيق أهداف المنشأة وهي لتقرير أنظمة الرقابة المحاسبية علي العمليات .</w:t>
      </w:r>
    </w:p>
    <w:p w:rsidR="00AE08AC" w:rsidRPr="00DF286C" w:rsidRDefault="00B92A74" w:rsidP="0045360D">
      <w:pPr>
        <w:jc w:val="highKashida"/>
        <w:rPr>
          <w:sz w:val="18"/>
          <w:szCs w:val="18"/>
          <w:rtl/>
        </w:rPr>
      </w:pPr>
      <w:r>
        <w:rPr>
          <w:sz w:val="28"/>
          <w:szCs w:val="28"/>
        </w:rPr>
        <w:t>2</w:t>
      </w:r>
      <w:r w:rsidR="00AE08AC">
        <w:rPr>
          <w:rFonts w:hint="cs"/>
          <w:sz w:val="28"/>
          <w:szCs w:val="28"/>
          <w:rtl/>
        </w:rPr>
        <w:t>-</w:t>
      </w:r>
      <w:r w:rsidR="00AE08AC" w:rsidRPr="002707B5">
        <w:rPr>
          <w:rFonts w:hint="cs"/>
          <w:b/>
          <w:bCs/>
          <w:sz w:val="28"/>
          <w:szCs w:val="28"/>
          <w:rtl/>
        </w:rPr>
        <w:t>الرقابة المحاسبية:</w:t>
      </w:r>
    </w:p>
    <w:p w:rsidR="00AE08AC" w:rsidRDefault="00AE08AC" w:rsidP="0045360D">
      <w:pPr>
        <w:jc w:val="highKashida"/>
        <w:rPr>
          <w:sz w:val="28"/>
          <w:szCs w:val="28"/>
          <w:rtl/>
        </w:rPr>
      </w:pPr>
      <w:r>
        <w:rPr>
          <w:rFonts w:hint="cs"/>
          <w:sz w:val="28"/>
          <w:szCs w:val="28"/>
          <w:rtl/>
        </w:rPr>
        <w:t>وتشتمل الخطة التنظيمية والإجراءات والسجلات التي تتعلق بحماية الأموال ودقة السجلات المحاسبية ودرجة الاعتماد عليها وبالتالي ,فهي مصممة للحصول علي تأكيدات معقولة لما يأتي:</w:t>
      </w:r>
    </w:p>
    <w:p w:rsidR="00AE08AC" w:rsidRDefault="00AE08AC" w:rsidP="0045360D">
      <w:pPr>
        <w:jc w:val="highKashida"/>
        <w:rPr>
          <w:sz w:val="28"/>
          <w:szCs w:val="28"/>
          <w:rtl/>
        </w:rPr>
      </w:pPr>
      <w:r>
        <w:rPr>
          <w:rFonts w:hint="cs"/>
          <w:sz w:val="28"/>
          <w:szCs w:val="28"/>
          <w:rtl/>
        </w:rPr>
        <w:t>أ-إن العمليات التي يتم تنفيذها طبقا لتعليمات إدارة المنشأة.</w:t>
      </w:r>
    </w:p>
    <w:p w:rsidR="00AE08AC" w:rsidRDefault="00AE08AC" w:rsidP="0045360D">
      <w:pPr>
        <w:jc w:val="highKashida"/>
        <w:rPr>
          <w:sz w:val="28"/>
          <w:szCs w:val="28"/>
          <w:rtl/>
        </w:rPr>
      </w:pPr>
      <w:r>
        <w:rPr>
          <w:rFonts w:hint="cs"/>
          <w:sz w:val="28"/>
          <w:szCs w:val="28"/>
          <w:rtl/>
        </w:rPr>
        <w:t>ب-إن العمليات يتم تسجيلها بما يضمن :</w:t>
      </w:r>
    </w:p>
    <w:p w:rsidR="00AE08AC" w:rsidRDefault="00AE08AC" w:rsidP="0045360D">
      <w:pPr>
        <w:jc w:val="highKashida"/>
        <w:rPr>
          <w:sz w:val="28"/>
          <w:szCs w:val="28"/>
          <w:rtl/>
        </w:rPr>
      </w:pPr>
      <w:r>
        <w:rPr>
          <w:rFonts w:hint="cs"/>
          <w:sz w:val="28"/>
          <w:szCs w:val="28"/>
          <w:rtl/>
        </w:rPr>
        <w:t>-السماح بإعداد قوائم مالية مطابقة للمبادئ المحاسبية المتعارف عليها.</w:t>
      </w:r>
    </w:p>
    <w:p w:rsidR="00AE08AC" w:rsidRDefault="00AE08AC" w:rsidP="0045360D">
      <w:pPr>
        <w:jc w:val="highKashida"/>
        <w:rPr>
          <w:sz w:val="28"/>
          <w:szCs w:val="28"/>
          <w:rtl/>
        </w:rPr>
      </w:pPr>
      <w:r>
        <w:rPr>
          <w:rFonts w:hint="cs"/>
          <w:sz w:val="28"/>
          <w:szCs w:val="28"/>
          <w:rtl/>
        </w:rPr>
        <w:t>-مسئولية التحاسب علي الأصول .</w:t>
      </w:r>
    </w:p>
    <w:p w:rsidR="001E603F" w:rsidRPr="00C04C52" w:rsidRDefault="000E0DDE" w:rsidP="00461C0E">
      <w:pPr>
        <w:pStyle w:val="NoSpacing"/>
        <w:rPr>
          <w:sz w:val="28"/>
          <w:szCs w:val="28"/>
          <w:rtl/>
        </w:rPr>
      </w:pPr>
      <w:r w:rsidRPr="00C04C52">
        <w:rPr>
          <w:rFonts w:hint="cs"/>
          <w:sz w:val="28"/>
          <w:szCs w:val="28"/>
          <w:rtl/>
        </w:rPr>
        <w:t>ج-</w:t>
      </w:r>
      <w:r w:rsidR="00EC6EA5" w:rsidRPr="00C04C52">
        <w:rPr>
          <w:rFonts w:hint="cs"/>
          <w:sz w:val="28"/>
          <w:szCs w:val="28"/>
          <w:rtl/>
        </w:rPr>
        <w:t>الاتصال</w:t>
      </w:r>
      <w:r w:rsidR="00AE08AC" w:rsidRPr="00C04C52">
        <w:rPr>
          <w:rFonts w:hint="cs"/>
          <w:sz w:val="28"/>
          <w:szCs w:val="28"/>
          <w:rtl/>
        </w:rPr>
        <w:t xml:space="preserve"> بالأصول لايسمح به إلا بتصريح من الإدارة مع</w:t>
      </w:r>
      <w:r w:rsidRPr="00C04C52">
        <w:rPr>
          <w:rFonts w:hint="cs"/>
          <w:sz w:val="28"/>
          <w:szCs w:val="28"/>
          <w:rtl/>
        </w:rPr>
        <w:t xml:space="preserve"> مراجعة</w:t>
      </w:r>
      <w:r w:rsidR="00AE08AC" w:rsidRPr="00C04C52">
        <w:rPr>
          <w:rFonts w:hint="cs"/>
          <w:sz w:val="28"/>
          <w:szCs w:val="28"/>
          <w:rtl/>
        </w:rPr>
        <w:t xml:space="preserve"> الأصول الموجودة </w:t>
      </w:r>
      <w:r w:rsidRPr="00C04C52">
        <w:rPr>
          <w:rFonts w:hint="cs"/>
          <w:sz w:val="28"/>
          <w:szCs w:val="28"/>
          <w:rtl/>
        </w:rPr>
        <w:t>للحصول علي درجة</w:t>
      </w:r>
      <w:r w:rsidR="00AE08AC" w:rsidRPr="00C04C52">
        <w:rPr>
          <w:rFonts w:hint="cs"/>
          <w:sz w:val="28"/>
          <w:szCs w:val="28"/>
          <w:rtl/>
        </w:rPr>
        <w:t xml:space="preserve"> معقولة </w:t>
      </w:r>
      <w:r w:rsidRPr="00C04C52">
        <w:rPr>
          <w:rFonts w:hint="cs"/>
          <w:sz w:val="28"/>
          <w:szCs w:val="28"/>
          <w:rtl/>
        </w:rPr>
        <w:t xml:space="preserve">من التأكد </w:t>
      </w:r>
      <w:r w:rsidR="00AE08AC" w:rsidRPr="00C04C52">
        <w:rPr>
          <w:rFonts w:hint="cs"/>
          <w:sz w:val="28"/>
          <w:szCs w:val="28"/>
          <w:rtl/>
        </w:rPr>
        <w:t>واتخاذ الإجراء المناسب بشأن أي فروق.</w:t>
      </w:r>
    </w:p>
    <w:p w:rsidR="00461C0E" w:rsidRDefault="00461C0E" w:rsidP="00461C0E">
      <w:pPr>
        <w:pStyle w:val="NoSpacing"/>
        <w:rPr>
          <w:rtl/>
        </w:rPr>
      </w:pPr>
    </w:p>
    <w:p w:rsidR="00461C0E" w:rsidRDefault="00461C0E" w:rsidP="00461C0E">
      <w:pPr>
        <w:pStyle w:val="NoSpacing"/>
        <w:rPr>
          <w:rtl/>
        </w:rPr>
      </w:pPr>
    </w:p>
    <w:p w:rsidR="00461C0E" w:rsidRDefault="00461C0E" w:rsidP="00461C0E">
      <w:pPr>
        <w:pStyle w:val="NoSpacing"/>
        <w:rPr>
          <w:rtl/>
        </w:rPr>
      </w:pPr>
    </w:p>
    <w:p w:rsidR="00461C0E" w:rsidRDefault="00CA52E2" w:rsidP="00461C0E">
      <w:pPr>
        <w:pStyle w:val="NoSpacing"/>
        <w:rPr>
          <w:rtl/>
        </w:rPr>
      </w:pPr>
      <w:r>
        <w:rPr>
          <w:noProof/>
          <w:rtl/>
        </w:rPr>
        <w:pict>
          <v:shape id="_x0000_s1220" type="#_x0000_t32" style="position:absolute;left:0;text-align:left;margin-left:343.45pt;margin-top:10.25pt;width:117.4pt;height:0;flip:x;z-index:251844608" o:connectortype="straight"/>
        </w:pict>
      </w:r>
    </w:p>
    <w:p w:rsidR="004A0AC0" w:rsidRPr="00461C0E" w:rsidRDefault="00620253" w:rsidP="00461C0E">
      <w:pPr>
        <w:pStyle w:val="NoSpacing"/>
        <w:rPr>
          <w:rFonts w:asciiTheme="minorBidi" w:hAnsiTheme="minorBidi"/>
          <w:sz w:val="16"/>
          <w:szCs w:val="16"/>
          <w:rtl/>
        </w:rPr>
      </w:pPr>
      <w:r>
        <w:rPr>
          <w:sz w:val="18"/>
          <w:szCs w:val="18"/>
          <w:rtl/>
          <w:lang w:bidi="ar-LY"/>
        </w:rPr>
        <w:t>1</w:t>
      </w:r>
      <w:r w:rsidR="00170B0A" w:rsidRPr="00461C0E">
        <w:rPr>
          <w:rFonts w:asciiTheme="minorBidi" w:hAnsiTheme="minorBidi"/>
          <w:sz w:val="16"/>
          <w:szCs w:val="16"/>
          <w:rtl/>
          <w:lang w:bidi="ar-LY"/>
        </w:rPr>
        <w:t>)</w:t>
      </w:r>
      <w:r w:rsidR="004A0AC0" w:rsidRPr="00461C0E">
        <w:rPr>
          <w:rFonts w:asciiTheme="minorBidi" w:hAnsiTheme="minorBidi"/>
          <w:sz w:val="16"/>
          <w:szCs w:val="16"/>
          <w:rtl/>
        </w:rPr>
        <w:t>إدريس عبد السلام إشتيوي ,مرجع سبق ذكره ص ص 101-103.</w:t>
      </w:r>
    </w:p>
    <w:p w:rsidR="0045360D" w:rsidRPr="0045360D" w:rsidRDefault="00AE08AC" w:rsidP="0045360D">
      <w:pPr>
        <w:pStyle w:val="NoSpacing"/>
        <w:jc w:val="highKashida"/>
        <w:rPr>
          <w:b/>
          <w:bCs/>
          <w:sz w:val="32"/>
          <w:szCs w:val="32"/>
          <w:rtl/>
        </w:rPr>
      </w:pPr>
      <w:r w:rsidRPr="0045360D">
        <w:rPr>
          <w:rFonts w:hint="cs"/>
          <w:b/>
          <w:bCs/>
          <w:sz w:val="32"/>
          <w:szCs w:val="32"/>
          <w:rtl/>
        </w:rPr>
        <w:lastRenderedPageBreak/>
        <w:t>3-الضبط الداخلي</w:t>
      </w:r>
      <w:r w:rsidR="0045360D" w:rsidRPr="0045360D">
        <w:rPr>
          <w:rFonts w:hint="cs"/>
          <w:b/>
          <w:bCs/>
          <w:sz w:val="32"/>
          <w:szCs w:val="32"/>
          <w:rtl/>
        </w:rPr>
        <w:t xml:space="preserve"> :</w:t>
      </w:r>
      <w:r w:rsidR="0045360D">
        <w:rPr>
          <w:rFonts w:hint="cs"/>
          <w:sz w:val="16"/>
          <w:szCs w:val="16"/>
          <w:rtl/>
        </w:rPr>
        <w:t xml:space="preserve"> (1)</w:t>
      </w:r>
    </w:p>
    <w:p w:rsidR="00AE08AC" w:rsidRDefault="00AE08AC" w:rsidP="0045360D">
      <w:pPr>
        <w:pStyle w:val="NoSpacing"/>
        <w:jc w:val="highKashida"/>
        <w:rPr>
          <w:sz w:val="28"/>
          <w:szCs w:val="28"/>
          <w:rtl/>
        </w:rPr>
      </w:pPr>
      <w:r w:rsidRPr="0045360D">
        <w:rPr>
          <w:rFonts w:hint="cs"/>
          <w:sz w:val="28"/>
          <w:szCs w:val="28"/>
          <w:rtl/>
        </w:rPr>
        <w:t xml:space="preserve">هو خطة التنظيم وكل الطرق والوسائل المرتبطة بضبط ورقابة العمليات بطريقة تلقائية مستمرة,وذلك بمراجعة عمل كل موظف بواسطة موظف آخر لضمان حسن سير العمل ومنع حدوث أخطاء أو تلاعب بالأصول والحسابات.   </w:t>
      </w:r>
    </w:p>
    <w:p w:rsidR="0045360D" w:rsidRPr="0045360D" w:rsidRDefault="0045360D" w:rsidP="0045360D">
      <w:pPr>
        <w:pStyle w:val="NoSpacing"/>
        <w:jc w:val="highKashida"/>
        <w:rPr>
          <w:sz w:val="28"/>
          <w:szCs w:val="28"/>
          <w:rtl/>
        </w:rPr>
      </w:pPr>
    </w:p>
    <w:p w:rsidR="00AE08AC" w:rsidRDefault="00AE08AC" w:rsidP="0045360D">
      <w:pPr>
        <w:pStyle w:val="NoSpacing"/>
        <w:jc w:val="highKashida"/>
        <w:rPr>
          <w:b/>
          <w:bCs/>
          <w:sz w:val="32"/>
          <w:szCs w:val="32"/>
          <w:rtl/>
        </w:rPr>
      </w:pPr>
      <w:r w:rsidRPr="0045360D">
        <w:rPr>
          <w:rFonts w:hint="cs"/>
          <w:b/>
          <w:bCs/>
          <w:sz w:val="32"/>
          <w:szCs w:val="32"/>
          <w:rtl/>
        </w:rPr>
        <w:t>أهداف الضبط الداخلي:</w:t>
      </w:r>
    </w:p>
    <w:p w:rsidR="0045360D" w:rsidRPr="0045360D" w:rsidRDefault="0045360D" w:rsidP="0045360D">
      <w:pPr>
        <w:pStyle w:val="NoSpacing"/>
        <w:jc w:val="highKashida"/>
        <w:rPr>
          <w:b/>
          <w:bCs/>
          <w:sz w:val="32"/>
          <w:szCs w:val="32"/>
          <w:rtl/>
        </w:rPr>
      </w:pPr>
    </w:p>
    <w:p w:rsidR="00AE08AC" w:rsidRPr="0045360D" w:rsidRDefault="00AE08AC" w:rsidP="0045360D">
      <w:pPr>
        <w:pStyle w:val="NoSpacing"/>
        <w:jc w:val="highKashida"/>
        <w:rPr>
          <w:sz w:val="28"/>
          <w:szCs w:val="28"/>
          <w:rtl/>
        </w:rPr>
      </w:pPr>
      <w:r w:rsidRPr="0045360D">
        <w:rPr>
          <w:rFonts w:hint="cs"/>
          <w:sz w:val="28"/>
          <w:szCs w:val="28"/>
          <w:rtl/>
        </w:rPr>
        <w:t>يقوم الضبط الداخلي بتحقيق الأهداف التالي:</w:t>
      </w:r>
    </w:p>
    <w:p w:rsidR="00DF286C" w:rsidRPr="0045360D" w:rsidRDefault="00AE08AC" w:rsidP="0045360D">
      <w:pPr>
        <w:pStyle w:val="NoSpacing"/>
        <w:jc w:val="highKashida"/>
        <w:rPr>
          <w:sz w:val="28"/>
          <w:szCs w:val="28"/>
          <w:rtl/>
        </w:rPr>
      </w:pPr>
      <w:r w:rsidRPr="0045360D">
        <w:rPr>
          <w:rFonts w:hint="cs"/>
          <w:sz w:val="28"/>
          <w:szCs w:val="28"/>
          <w:rtl/>
        </w:rPr>
        <w:t>1-منع واكتشاف التلاعب :فقد يتم التلاعب بأوجه مختلفة.فمثلا سرقة البضاعة أو النقود سواء عن طريق شخص واحد أو مجموعة أشخاص بالتواطؤ وإظهار دفعات وهمية في الدفاتر أو السهو المعتمد في تسجيل المتحصلات.</w:t>
      </w:r>
    </w:p>
    <w:p w:rsidR="00F65DFF" w:rsidRPr="0045360D" w:rsidRDefault="00DF286C" w:rsidP="0045360D">
      <w:pPr>
        <w:pStyle w:val="NoSpacing"/>
        <w:jc w:val="highKashida"/>
        <w:rPr>
          <w:sz w:val="28"/>
          <w:szCs w:val="28"/>
          <w:rtl/>
        </w:rPr>
      </w:pPr>
      <w:r w:rsidRPr="0045360D">
        <w:rPr>
          <w:rFonts w:hint="cs"/>
          <w:sz w:val="28"/>
          <w:szCs w:val="28"/>
          <w:rtl/>
        </w:rPr>
        <w:t>2</w:t>
      </w:r>
      <w:r w:rsidR="00AE08AC" w:rsidRPr="0045360D">
        <w:rPr>
          <w:rFonts w:hint="cs"/>
          <w:sz w:val="28"/>
          <w:szCs w:val="28"/>
          <w:rtl/>
        </w:rPr>
        <w:t xml:space="preserve">-اكتشاف الأخطاء والتي تقسم </w:t>
      </w:r>
      <w:r w:rsidR="005B270E" w:rsidRPr="0045360D">
        <w:rPr>
          <w:rFonts w:hint="cs"/>
          <w:sz w:val="28"/>
          <w:szCs w:val="28"/>
          <w:rtl/>
        </w:rPr>
        <w:t>إلي أخطاء مبادئ أو أخطاء سهو ,</w:t>
      </w:r>
      <w:r w:rsidR="00800DB2" w:rsidRPr="0045360D">
        <w:rPr>
          <w:rFonts w:hint="cs"/>
          <w:sz w:val="28"/>
          <w:szCs w:val="28"/>
          <w:rtl/>
        </w:rPr>
        <w:t>وأخطاء</w:t>
      </w:r>
      <w:r w:rsidR="00AE08AC" w:rsidRPr="0045360D">
        <w:rPr>
          <w:rFonts w:hint="cs"/>
          <w:sz w:val="28"/>
          <w:szCs w:val="28"/>
          <w:rtl/>
        </w:rPr>
        <w:t xml:space="preserve"> المبادئ يجب أن يبلغ عنها لغرض التصحيح وإظهار هذه الأخطاء للإدارة .أما الأخطاء الكتابية فتصحح ويمكن عدم</w:t>
      </w:r>
    </w:p>
    <w:p w:rsidR="006400AC" w:rsidRPr="0045360D" w:rsidRDefault="006400AC" w:rsidP="0045360D">
      <w:pPr>
        <w:pStyle w:val="NoSpacing"/>
        <w:jc w:val="highKashida"/>
        <w:rPr>
          <w:rFonts w:ascii="Simplified Arabic" w:hAnsi="Simplified Arabic" w:cs="Simplified Arabic"/>
          <w:sz w:val="28"/>
          <w:szCs w:val="28"/>
          <w:rtl/>
        </w:rPr>
      </w:pPr>
      <w:r w:rsidRPr="0045360D">
        <w:rPr>
          <w:rFonts w:hint="cs"/>
          <w:sz w:val="28"/>
          <w:szCs w:val="28"/>
          <w:rtl/>
        </w:rPr>
        <w:t>التبليغ عنها للإدارة إلا إذا كانت أخطاء كثيرا ومتكررة لمعرفة الأسباب وعلاجها.أما أخطاء السهو فقد تتم بسبب الإهمال أو لغرض التلاعب ولهذا لابد أن يكون النظام الموجود يسمح بكشف مثل هذه الأخطاء.</w:t>
      </w:r>
    </w:p>
    <w:p w:rsidR="006400AC" w:rsidRDefault="006400AC" w:rsidP="0045360D">
      <w:pPr>
        <w:pStyle w:val="NoSpacing"/>
        <w:jc w:val="highKashida"/>
        <w:rPr>
          <w:sz w:val="28"/>
          <w:szCs w:val="28"/>
          <w:rtl/>
        </w:rPr>
      </w:pPr>
      <w:r w:rsidRPr="0045360D">
        <w:rPr>
          <w:rFonts w:hint="cs"/>
          <w:sz w:val="28"/>
          <w:szCs w:val="28"/>
          <w:rtl/>
        </w:rPr>
        <w:t>3-العمل علي إنجاز العمل بسرعة.</w:t>
      </w:r>
    </w:p>
    <w:p w:rsidR="0045360D" w:rsidRPr="0045360D" w:rsidRDefault="0045360D" w:rsidP="0045360D">
      <w:pPr>
        <w:pStyle w:val="NoSpacing"/>
        <w:jc w:val="highKashida"/>
        <w:rPr>
          <w:sz w:val="28"/>
          <w:szCs w:val="28"/>
          <w:rtl/>
        </w:rPr>
      </w:pPr>
    </w:p>
    <w:p w:rsidR="006400AC" w:rsidRDefault="006400AC" w:rsidP="0045360D">
      <w:pPr>
        <w:pStyle w:val="NoSpacing"/>
        <w:jc w:val="highKashida"/>
        <w:rPr>
          <w:b/>
          <w:bCs/>
          <w:sz w:val="32"/>
          <w:szCs w:val="32"/>
          <w:rtl/>
        </w:rPr>
      </w:pPr>
      <w:r w:rsidRPr="0045360D">
        <w:rPr>
          <w:rFonts w:hint="cs"/>
          <w:b/>
          <w:bCs/>
          <w:sz w:val="32"/>
          <w:szCs w:val="32"/>
          <w:rtl/>
        </w:rPr>
        <w:t>قواعد الضبط الداخلي:</w:t>
      </w:r>
    </w:p>
    <w:p w:rsidR="0045360D" w:rsidRPr="0045360D" w:rsidRDefault="0045360D" w:rsidP="0045360D">
      <w:pPr>
        <w:pStyle w:val="NoSpacing"/>
        <w:jc w:val="highKashida"/>
        <w:rPr>
          <w:b/>
          <w:bCs/>
          <w:sz w:val="32"/>
          <w:szCs w:val="32"/>
          <w:rtl/>
        </w:rPr>
      </w:pPr>
    </w:p>
    <w:p w:rsidR="006400AC" w:rsidRPr="0045360D" w:rsidRDefault="004A2D5B" w:rsidP="0045360D">
      <w:pPr>
        <w:pStyle w:val="NoSpacing"/>
        <w:jc w:val="highKashida"/>
        <w:rPr>
          <w:sz w:val="28"/>
          <w:szCs w:val="28"/>
          <w:rtl/>
        </w:rPr>
      </w:pPr>
      <w:r w:rsidRPr="0045360D">
        <w:rPr>
          <w:rFonts w:hint="cs"/>
          <w:sz w:val="28"/>
          <w:szCs w:val="28"/>
          <w:rtl/>
        </w:rPr>
        <w:t>هن</w:t>
      </w:r>
      <w:r w:rsidR="006400AC" w:rsidRPr="0045360D">
        <w:rPr>
          <w:rFonts w:hint="cs"/>
          <w:sz w:val="28"/>
          <w:szCs w:val="28"/>
          <w:rtl/>
        </w:rPr>
        <w:t>اك مجموعة من القواعد يعتمد عليها الضبط الداخلي وهي:</w:t>
      </w:r>
    </w:p>
    <w:p w:rsidR="006400AC" w:rsidRPr="0045360D" w:rsidRDefault="006400AC" w:rsidP="0045360D">
      <w:pPr>
        <w:pStyle w:val="NoSpacing"/>
        <w:jc w:val="highKashida"/>
        <w:rPr>
          <w:sz w:val="28"/>
          <w:szCs w:val="28"/>
          <w:rtl/>
        </w:rPr>
      </w:pPr>
      <w:r w:rsidRPr="0045360D">
        <w:rPr>
          <w:rFonts w:hint="cs"/>
          <w:sz w:val="28"/>
          <w:szCs w:val="28"/>
          <w:rtl/>
        </w:rPr>
        <w:t>1-جعل مسئولية مشتركة بالنسبة للأصول القابلة للتحويل.</w:t>
      </w:r>
    </w:p>
    <w:p w:rsidR="006400AC" w:rsidRPr="0045360D" w:rsidRDefault="006400AC" w:rsidP="0045360D">
      <w:pPr>
        <w:pStyle w:val="NoSpacing"/>
        <w:jc w:val="highKashida"/>
        <w:rPr>
          <w:sz w:val="28"/>
          <w:szCs w:val="28"/>
          <w:rtl/>
        </w:rPr>
      </w:pPr>
      <w:r w:rsidRPr="0045360D">
        <w:rPr>
          <w:rFonts w:hint="cs"/>
          <w:sz w:val="28"/>
          <w:szCs w:val="28"/>
          <w:rtl/>
        </w:rPr>
        <w:t>2-إجراء الجرد المادي للأصول مثل البضاعة والنقدية والأصول الثابتة بواسطة أشخاص محايدين.</w:t>
      </w:r>
    </w:p>
    <w:p w:rsidR="006400AC" w:rsidRPr="0045360D" w:rsidRDefault="006400AC" w:rsidP="0045360D">
      <w:pPr>
        <w:pStyle w:val="NoSpacing"/>
        <w:jc w:val="highKashida"/>
        <w:rPr>
          <w:sz w:val="28"/>
          <w:szCs w:val="28"/>
          <w:rtl/>
        </w:rPr>
      </w:pPr>
      <w:r w:rsidRPr="0045360D">
        <w:rPr>
          <w:rFonts w:hint="cs"/>
          <w:sz w:val="28"/>
          <w:szCs w:val="28"/>
          <w:rtl/>
        </w:rPr>
        <w:t>3-أن يحصل كل فرد في المنشأة علي إجازة سنوية علي أن يقوم شخص أخر بعمله خلال تغيبه.</w:t>
      </w:r>
    </w:p>
    <w:p w:rsidR="006400AC" w:rsidRPr="0045360D" w:rsidRDefault="006400AC" w:rsidP="0045360D">
      <w:pPr>
        <w:pStyle w:val="NoSpacing"/>
        <w:jc w:val="highKashida"/>
        <w:rPr>
          <w:sz w:val="28"/>
          <w:szCs w:val="28"/>
          <w:rtl/>
        </w:rPr>
      </w:pPr>
      <w:r w:rsidRPr="0045360D">
        <w:rPr>
          <w:rFonts w:hint="cs"/>
          <w:sz w:val="28"/>
          <w:szCs w:val="28"/>
          <w:rtl/>
        </w:rPr>
        <w:t>4-كلما أمكن لابد أن يتم فحص من طرف ثالث.</w:t>
      </w:r>
    </w:p>
    <w:p w:rsidR="006400AC" w:rsidRPr="0045360D" w:rsidRDefault="006400AC" w:rsidP="0045360D">
      <w:pPr>
        <w:pStyle w:val="NoSpacing"/>
        <w:jc w:val="highKashida"/>
        <w:rPr>
          <w:sz w:val="28"/>
          <w:szCs w:val="28"/>
          <w:rtl/>
        </w:rPr>
      </w:pPr>
      <w:r w:rsidRPr="0045360D">
        <w:rPr>
          <w:rFonts w:hint="cs"/>
          <w:sz w:val="28"/>
          <w:szCs w:val="28"/>
          <w:rtl/>
        </w:rPr>
        <w:t>5-أن لا يعهد لأي فرد بأعمال تزيد عن مسئولياته بأكثر مما هو مسموح به في الخريطة التنظيمية.</w:t>
      </w:r>
    </w:p>
    <w:p w:rsidR="006400AC" w:rsidRPr="0045360D" w:rsidRDefault="006400AC" w:rsidP="0045360D">
      <w:pPr>
        <w:pStyle w:val="NoSpacing"/>
        <w:jc w:val="highKashida"/>
        <w:rPr>
          <w:sz w:val="28"/>
          <w:szCs w:val="28"/>
          <w:rtl/>
        </w:rPr>
      </w:pPr>
      <w:r w:rsidRPr="0045360D">
        <w:rPr>
          <w:rFonts w:hint="cs"/>
          <w:sz w:val="28"/>
          <w:szCs w:val="28"/>
          <w:rtl/>
        </w:rPr>
        <w:t>6-عند التسجيل اليومي بالدفاتر لابد من التحقق من دقة هذا التسجيل يوميا.</w:t>
      </w:r>
    </w:p>
    <w:p w:rsidR="006400AC" w:rsidRPr="0045360D" w:rsidRDefault="006400AC" w:rsidP="0045360D">
      <w:pPr>
        <w:pStyle w:val="NoSpacing"/>
        <w:jc w:val="highKashida"/>
        <w:rPr>
          <w:sz w:val="28"/>
          <w:szCs w:val="28"/>
          <w:rtl/>
        </w:rPr>
      </w:pPr>
      <w:r w:rsidRPr="0045360D">
        <w:rPr>
          <w:rFonts w:hint="cs"/>
          <w:sz w:val="28"/>
          <w:szCs w:val="28"/>
          <w:rtl/>
        </w:rPr>
        <w:t>7-أن يتم التسجيل الدفتري من واقع مستندات عليها موافقات مسبقة.</w:t>
      </w:r>
    </w:p>
    <w:p w:rsidR="006400AC" w:rsidRPr="0045360D" w:rsidRDefault="006400AC" w:rsidP="0045360D">
      <w:pPr>
        <w:pStyle w:val="NoSpacing"/>
        <w:jc w:val="highKashida"/>
        <w:rPr>
          <w:sz w:val="28"/>
          <w:szCs w:val="28"/>
          <w:rtl/>
        </w:rPr>
      </w:pPr>
      <w:r w:rsidRPr="0045360D">
        <w:rPr>
          <w:rFonts w:hint="cs"/>
          <w:sz w:val="28"/>
          <w:szCs w:val="28"/>
          <w:rtl/>
        </w:rPr>
        <w:t>8-أن يتم التسجيل الدفتري من المستند مباشرة.</w:t>
      </w:r>
    </w:p>
    <w:p w:rsidR="006400AC" w:rsidRPr="0045360D" w:rsidRDefault="006400AC" w:rsidP="0045360D">
      <w:pPr>
        <w:pStyle w:val="NoSpacing"/>
        <w:jc w:val="highKashida"/>
        <w:rPr>
          <w:sz w:val="28"/>
          <w:szCs w:val="28"/>
          <w:rtl/>
        </w:rPr>
      </w:pPr>
      <w:r w:rsidRPr="0045360D">
        <w:rPr>
          <w:rFonts w:hint="cs"/>
          <w:sz w:val="28"/>
          <w:szCs w:val="28"/>
          <w:rtl/>
        </w:rPr>
        <w:t>9-فصل الأصل عن السجل الذي يسجل حركات الأصل.</w:t>
      </w:r>
    </w:p>
    <w:p w:rsidR="00170B0A" w:rsidRDefault="00170B0A" w:rsidP="006400AC">
      <w:pPr>
        <w:rPr>
          <w:sz w:val="28"/>
          <w:szCs w:val="28"/>
          <w:rtl/>
        </w:rPr>
      </w:pPr>
    </w:p>
    <w:p w:rsidR="0045360D" w:rsidRDefault="0045360D" w:rsidP="006400AC">
      <w:pPr>
        <w:rPr>
          <w:sz w:val="28"/>
          <w:szCs w:val="28"/>
          <w:rtl/>
        </w:rPr>
      </w:pPr>
    </w:p>
    <w:p w:rsidR="0045360D" w:rsidRDefault="0045360D" w:rsidP="006400AC">
      <w:pPr>
        <w:rPr>
          <w:sz w:val="28"/>
          <w:szCs w:val="28"/>
          <w:rtl/>
        </w:rPr>
      </w:pPr>
    </w:p>
    <w:p w:rsidR="0045360D" w:rsidRDefault="0045360D" w:rsidP="006400AC">
      <w:pPr>
        <w:rPr>
          <w:sz w:val="28"/>
          <w:szCs w:val="28"/>
          <w:rtl/>
        </w:rPr>
      </w:pPr>
    </w:p>
    <w:p w:rsidR="0045360D" w:rsidRPr="00461C0E" w:rsidRDefault="0045360D" w:rsidP="0045360D">
      <w:pPr>
        <w:pStyle w:val="NoSpacing"/>
        <w:rPr>
          <w:sz w:val="18"/>
          <w:szCs w:val="18"/>
          <w:rtl/>
        </w:rPr>
      </w:pPr>
      <w:r w:rsidRPr="00461C0E">
        <w:rPr>
          <w:rFonts w:hint="cs"/>
          <w:sz w:val="18"/>
          <w:szCs w:val="18"/>
          <w:rtl/>
        </w:rPr>
        <w:t>ـــــــــــــــــــــــــــــــــــــــــــــ</w:t>
      </w:r>
    </w:p>
    <w:p w:rsidR="0045360D" w:rsidRPr="00461C0E" w:rsidRDefault="00461C0E" w:rsidP="0045360D">
      <w:pPr>
        <w:pStyle w:val="NoSpacing"/>
        <w:rPr>
          <w:sz w:val="18"/>
          <w:szCs w:val="18"/>
          <w:rtl/>
        </w:rPr>
      </w:pPr>
      <w:r>
        <w:rPr>
          <w:rFonts w:hint="cs"/>
          <w:sz w:val="18"/>
          <w:szCs w:val="18"/>
          <w:rtl/>
          <w:lang w:bidi="ar-LY"/>
        </w:rPr>
        <w:t>1</w:t>
      </w:r>
      <w:r>
        <w:rPr>
          <w:rFonts w:hint="cs"/>
          <w:sz w:val="18"/>
          <w:szCs w:val="18"/>
          <w:rtl/>
        </w:rPr>
        <w:t>)</w:t>
      </w:r>
      <w:r w:rsidR="0045360D" w:rsidRPr="00461C0E">
        <w:rPr>
          <w:rFonts w:hint="cs"/>
          <w:sz w:val="18"/>
          <w:szCs w:val="18"/>
          <w:rtl/>
        </w:rPr>
        <w:t>ادريس عبدالسلام اشتيوى ، مرجع سبق ذكره ، ص104</w:t>
      </w:r>
    </w:p>
    <w:p w:rsidR="0045360D" w:rsidRDefault="0045360D" w:rsidP="006400AC">
      <w:pPr>
        <w:rPr>
          <w:sz w:val="28"/>
          <w:szCs w:val="28"/>
          <w:rtl/>
        </w:rPr>
      </w:pPr>
    </w:p>
    <w:p w:rsidR="006400AC" w:rsidRDefault="006400AC" w:rsidP="00ED26B7">
      <w:pPr>
        <w:jc w:val="highKashida"/>
        <w:rPr>
          <w:sz w:val="28"/>
          <w:szCs w:val="28"/>
          <w:rtl/>
        </w:rPr>
      </w:pPr>
      <w:r>
        <w:rPr>
          <w:rFonts w:hint="cs"/>
          <w:sz w:val="28"/>
          <w:szCs w:val="28"/>
          <w:rtl/>
        </w:rPr>
        <w:lastRenderedPageBreak/>
        <w:t>10-بالنسبة للمتحصلات النقدية فالرقابة تتم بفصل الوظائف التالية:</w:t>
      </w:r>
    </w:p>
    <w:p w:rsidR="006400AC" w:rsidRDefault="006400AC" w:rsidP="00ED26B7">
      <w:pPr>
        <w:jc w:val="highKashida"/>
        <w:rPr>
          <w:sz w:val="28"/>
          <w:szCs w:val="28"/>
          <w:rtl/>
        </w:rPr>
      </w:pPr>
      <w:r>
        <w:rPr>
          <w:rFonts w:hint="cs"/>
          <w:sz w:val="28"/>
          <w:szCs w:val="28"/>
          <w:rtl/>
        </w:rPr>
        <w:t>أ-التحصيل والتسجيل.</w:t>
      </w:r>
    </w:p>
    <w:p w:rsidR="006400AC" w:rsidRDefault="006400AC" w:rsidP="00ED26B7">
      <w:pPr>
        <w:jc w:val="highKashida"/>
        <w:rPr>
          <w:sz w:val="28"/>
          <w:szCs w:val="28"/>
          <w:rtl/>
        </w:rPr>
      </w:pPr>
      <w:r>
        <w:rPr>
          <w:rFonts w:hint="cs"/>
          <w:sz w:val="28"/>
          <w:szCs w:val="28"/>
          <w:rtl/>
        </w:rPr>
        <w:t>ب-الإيداع بالمصرف</w:t>
      </w:r>
    </w:p>
    <w:p w:rsidR="006400AC" w:rsidRDefault="006400AC" w:rsidP="00ED26B7">
      <w:pPr>
        <w:jc w:val="highKashida"/>
        <w:rPr>
          <w:sz w:val="28"/>
          <w:szCs w:val="28"/>
          <w:rtl/>
        </w:rPr>
      </w:pPr>
      <w:r>
        <w:rPr>
          <w:rFonts w:hint="cs"/>
          <w:sz w:val="28"/>
          <w:szCs w:val="28"/>
          <w:rtl/>
        </w:rPr>
        <w:t>ج-التسجيل بالحسابات الشخصية وغير الشخصية علي أن يقوم بها أشخاص منفصلين بحيث يقوم كل منهم بالتحقق من عمل من سبقه.</w:t>
      </w:r>
    </w:p>
    <w:p w:rsidR="000D2C81" w:rsidRDefault="006400AC" w:rsidP="00ED26B7">
      <w:pPr>
        <w:jc w:val="highKashida"/>
        <w:rPr>
          <w:sz w:val="28"/>
          <w:szCs w:val="28"/>
          <w:rtl/>
        </w:rPr>
      </w:pPr>
      <w:r>
        <w:rPr>
          <w:rFonts w:hint="cs"/>
          <w:sz w:val="28"/>
          <w:szCs w:val="28"/>
          <w:rtl/>
        </w:rPr>
        <w:t>11-أن يتم مطابقة المشتريات التي دخلت المخازن عن طريق قوائم المخزون والمشتريات التي جعلت دائنة في حسابات الموردين من دفتر يومية المشتريات وأيضا المبيعات التي خرجت من المخازن عن طريق قوائم المخزون التي جعلت مدينة في حسابات العملاء من دفتر المبيعات.</w:t>
      </w:r>
    </w:p>
    <w:p w:rsidR="006400AC" w:rsidRPr="00ED26B7" w:rsidRDefault="006400AC" w:rsidP="00ED26B7">
      <w:pPr>
        <w:pStyle w:val="NoSpacing"/>
        <w:jc w:val="highKashida"/>
        <w:rPr>
          <w:b/>
          <w:bCs/>
          <w:sz w:val="32"/>
          <w:szCs w:val="32"/>
          <w:rtl/>
        </w:rPr>
      </w:pPr>
      <w:r w:rsidRPr="00ED26B7">
        <w:rPr>
          <w:rFonts w:hint="cs"/>
          <w:b/>
          <w:bCs/>
          <w:sz w:val="32"/>
          <w:szCs w:val="32"/>
          <w:rtl/>
        </w:rPr>
        <w:t>مسئولية الإدارة تجاه تحقيق الرقابة:</w:t>
      </w:r>
      <w:r w:rsidR="00170B0A" w:rsidRPr="00ED26B7">
        <w:rPr>
          <w:rFonts w:hint="cs"/>
          <w:sz w:val="16"/>
          <w:szCs w:val="16"/>
          <w:rtl/>
        </w:rPr>
        <w:t>(1)</w:t>
      </w:r>
    </w:p>
    <w:p w:rsidR="00ED26B7" w:rsidRDefault="006400AC" w:rsidP="00ED26B7">
      <w:pPr>
        <w:pStyle w:val="NoSpacing"/>
        <w:jc w:val="highKashida"/>
        <w:rPr>
          <w:sz w:val="28"/>
          <w:szCs w:val="28"/>
          <w:rtl/>
        </w:rPr>
      </w:pPr>
      <w:r w:rsidRPr="00ED26B7">
        <w:rPr>
          <w:rFonts w:hint="cs"/>
          <w:sz w:val="28"/>
          <w:szCs w:val="28"/>
          <w:rtl/>
        </w:rPr>
        <w:t xml:space="preserve">تعد الإدارة الجهة المسئولة عن إتباع سياسات محاسبية سليمة ووضع نظام محاسبي سليم ملائم,وكذلك تنظيم الإجراءات الرقابية بحيث تحقق نظاما سليما للرقابة الداخلية مما يؤدي إلي تحقيق دور هام من صحة المعلومات الإدارية وسلامة نتائج المنشأة ومركزه المالي.وحقيقة فإن العمليات التي تنعكس نتائجها علي القوائم المالية ناشئة من مجموعة من القرارات الإدارية والسياسات التي نفذت خلال الفترة وكان لإدارة المنشأة الرقابة المباشرة علي تنفيذ السياسات والقرارات والتي تتخذ شكل الأحداث المالية.وعلي هذا فإن ما تمثله القوائم المالية ولمعلومات المحاسبية يدخل ضمن مسئولية الإدارة .حيث أن الإدارة هي التي لها السلطة المباشرة علي تنفيذ قراراتها والعمل بسياساتها.  </w:t>
      </w:r>
    </w:p>
    <w:p w:rsidR="006400AC" w:rsidRPr="00ED26B7" w:rsidRDefault="006400AC" w:rsidP="00ED26B7">
      <w:pPr>
        <w:pStyle w:val="NoSpacing"/>
        <w:jc w:val="highKashida"/>
        <w:rPr>
          <w:sz w:val="28"/>
          <w:szCs w:val="28"/>
          <w:rtl/>
        </w:rPr>
      </w:pPr>
    </w:p>
    <w:p w:rsidR="006400AC" w:rsidRPr="007F74B7" w:rsidRDefault="006400AC" w:rsidP="00ED26B7">
      <w:pPr>
        <w:jc w:val="highKashida"/>
        <w:rPr>
          <w:sz w:val="18"/>
          <w:szCs w:val="18"/>
          <w:rtl/>
        </w:rPr>
      </w:pPr>
      <w:r w:rsidRPr="00CC119B">
        <w:rPr>
          <w:rFonts w:hint="cs"/>
          <w:b/>
          <w:bCs/>
          <w:sz w:val="28"/>
          <w:szCs w:val="28"/>
          <w:rtl/>
        </w:rPr>
        <w:t>خصائص الرقابة الداخلية</w:t>
      </w:r>
      <w:r>
        <w:rPr>
          <w:rFonts w:hint="cs"/>
          <w:sz w:val="28"/>
          <w:szCs w:val="28"/>
          <w:rtl/>
        </w:rPr>
        <w:t>:</w:t>
      </w:r>
    </w:p>
    <w:p w:rsidR="006400AC" w:rsidRDefault="006400AC" w:rsidP="00ED26B7">
      <w:pPr>
        <w:jc w:val="highKashida"/>
        <w:rPr>
          <w:sz w:val="28"/>
          <w:szCs w:val="28"/>
          <w:rtl/>
        </w:rPr>
      </w:pPr>
      <w:r>
        <w:rPr>
          <w:rFonts w:hint="cs"/>
          <w:sz w:val="28"/>
          <w:szCs w:val="28"/>
          <w:rtl/>
        </w:rPr>
        <w:t>للرقابة الداخلية صفات مميزة تهتم بها عند  تقييم نظام الرقابة والحكم علي وجوده في المنشأة,كما أن وجود هذه العلامات المميزة للنظام ليس دليلا بمفرده علي فاعلية النظام الرقابي وإنما يجب أن يكون النظام قائما ومنفذا وملتزما به والخصائص الأساسية لأي نظام رقابي يجب أن نتضمن ما يلي:</w:t>
      </w:r>
    </w:p>
    <w:p w:rsidR="006400AC" w:rsidRDefault="003A126C" w:rsidP="00ED26B7">
      <w:pPr>
        <w:jc w:val="highKashida"/>
        <w:rPr>
          <w:sz w:val="28"/>
          <w:szCs w:val="28"/>
          <w:rtl/>
        </w:rPr>
      </w:pPr>
      <w:r>
        <w:rPr>
          <w:rFonts w:hint="cs"/>
          <w:sz w:val="28"/>
          <w:szCs w:val="28"/>
          <w:rtl/>
        </w:rPr>
        <w:t>1</w:t>
      </w:r>
      <w:r w:rsidR="006400AC">
        <w:rPr>
          <w:rFonts w:hint="cs"/>
          <w:sz w:val="28"/>
          <w:szCs w:val="28"/>
          <w:rtl/>
        </w:rPr>
        <w:t>-وجود تنظيم داخلي في المنشأة يكفل حسن سير العمل وانتظامه.</w:t>
      </w:r>
    </w:p>
    <w:p w:rsidR="006400AC" w:rsidRDefault="006400AC" w:rsidP="00ED26B7">
      <w:pPr>
        <w:jc w:val="highKashida"/>
        <w:rPr>
          <w:sz w:val="28"/>
          <w:szCs w:val="28"/>
          <w:rtl/>
        </w:rPr>
      </w:pPr>
      <w:r>
        <w:rPr>
          <w:rFonts w:hint="cs"/>
          <w:sz w:val="28"/>
          <w:szCs w:val="28"/>
          <w:rtl/>
        </w:rPr>
        <w:t>2-تحديد واضح للاختصاصات والمسئوليات وعدم تداخل الاختصاصات أو تضاربها.</w:t>
      </w:r>
    </w:p>
    <w:p w:rsidR="006400AC" w:rsidRDefault="006400AC" w:rsidP="00ED26B7">
      <w:pPr>
        <w:jc w:val="highKashida"/>
        <w:rPr>
          <w:sz w:val="28"/>
          <w:szCs w:val="28"/>
          <w:rtl/>
        </w:rPr>
      </w:pPr>
      <w:r>
        <w:rPr>
          <w:rFonts w:hint="cs"/>
          <w:sz w:val="28"/>
          <w:szCs w:val="28"/>
          <w:rtl/>
        </w:rPr>
        <w:t>3-وجود إجراءات تسجيلية مناسبة تتيح رقابة فعالة علي ممتلكات المنشأة والتزاماته وعلي إيراده ومصروفه.</w:t>
      </w:r>
    </w:p>
    <w:p w:rsidR="006400AC" w:rsidRDefault="006400AC" w:rsidP="00ED26B7">
      <w:pPr>
        <w:jc w:val="highKashida"/>
        <w:rPr>
          <w:sz w:val="28"/>
          <w:szCs w:val="28"/>
          <w:rtl/>
        </w:rPr>
      </w:pPr>
      <w:r>
        <w:rPr>
          <w:rFonts w:hint="cs"/>
          <w:sz w:val="28"/>
          <w:szCs w:val="28"/>
          <w:rtl/>
        </w:rPr>
        <w:t>4-وجود هيئة من العاملين علي مستوي مرتفع من كفاءة الأداء.</w:t>
      </w:r>
    </w:p>
    <w:p w:rsidR="00EC6FD3" w:rsidRDefault="00CA52E2" w:rsidP="001E603F">
      <w:pPr>
        <w:rPr>
          <w:sz w:val="28"/>
          <w:szCs w:val="28"/>
          <w:rtl/>
        </w:rPr>
      </w:pPr>
      <w:r>
        <w:rPr>
          <w:noProof/>
          <w:sz w:val="28"/>
          <w:szCs w:val="28"/>
          <w:rtl/>
        </w:rPr>
        <w:pict>
          <v:shape id="_x0000_s1224" type="#_x0000_t32" style="position:absolute;left:0;text-align:left;margin-left:329.2pt;margin-top:26.1pt;width:120.4pt;height:0;flip:x;z-index:251847680" o:connectortype="straight"/>
        </w:pict>
      </w:r>
    </w:p>
    <w:p w:rsidR="004A0AC0" w:rsidRPr="001E603F" w:rsidRDefault="00170B0A" w:rsidP="00ED26B7">
      <w:pPr>
        <w:rPr>
          <w:sz w:val="18"/>
          <w:szCs w:val="18"/>
          <w:rtl/>
        </w:rPr>
      </w:pPr>
      <w:r>
        <w:rPr>
          <w:rFonts w:hint="cs"/>
          <w:sz w:val="18"/>
          <w:szCs w:val="18"/>
          <w:rtl/>
        </w:rPr>
        <w:t xml:space="preserve">1)  </w:t>
      </w:r>
      <w:r w:rsidR="004A0AC0" w:rsidRPr="00AC071C">
        <w:rPr>
          <w:rFonts w:hint="cs"/>
          <w:sz w:val="18"/>
          <w:szCs w:val="18"/>
          <w:rtl/>
        </w:rPr>
        <w:t>عبد الفتاح الصحن وآخرون,الرقابة ومراجعة الحسابات,مؤسسة شباب العاصمة, الإسكندرية,1985,ص 227.</w:t>
      </w:r>
    </w:p>
    <w:p w:rsidR="006400AC" w:rsidRDefault="006400AC" w:rsidP="00ED26B7">
      <w:pPr>
        <w:pStyle w:val="NoSpacing"/>
        <w:jc w:val="highKashida"/>
        <w:rPr>
          <w:sz w:val="28"/>
          <w:szCs w:val="28"/>
          <w:rtl/>
        </w:rPr>
      </w:pPr>
      <w:r w:rsidRPr="00ED26B7">
        <w:rPr>
          <w:rFonts w:hint="cs"/>
          <w:sz w:val="28"/>
          <w:szCs w:val="28"/>
          <w:rtl/>
        </w:rPr>
        <w:lastRenderedPageBreak/>
        <w:t>حيث تعتبر هذه الخصائص أساسية لأي نظام للرقابة يناسب أي منشأة ,وأي إخلال بإحداهما يؤدي إلي عدم فاعلية النظام .فمثلا لا يمكن تقسيم العمل وتحديد الاختصاص والمسئولية والالتزام بهما.كما لا يمكن إجراء تسجيل مناسب وسليم للوقائع المالية بدون وجود هيئة من العاملين علي مستوي كفاءة مرتفع من الكفاية مع عدم تقسيم للعمل وتحديد الاختصاصات يؤدي إلي عدم فاعلية الرقابة الداخلية.</w:t>
      </w:r>
    </w:p>
    <w:p w:rsidR="00ED26B7" w:rsidRPr="00ED26B7" w:rsidRDefault="00ED26B7" w:rsidP="00ED26B7">
      <w:pPr>
        <w:pStyle w:val="NoSpacing"/>
        <w:jc w:val="highKashida"/>
        <w:rPr>
          <w:sz w:val="28"/>
          <w:szCs w:val="28"/>
          <w:rtl/>
        </w:rPr>
      </w:pPr>
    </w:p>
    <w:p w:rsidR="006400AC" w:rsidRPr="00ED26B7" w:rsidRDefault="006400AC" w:rsidP="00ED26B7">
      <w:pPr>
        <w:pStyle w:val="NoSpacing"/>
        <w:jc w:val="both"/>
        <w:rPr>
          <w:b/>
          <w:bCs/>
          <w:sz w:val="32"/>
          <w:szCs w:val="32"/>
          <w:rtl/>
        </w:rPr>
      </w:pPr>
      <w:r w:rsidRPr="00ED26B7">
        <w:rPr>
          <w:rFonts w:hint="cs"/>
          <w:b/>
          <w:bCs/>
          <w:sz w:val="32"/>
          <w:szCs w:val="32"/>
          <w:rtl/>
        </w:rPr>
        <w:t>أغراض الرقابة الداخل</w:t>
      </w:r>
      <w:r w:rsidR="00D61F31" w:rsidRPr="00ED26B7">
        <w:rPr>
          <w:rFonts w:hint="cs"/>
          <w:b/>
          <w:bCs/>
          <w:sz w:val="32"/>
          <w:szCs w:val="32"/>
          <w:rtl/>
        </w:rPr>
        <w:t>ية</w:t>
      </w:r>
      <w:r w:rsidRPr="00ED26B7">
        <w:rPr>
          <w:rFonts w:hint="cs"/>
          <w:b/>
          <w:bCs/>
          <w:sz w:val="32"/>
          <w:szCs w:val="32"/>
          <w:rtl/>
        </w:rPr>
        <w:t>:</w:t>
      </w:r>
      <w:r w:rsidR="004A0AC0" w:rsidRPr="00ED26B7">
        <w:rPr>
          <w:rFonts w:hint="cs"/>
          <w:sz w:val="16"/>
          <w:szCs w:val="16"/>
          <w:rtl/>
        </w:rPr>
        <w:t>(1)</w:t>
      </w:r>
    </w:p>
    <w:p w:rsidR="006400AC" w:rsidRPr="00ED26B7" w:rsidRDefault="006400AC" w:rsidP="00ED26B7">
      <w:pPr>
        <w:pStyle w:val="NoSpacing"/>
        <w:jc w:val="both"/>
        <w:rPr>
          <w:sz w:val="28"/>
          <w:szCs w:val="28"/>
          <w:rtl/>
        </w:rPr>
      </w:pPr>
      <w:r w:rsidRPr="00ED26B7">
        <w:rPr>
          <w:rFonts w:hint="cs"/>
          <w:sz w:val="28"/>
          <w:szCs w:val="28"/>
          <w:rtl/>
        </w:rPr>
        <w:t>إن الرقابة الداخلية تعتمد علي البيانات المحاسبية وإن الغرض من الرقابة الداخلية هو ضمان صحة البيانات التي تستند أساسا للحكم علي مدى صحة الأداء من ناحية وعلي النتائج التي تظهرها القوائم المالية من جهة أخرى.</w:t>
      </w:r>
    </w:p>
    <w:p w:rsidR="00AC071C" w:rsidRPr="00ED26B7" w:rsidRDefault="006400AC" w:rsidP="00ED26B7">
      <w:pPr>
        <w:pStyle w:val="NoSpacing"/>
        <w:jc w:val="both"/>
        <w:rPr>
          <w:sz w:val="28"/>
          <w:szCs w:val="28"/>
          <w:rtl/>
        </w:rPr>
      </w:pPr>
      <w:r w:rsidRPr="00ED26B7">
        <w:rPr>
          <w:rFonts w:hint="cs"/>
          <w:sz w:val="28"/>
          <w:szCs w:val="28"/>
          <w:rtl/>
        </w:rPr>
        <w:t xml:space="preserve">وتوافر نظام الحسابات المالية والإحصائية وصحة نظام متكامل للرقابة الداخلية يساعدان علي توفير الثقة في إعداد البيانات المستخدمة في النظام المحاسبي القائم سواء كانت بيانات متعلقة بالقوائم المالية أو المتعلقة بالرقابة علي الأداء .والرقابة الداخلية </w:t>
      </w:r>
      <w:r w:rsidR="00DF286C" w:rsidRPr="00ED26B7">
        <w:rPr>
          <w:rFonts w:hint="cs"/>
          <w:sz w:val="28"/>
          <w:szCs w:val="28"/>
          <w:rtl/>
        </w:rPr>
        <w:t>يجب أن تحقق الأغراض الآتية:</w:t>
      </w:r>
    </w:p>
    <w:p w:rsidR="006400AC" w:rsidRDefault="00626BD2" w:rsidP="006400AC">
      <w:pPr>
        <w:rPr>
          <w:sz w:val="28"/>
          <w:szCs w:val="28"/>
          <w:rtl/>
        </w:rPr>
      </w:pPr>
      <w:r>
        <w:rPr>
          <w:rFonts w:hint="cs"/>
          <w:sz w:val="28"/>
          <w:szCs w:val="28"/>
          <w:rtl/>
        </w:rPr>
        <w:t>1</w:t>
      </w:r>
      <w:r w:rsidR="006400AC">
        <w:rPr>
          <w:rFonts w:hint="cs"/>
          <w:sz w:val="28"/>
          <w:szCs w:val="28"/>
          <w:rtl/>
        </w:rPr>
        <w:t>-الأدلة الكتابية.</w:t>
      </w:r>
    </w:p>
    <w:p w:rsidR="006400AC" w:rsidRDefault="00DF286C" w:rsidP="006400AC">
      <w:pPr>
        <w:rPr>
          <w:sz w:val="28"/>
          <w:szCs w:val="28"/>
          <w:rtl/>
        </w:rPr>
      </w:pPr>
      <w:r>
        <w:rPr>
          <w:rFonts w:hint="cs"/>
          <w:sz w:val="28"/>
          <w:szCs w:val="28"/>
          <w:rtl/>
        </w:rPr>
        <w:t>2</w:t>
      </w:r>
      <w:r w:rsidR="006400AC">
        <w:rPr>
          <w:rFonts w:hint="cs"/>
          <w:sz w:val="28"/>
          <w:szCs w:val="28"/>
          <w:rtl/>
        </w:rPr>
        <w:t>-التأكد من سلامة الأداء.</w:t>
      </w:r>
    </w:p>
    <w:p w:rsidR="006400AC" w:rsidRDefault="006400AC" w:rsidP="006400AC">
      <w:pPr>
        <w:rPr>
          <w:sz w:val="28"/>
          <w:szCs w:val="28"/>
          <w:rtl/>
        </w:rPr>
      </w:pPr>
      <w:r>
        <w:rPr>
          <w:rFonts w:hint="cs"/>
          <w:sz w:val="28"/>
          <w:szCs w:val="28"/>
          <w:rtl/>
        </w:rPr>
        <w:t>3-تحديد المسئولية.</w:t>
      </w:r>
    </w:p>
    <w:p w:rsidR="006400AC" w:rsidRDefault="006400AC" w:rsidP="006400AC">
      <w:pPr>
        <w:rPr>
          <w:sz w:val="28"/>
          <w:szCs w:val="28"/>
          <w:rtl/>
        </w:rPr>
      </w:pPr>
      <w:r>
        <w:rPr>
          <w:rFonts w:hint="cs"/>
          <w:sz w:val="28"/>
          <w:szCs w:val="28"/>
          <w:rtl/>
        </w:rPr>
        <w:t>4-الإجراءات الوقائية.</w:t>
      </w:r>
    </w:p>
    <w:p w:rsidR="006400AC" w:rsidRDefault="006400AC" w:rsidP="006400AC">
      <w:pPr>
        <w:rPr>
          <w:sz w:val="28"/>
          <w:szCs w:val="28"/>
          <w:rtl/>
        </w:rPr>
      </w:pPr>
      <w:r>
        <w:rPr>
          <w:rFonts w:hint="cs"/>
          <w:sz w:val="28"/>
          <w:szCs w:val="28"/>
          <w:rtl/>
        </w:rPr>
        <w:t>5-المراجعة الداخلية.</w:t>
      </w:r>
    </w:p>
    <w:p w:rsidR="006400AC" w:rsidRPr="00ED26B7" w:rsidRDefault="006400AC" w:rsidP="00ED26B7">
      <w:pPr>
        <w:pStyle w:val="NoSpacing"/>
        <w:jc w:val="highKashida"/>
        <w:rPr>
          <w:b/>
          <w:bCs/>
          <w:sz w:val="32"/>
          <w:szCs w:val="32"/>
          <w:rtl/>
        </w:rPr>
      </w:pPr>
      <w:r w:rsidRPr="00ED26B7">
        <w:rPr>
          <w:rFonts w:hint="cs"/>
          <w:b/>
          <w:bCs/>
          <w:sz w:val="32"/>
          <w:szCs w:val="32"/>
          <w:rtl/>
        </w:rPr>
        <w:t>محددات الرقابة الداخلية:</w:t>
      </w:r>
    </w:p>
    <w:p w:rsidR="006400AC" w:rsidRPr="00ED26B7" w:rsidRDefault="006400AC" w:rsidP="00ED26B7">
      <w:pPr>
        <w:pStyle w:val="NoSpacing"/>
        <w:jc w:val="highKashida"/>
        <w:rPr>
          <w:sz w:val="28"/>
          <w:szCs w:val="28"/>
          <w:rtl/>
        </w:rPr>
      </w:pPr>
      <w:r w:rsidRPr="00ED26B7">
        <w:rPr>
          <w:rFonts w:hint="cs"/>
          <w:sz w:val="28"/>
          <w:szCs w:val="28"/>
          <w:rtl/>
        </w:rPr>
        <w:t>بالرغم من المزايا العديدة التي يوفرها نظام الرقابة الداخلية فإنه لا يتوقع لهذا النظام أن يوفر الحماية الكاملة لأصول وعمليات المنشأة,أو أنه يقضي تماما علي جميع فرص التلاعب والغش.وذلك يرجع للمحددات والقيود التي تحيط بهذا النظام والتي يجب أخدها في الاعتبار,ومن هذه المحددات ما يلي:</w:t>
      </w:r>
    </w:p>
    <w:p w:rsidR="006400AC" w:rsidRPr="00ED26B7" w:rsidRDefault="006400AC" w:rsidP="00ED26B7">
      <w:pPr>
        <w:pStyle w:val="NoSpacing"/>
        <w:jc w:val="highKashida"/>
        <w:rPr>
          <w:sz w:val="28"/>
          <w:szCs w:val="28"/>
          <w:rtl/>
        </w:rPr>
      </w:pPr>
      <w:r w:rsidRPr="00ED26B7">
        <w:rPr>
          <w:rFonts w:hint="cs"/>
          <w:sz w:val="28"/>
          <w:szCs w:val="28"/>
          <w:rtl/>
        </w:rPr>
        <w:t>أ-أن الضوابط الداخلية قد لا تعمل كما هو مصمم لها,وذلك بسبب الأخطاء البشرية المحتملة والناتجة عن الإهمال وسوء التقدير وعدم الإلمام بالتعليمات وسوء فهمها,أو احتمال مخالفة إجراءات الرقابة عن طريق الشخص المسئول عن تطبيقها.</w:t>
      </w:r>
    </w:p>
    <w:p w:rsidR="006400AC" w:rsidRPr="00ED26B7" w:rsidRDefault="006400AC" w:rsidP="00ED26B7">
      <w:pPr>
        <w:pStyle w:val="NoSpacing"/>
        <w:jc w:val="highKashida"/>
        <w:rPr>
          <w:sz w:val="28"/>
          <w:szCs w:val="28"/>
          <w:rtl/>
        </w:rPr>
      </w:pPr>
      <w:r w:rsidRPr="00ED26B7">
        <w:rPr>
          <w:rFonts w:hint="cs"/>
          <w:sz w:val="28"/>
          <w:szCs w:val="28"/>
          <w:rtl/>
        </w:rPr>
        <w:t xml:space="preserve">ب-احتمال التحايل علي نظم الرقابة الداخلية عن طريق التواطؤ بين أطراف داخل المنشأة أو خارجها.فمن المعروف أن التواطؤ يهدم أي نظام رقابي طالما اتفقت جميع الأطراف </w:t>
      </w:r>
      <w:r w:rsidR="004A0AC0" w:rsidRPr="00ED26B7">
        <w:rPr>
          <w:rFonts w:hint="cs"/>
          <w:sz w:val="28"/>
          <w:szCs w:val="28"/>
          <w:rtl/>
        </w:rPr>
        <w:t>المشاركة في العملية علي التلاعب.</w:t>
      </w:r>
    </w:p>
    <w:p w:rsidR="004A0AC0" w:rsidRDefault="004A0AC0" w:rsidP="006400AC">
      <w:pPr>
        <w:rPr>
          <w:sz w:val="28"/>
          <w:szCs w:val="28"/>
          <w:rtl/>
        </w:rPr>
      </w:pPr>
    </w:p>
    <w:p w:rsidR="00EC6FD3" w:rsidRDefault="00EC6FD3" w:rsidP="006400AC">
      <w:pPr>
        <w:rPr>
          <w:sz w:val="28"/>
          <w:szCs w:val="28"/>
          <w:rtl/>
        </w:rPr>
      </w:pPr>
    </w:p>
    <w:p w:rsidR="00461C0E" w:rsidRDefault="00461C0E" w:rsidP="006400AC">
      <w:pPr>
        <w:rPr>
          <w:sz w:val="28"/>
          <w:szCs w:val="28"/>
          <w:rtl/>
        </w:rPr>
      </w:pPr>
    </w:p>
    <w:p w:rsidR="00ED26B7" w:rsidRDefault="00ED26B7" w:rsidP="006400AC">
      <w:pPr>
        <w:rPr>
          <w:sz w:val="28"/>
          <w:szCs w:val="28"/>
          <w:rtl/>
        </w:rPr>
      </w:pPr>
    </w:p>
    <w:p w:rsidR="00ED26B7" w:rsidRDefault="00ED26B7" w:rsidP="006400AC">
      <w:pPr>
        <w:rPr>
          <w:sz w:val="28"/>
          <w:szCs w:val="28"/>
          <w:rtl/>
        </w:rPr>
      </w:pPr>
    </w:p>
    <w:p w:rsidR="004A0AC0" w:rsidRPr="00461C0E" w:rsidRDefault="00CA52E2" w:rsidP="00461C0E">
      <w:pPr>
        <w:pStyle w:val="NoSpacing"/>
        <w:rPr>
          <w:sz w:val="20"/>
          <w:szCs w:val="20"/>
          <w:rtl/>
        </w:rPr>
      </w:pPr>
      <w:r>
        <w:rPr>
          <w:noProof/>
          <w:sz w:val="20"/>
          <w:szCs w:val="20"/>
          <w:rtl/>
        </w:rPr>
        <w:pict>
          <v:shape id="_x0000_s1225" type="#_x0000_t32" style="position:absolute;left:0;text-align:left;margin-left:333.7pt;margin-top:11.05pt;width:132pt;height:.05pt;flip:x;z-index:251848704" o:connectortype="straight"/>
        </w:pict>
      </w:r>
    </w:p>
    <w:p w:rsidR="004A0AC0" w:rsidRPr="00461C0E" w:rsidRDefault="00170B0A" w:rsidP="00461C0E">
      <w:pPr>
        <w:pStyle w:val="NoSpacing"/>
        <w:rPr>
          <w:sz w:val="16"/>
          <w:szCs w:val="16"/>
          <w:rtl/>
        </w:rPr>
      </w:pPr>
      <w:r w:rsidRPr="00461C0E">
        <w:rPr>
          <w:rFonts w:hint="cs"/>
          <w:sz w:val="16"/>
          <w:szCs w:val="16"/>
          <w:rtl/>
        </w:rPr>
        <w:t xml:space="preserve">1)  </w:t>
      </w:r>
      <w:r w:rsidR="004A0AC0" w:rsidRPr="00461C0E">
        <w:rPr>
          <w:rFonts w:hint="cs"/>
          <w:sz w:val="16"/>
          <w:szCs w:val="16"/>
          <w:rtl/>
        </w:rPr>
        <w:t>عبد الفتاح الصحن ,وآخرون,مرجع سبق ذكره,ص ص 229-230.</w:t>
      </w:r>
    </w:p>
    <w:p w:rsidR="006400AC" w:rsidRPr="00ED26B7" w:rsidRDefault="006400AC" w:rsidP="00ED26B7">
      <w:pPr>
        <w:pStyle w:val="NoSpacing"/>
        <w:jc w:val="highKashida"/>
        <w:rPr>
          <w:sz w:val="28"/>
          <w:szCs w:val="28"/>
          <w:rtl/>
        </w:rPr>
      </w:pPr>
      <w:r w:rsidRPr="00ED26B7">
        <w:rPr>
          <w:rFonts w:hint="cs"/>
          <w:sz w:val="28"/>
          <w:szCs w:val="28"/>
          <w:rtl/>
        </w:rPr>
        <w:lastRenderedPageBreak/>
        <w:t>ج-توجه نظم الرقابة الداخلية اهتمامها عادة علي العمليات العادية المتوقعة ,وتغفل العمليات غير العادية التي لا يتكرر وقوعها عادة داخل المنشأة.</w:t>
      </w:r>
    </w:p>
    <w:p w:rsidR="006400AC" w:rsidRPr="00ED26B7" w:rsidRDefault="006400AC" w:rsidP="00ED26B7">
      <w:pPr>
        <w:pStyle w:val="NoSpacing"/>
        <w:jc w:val="highKashida"/>
        <w:rPr>
          <w:sz w:val="28"/>
          <w:szCs w:val="28"/>
          <w:rtl/>
        </w:rPr>
      </w:pPr>
      <w:r w:rsidRPr="00ED26B7">
        <w:rPr>
          <w:rFonts w:hint="cs"/>
          <w:sz w:val="28"/>
          <w:szCs w:val="28"/>
          <w:rtl/>
        </w:rPr>
        <w:t>د-عدم ملائمة إجراءات الرقابة نتيجة للظروف المحيطة مما يؤدي إلي عدم الاقتناع بها,وبالتالي عدم الالتزام بها.</w:t>
      </w:r>
    </w:p>
    <w:p w:rsidR="006400AC" w:rsidRDefault="006400AC" w:rsidP="00ED26B7">
      <w:pPr>
        <w:pStyle w:val="NoSpacing"/>
        <w:jc w:val="highKashida"/>
        <w:rPr>
          <w:sz w:val="28"/>
          <w:szCs w:val="28"/>
          <w:rtl/>
        </w:rPr>
      </w:pPr>
      <w:r w:rsidRPr="00ED26B7">
        <w:rPr>
          <w:rFonts w:hint="cs"/>
          <w:sz w:val="28"/>
          <w:szCs w:val="28"/>
          <w:rtl/>
        </w:rPr>
        <w:t>ه-قد تكون تكلفة إنشاء نظام رقابي عالية جدا بشكل يفوق الفوائد الناتجة عن تطبيقه,كما يفوق قيمة الخسائر والأخطاء والغش المتوقع حدوثها في حالة عدم وجود مثل هذا النظام.</w:t>
      </w:r>
    </w:p>
    <w:p w:rsidR="00ED26B7" w:rsidRPr="00ED26B7" w:rsidRDefault="00ED26B7" w:rsidP="00ED26B7">
      <w:pPr>
        <w:pStyle w:val="NoSpacing"/>
        <w:jc w:val="highKashida"/>
        <w:rPr>
          <w:sz w:val="28"/>
          <w:szCs w:val="28"/>
          <w:rtl/>
        </w:rPr>
      </w:pPr>
    </w:p>
    <w:p w:rsidR="006400AC" w:rsidRPr="00ED26B7" w:rsidRDefault="006400AC" w:rsidP="00ED26B7">
      <w:pPr>
        <w:pStyle w:val="NoSpacing"/>
        <w:jc w:val="highKashida"/>
        <w:rPr>
          <w:sz w:val="28"/>
          <w:szCs w:val="28"/>
          <w:rtl/>
        </w:rPr>
      </w:pPr>
      <w:r w:rsidRPr="00ED26B7">
        <w:rPr>
          <w:rFonts w:hint="cs"/>
          <w:b/>
          <w:bCs/>
          <w:sz w:val="28"/>
          <w:szCs w:val="28"/>
          <w:rtl/>
        </w:rPr>
        <w:t>مقومات نظام الرقابة الداخلية</w:t>
      </w:r>
      <w:r w:rsidRPr="00ED26B7">
        <w:rPr>
          <w:rFonts w:hint="cs"/>
          <w:sz w:val="28"/>
          <w:szCs w:val="28"/>
          <w:rtl/>
        </w:rPr>
        <w:t>:</w:t>
      </w:r>
    </w:p>
    <w:p w:rsidR="006400AC" w:rsidRDefault="006400AC" w:rsidP="00ED26B7">
      <w:pPr>
        <w:pStyle w:val="NoSpacing"/>
        <w:jc w:val="highKashida"/>
        <w:rPr>
          <w:sz w:val="28"/>
          <w:szCs w:val="28"/>
          <w:rtl/>
        </w:rPr>
      </w:pPr>
      <w:r w:rsidRPr="00ED26B7">
        <w:rPr>
          <w:rFonts w:hint="cs"/>
          <w:sz w:val="28"/>
          <w:szCs w:val="28"/>
          <w:rtl/>
        </w:rPr>
        <w:t>لكي يكون نظام الرقابة الداخلية فعالا يجب أن تتوافر فيه المقومات الآتية</w:t>
      </w:r>
      <w:r w:rsidR="005B270E" w:rsidRPr="00ED26B7">
        <w:rPr>
          <w:rFonts w:hint="cs"/>
          <w:sz w:val="28"/>
          <w:szCs w:val="28"/>
          <w:rtl/>
        </w:rPr>
        <w:t>:</w:t>
      </w:r>
    </w:p>
    <w:p w:rsidR="00ED26B7" w:rsidRPr="00ED26B7" w:rsidRDefault="00ED26B7" w:rsidP="00ED26B7">
      <w:pPr>
        <w:pStyle w:val="NoSpacing"/>
        <w:jc w:val="highKashida"/>
        <w:rPr>
          <w:sz w:val="28"/>
          <w:szCs w:val="28"/>
          <w:rtl/>
        </w:rPr>
      </w:pPr>
    </w:p>
    <w:p w:rsidR="006400AC" w:rsidRPr="00ED26B7" w:rsidRDefault="006400AC" w:rsidP="00ED26B7">
      <w:pPr>
        <w:pStyle w:val="NoSpacing"/>
        <w:jc w:val="highKashida"/>
        <w:rPr>
          <w:b/>
          <w:bCs/>
          <w:sz w:val="28"/>
          <w:szCs w:val="28"/>
          <w:rtl/>
        </w:rPr>
      </w:pPr>
      <w:r w:rsidRPr="00ED26B7">
        <w:rPr>
          <w:rFonts w:hint="cs"/>
          <w:b/>
          <w:bCs/>
          <w:sz w:val="28"/>
          <w:szCs w:val="28"/>
          <w:rtl/>
        </w:rPr>
        <w:t>أولا: الخطة تنظيمية سليمة:</w:t>
      </w:r>
      <w:r w:rsidR="00ED26B7" w:rsidRPr="00ED26B7">
        <w:rPr>
          <w:rFonts w:hint="cs"/>
          <w:sz w:val="16"/>
          <w:szCs w:val="16"/>
          <w:rtl/>
        </w:rPr>
        <w:t>(1)</w:t>
      </w:r>
    </w:p>
    <w:p w:rsidR="00D7310B" w:rsidRDefault="006400AC" w:rsidP="00ED26B7">
      <w:pPr>
        <w:pStyle w:val="NoSpacing"/>
        <w:jc w:val="highKashida"/>
        <w:rPr>
          <w:sz w:val="28"/>
          <w:szCs w:val="28"/>
          <w:rtl/>
        </w:rPr>
      </w:pPr>
      <w:r w:rsidRPr="00ED26B7">
        <w:rPr>
          <w:rFonts w:hint="cs"/>
          <w:sz w:val="28"/>
          <w:szCs w:val="28"/>
          <w:rtl/>
        </w:rPr>
        <w:t>يمكن القول بصفة عامة أن الخطة التنظيمية هي الخطة التي توضح كيفية ربط الاختصاصات والواجبات والوظائف بعضها ببعض في شكل منسق.ولا يمكن ممارسة الإشراف الشخصي علي تنفيذ الأعمال إلا في المنشآت الصغيرة .أما في المنشآت الكبيرة فإنه يلزم لتحقيق الرقابة أن تضع الإدارة خطة تنظيمية سليمة للمنشأة .وتتوقف هذه الخطة علي مجموعة من العوامل أهمها نوع المنشأة وحجمها ومدى التناثر الجغرافي لأعمالها.</w:t>
      </w:r>
      <w:r w:rsidR="00625B8E" w:rsidRPr="00ED26B7">
        <w:rPr>
          <w:rFonts w:hint="cs"/>
          <w:sz w:val="28"/>
          <w:szCs w:val="28"/>
          <w:rtl/>
        </w:rPr>
        <w:t>ومهما يكن من أمر فإن هناك قواعد عامة ينبغي مرا</w:t>
      </w:r>
      <w:r w:rsidR="00D7310B" w:rsidRPr="00ED26B7">
        <w:rPr>
          <w:rFonts w:hint="cs"/>
          <w:sz w:val="28"/>
          <w:szCs w:val="28"/>
          <w:rtl/>
        </w:rPr>
        <w:t>عاتها عند إعداد الخطة التنظيمية</w:t>
      </w:r>
      <w:r w:rsidR="00ED26B7">
        <w:rPr>
          <w:rFonts w:hint="cs"/>
          <w:sz w:val="28"/>
          <w:szCs w:val="28"/>
          <w:rtl/>
        </w:rPr>
        <w:t xml:space="preserve"> .</w:t>
      </w:r>
    </w:p>
    <w:p w:rsidR="00ED26B7" w:rsidRPr="00ED26B7" w:rsidRDefault="00ED26B7" w:rsidP="00ED26B7">
      <w:pPr>
        <w:pStyle w:val="NoSpacing"/>
        <w:jc w:val="highKashida"/>
        <w:rPr>
          <w:sz w:val="28"/>
          <w:szCs w:val="28"/>
        </w:rPr>
      </w:pPr>
    </w:p>
    <w:p w:rsidR="00625B8E" w:rsidRPr="00ED26B7" w:rsidRDefault="00625B8E" w:rsidP="00ED26B7">
      <w:pPr>
        <w:pStyle w:val="NoSpacing"/>
        <w:jc w:val="highKashida"/>
        <w:rPr>
          <w:b/>
          <w:bCs/>
          <w:sz w:val="180"/>
          <w:szCs w:val="180"/>
        </w:rPr>
      </w:pPr>
      <w:r w:rsidRPr="00ED26B7">
        <w:rPr>
          <w:rFonts w:hint="cs"/>
          <w:sz w:val="28"/>
          <w:szCs w:val="28"/>
          <w:rtl/>
        </w:rPr>
        <w:t>ويمكن إيجازها فيما ي</w:t>
      </w:r>
      <w:r w:rsidR="00DF286C" w:rsidRPr="00ED26B7">
        <w:rPr>
          <w:rFonts w:hint="cs"/>
          <w:sz w:val="28"/>
          <w:szCs w:val="28"/>
          <w:rtl/>
        </w:rPr>
        <w:t>لي:</w:t>
      </w:r>
    </w:p>
    <w:p w:rsidR="00625B8E" w:rsidRPr="00ED26B7" w:rsidRDefault="00625B8E" w:rsidP="00ED26B7">
      <w:pPr>
        <w:pStyle w:val="NoSpacing"/>
        <w:jc w:val="highKashida"/>
        <w:rPr>
          <w:sz w:val="28"/>
          <w:szCs w:val="28"/>
          <w:rtl/>
        </w:rPr>
      </w:pPr>
      <w:r w:rsidRPr="00ED26B7">
        <w:rPr>
          <w:rFonts w:hint="cs"/>
          <w:sz w:val="28"/>
          <w:szCs w:val="28"/>
          <w:rtl/>
        </w:rPr>
        <w:t>1-أن يراعي في الخطة التنظيمية المرونة والبساطة وأن يكون هناك تحديد واضح لخطوط السلطة والمسؤولية.</w:t>
      </w:r>
    </w:p>
    <w:p w:rsidR="003A126C" w:rsidRPr="00ED26B7" w:rsidRDefault="00625B8E" w:rsidP="00ED26B7">
      <w:pPr>
        <w:pStyle w:val="NoSpacing"/>
        <w:jc w:val="highKashida"/>
        <w:rPr>
          <w:sz w:val="28"/>
          <w:szCs w:val="28"/>
          <w:rtl/>
        </w:rPr>
      </w:pPr>
      <w:r w:rsidRPr="00ED26B7">
        <w:rPr>
          <w:rFonts w:hint="cs"/>
          <w:sz w:val="28"/>
          <w:szCs w:val="28"/>
          <w:rtl/>
        </w:rPr>
        <w:t>2-أن يكون هناك استقلال وظيفي بين الإدارات التي تقوم بالعمليات وبين الإدارات التي تقوم بالمحاسبة عن تلك العمليات والأصول وبين الإدارة التي تقوم بالمراجعة الداخلية .وذلك حتى لتحقيق الرقابة التلقائية من قسم لأخر تقليلا من فرص ارتكاب الغش والأخطاء .</w:t>
      </w:r>
    </w:p>
    <w:p w:rsidR="00625B8E" w:rsidRDefault="003A126C" w:rsidP="00ED26B7">
      <w:pPr>
        <w:pStyle w:val="NoSpacing"/>
        <w:jc w:val="highKashida"/>
        <w:rPr>
          <w:sz w:val="28"/>
          <w:szCs w:val="28"/>
          <w:rtl/>
        </w:rPr>
      </w:pPr>
      <w:r w:rsidRPr="00ED26B7">
        <w:rPr>
          <w:rFonts w:hint="cs"/>
          <w:sz w:val="28"/>
          <w:szCs w:val="28"/>
          <w:rtl/>
        </w:rPr>
        <w:t>3</w:t>
      </w:r>
      <w:r w:rsidR="00625B8E" w:rsidRPr="00ED26B7">
        <w:rPr>
          <w:rFonts w:hint="cs"/>
          <w:sz w:val="28"/>
          <w:szCs w:val="28"/>
          <w:rtl/>
        </w:rPr>
        <w:t>-التحديد الواضح للمسئولية وفقا لهذا التقسيم ,وتفويض السلطة بما يتناسب مع هذه المسئولية.</w:t>
      </w:r>
    </w:p>
    <w:p w:rsidR="00ED26B7" w:rsidRPr="00ED26B7" w:rsidRDefault="00ED26B7" w:rsidP="00ED26B7">
      <w:pPr>
        <w:pStyle w:val="NoSpacing"/>
        <w:jc w:val="highKashida"/>
        <w:rPr>
          <w:sz w:val="28"/>
          <w:szCs w:val="28"/>
          <w:rtl/>
        </w:rPr>
      </w:pPr>
    </w:p>
    <w:p w:rsidR="00625B8E" w:rsidRPr="00ED26B7" w:rsidRDefault="00625B8E" w:rsidP="00ED26B7">
      <w:pPr>
        <w:pStyle w:val="NoSpacing"/>
        <w:jc w:val="highKashida"/>
        <w:rPr>
          <w:b/>
          <w:bCs/>
          <w:sz w:val="28"/>
          <w:szCs w:val="28"/>
          <w:rtl/>
        </w:rPr>
      </w:pPr>
      <w:r w:rsidRPr="00ED26B7">
        <w:rPr>
          <w:rFonts w:hint="cs"/>
          <w:b/>
          <w:bCs/>
          <w:sz w:val="28"/>
          <w:szCs w:val="28"/>
          <w:rtl/>
        </w:rPr>
        <w:t>ثانيا:نظام محاسبي سليم:</w:t>
      </w:r>
    </w:p>
    <w:p w:rsidR="00625B8E" w:rsidRDefault="00625B8E" w:rsidP="00ED26B7">
      <w:pPr>
        <w:pStyle w:val="NoSpacing"/>
        <w:jc w:val="highKashida"/>
        <w:rPr>
          <w:sz w:val="28"/>
          <w:szCs w:val="28"/>
          <w:rtl/>
        </w:rPr>
      </w:pPr>
      <w:r w:rsidRPr="00ED26B7">
        <w:rPr>
          <w:rFonts w:hint="cs"/>
          <w:sz w:val="28"/>
          <w:szCs w:val="28"/>
          <w:rtl/>
        </w:rPr>
        <w:t>فالمقصود به النظام المحاسبي المعد وفقا لمبادئ المحاسبة المتعارف عليها,بطبيعة الحال ينبغي أن يكون هذا النظام متمشيا مع المفهوم الحديث للمحاسبة.</w:t>
      </w:r>
    </w:p>
    <w:p w:rsidR="00ED26B7" w:rsidRPr="00ED26B7" w:rsidRDefault="00ED26B7" w:rsidP="00ED26B7">
      <w:pPr>
        <w:pStyle w:val="NoSpacing"/>
        <w:jc w:val="highKashida"/>
        <w:rPr>
          <w:sz w:val="28"/>
          <w:szCs w:val="28"/>
          <w:rtl/>
        </w:rPr>
      </w:pPr>
    </w:p>
    <w:p w:rsidR="00625B8E" w:rsidRPr="00ED26B7" w:rsidRDefault="00625B8E" w:rsidP="00ED26B7">
      <w:pPr>
        <w:pStyle w:val="NoSpacing"/>
        <w:jc w:val="highKashida"/>
        <w:rPr>
          <w:b/>
          <w:bCs/>
          <w:sz w:val="28"/>
          <w:szCs w:val="28"/>
          <w:rtl/>
        </w:rPr>
      </w:pPr>
      <w:r w:rsidRPr="00ED26B7">
        <w:rPr>
          <w:rFonts w:hint="cs"/>
          <w:b/>
          <w:bCs/>
          <w:sz w:val="28"/>
          <w:szCs w:val="28"/>
          <w:rtl/>
        </w:rPr>
        <w:t>ثالثا:نظام سليم للتخطيط والمتابعة:</w:t>
      </w:r>
    </w:p>
    <w:p w:rsidR="00625B8E" w:rsidRPr="00ED26B7" w:rsidRDefault="00625B8E" w:rsidP="00ED26B7">
      <w:pPr>
        <w:pStyle w:val="NoSpacing"/>
        <w:jc w:val="highKashida"/>
        <w:rPr>
          <w:sz w:val="28"/>
          <w:szCs w:val="28"/>
          <w:rtl/>
        </w:rPr>
      </w:pPr>
      <w:r w:rsidRPr="00ED26B7">
        <w:rPr>
          <w:rFonts w:hint="cs"/>
          <w:sz w:val="28"/>
          <w:szCs w:val="28"/>
          <w:rtl/>
        </w:rPr>
        <w:t>حيث ينبغي أن يعد هذا ا</w:t>
      </w:r>
      <w:r w:rsidR="005B270E" w:rsidRPr="00ED26B7">
        <w:rPr>
          <w:rFonts w:hint="cs"/>
          <w:sz w:val="28"/>
          <w:szCs w:val="28"/>
          <w:rtl/>
        </w:rPr>
        <w:t xml:space="preserve">لنظام بحيث يحقق أهداف المنشأة </w:t>
      </w:r>
      <w:r w:rsidR="00800DB2" w:rsidRPr="00ED26B7">
        <w:rPr>
          <w:rFonts w:hint="cs"/>
          <w:sz w:val="28"/>
          <w:szCs w:val="28"/>
          <w:rtl/>
        </w:rPr>
        <w:t>بأقصى</w:t>
      </w:r>
      <w:r w:rsidRPr="00ED26B7">
        <w:rPr>
          <w:rFonts w:hint="cs"/>
          <w:sz w:val="28"/>
          <w:szCs w:val="28"/>
          <w:rtl/>
        </w:rPr>
        <w:t xml:space="preserve"> قدر من الكفاءة والفعالية.</w:t>
      </w:r>
    </w:p>
    <w:p w:rsidR="004A0AC0" w:rsidRDefault="004A0AC0" w:rsidP="00625B8E">
      <w:pPr>
        <w:rPr>
          <w:sz w:val="28"/>
          <w:szCs w:val="28"/>
          <w:rtl/>
        </w:rPr>
      </w:pPr>
    </w:p>
    <w:p w:rsidR="004A0AC0" w:rsidRDefault="004A0AC0" w:rsidP="00625B8E">
      <w:pPr>
        <w:rPr>
          <w:sz w:val="28"/>
          <w:szCs w:val="28"/>
          <w:rtl/>
        </w:rPr>
      </w:pPr>
    </w:p>
    <w:p w:rsidR="00ED26B7" w:rsidRDefault="00ED26B7" w:rsidP="00625B8E">
      <w:pPr>
        <w:rPr>
          <w:sz w:val="28"/>
          <w:szCs w:val="28"/>
          <w:rtl/>
        </w:rPr>
      </w:pPr>
    </w:p>
    <w:p w:rsidR="00ED26B7" w:rsidRPr="00ED26B7" w:rsidRDefault="00ED26B7" w:rsidP="00ED26B7">
      <w:pPr>
        <w:pStyle w:val="NoSpacing"/>
        <w:rPr>
          <w:sz w:val="16"/>
          <w:szCs w:val="16"/>
          <w:rtl/>
        </w:rPr>
      </w:pPr>
      <w:r w:rsidRPr="00ED26B7">
        <w:rPr>
          <w:rFonts w:hint="cs"/>
          <w:sz w:val="16"/>
          <w:szCs w:val="16"/>
          <w:rtl/>
        </w:rPr>
        <w:t>ــــــــــــــــــــــــــــــــــــــــــــــــــــ</w:t>
      </w:r>
    </w:p>
    <w:p w:rsidR="00ED26B7" w:rsidRPr="00620253" w:rsidRDefault="00461C0E" w:rsidP="00ED26B7">
      <w:pPr>
        <w:pStyle w:val="NoSpacing"/>
        <w:rPr>
          <w:sz w:val="16"/>
          <w:szCs w:val="16"/>
          <w:rtl/>
        </w:rPr>
      </w:pPr>
      <w:r w:rsidRPr="00620253">
        <w:rPr>
          <w:rFonts w:hint="cs"/>
          <w:sz w:val="16"/>
          <w:szCs w:val="16"/>
          <w:rtl/>
          <w:lang w:bidi="ar-LY"/>
        </w:rPr>
        <w:t>1</w:t>
      </w:r>
      <w:r w:rsidRPr="00620253">
        <w:rPr>
          <w:rFonts w:hint="cs"/>
          <w:sz w:val="16"/>
          <w:szCs w:val="16"/>
          <w:rtl/>
        </w:rPr>
        <w:t>)</w:t>
      </w:r>
      <w:r w:rsidR="00ED26B7" w:rsidRPr="00620253">
        <w:rPr>
          <w:rFonts w:hint="cs"/>
          <w:sz w:val="16"/>
          <w:szCs w:val="16"/>
          <w:rtl/>
        </w:rPr>
        <w:t>عبدالفتاح الصحن ، مرجع سبق ذكره ، ص231</w:t>
      </w:r>
    </w:p>
    <w:p w:rsidR="00ED26B7" w:rsidRDefault="00ED26B7" w:rsidP="00625B8E">
      <w:pPr>
        <w:rPr>
          <w:sz w:val="28"/>
          <w:szCs w:val="28"/>
          <w:rtl/>
        </w:rPr>
      </w:pPr>
    </w:p>
    <w:p w:rsidR="00625B8E" w:rsidRDefault="00625B8E" w:rsidP="00ED26B7">
      <w:pPr>
        <w:jc w:val="highKashida"/>
        <w:rPr>
          <w:b/>
          <w:bCs/>
          <w:sz w:val="28"/>
          <w:szCs w:val="28"/>
          <w:rtl/>
        </w:rPr>
      </w:pPr>
      <w:r w:rsidRPr="00114545">
        <w:rPr>
          <w:rFonts w:hint="cs"/>
          <w:b/>
          <w:bCs/>
          <w:sz w:val="28"/>
          <w:szCs w:val="28"/>
          <w:rtl/>
        </w:rPr>
        <w:lastRenderedPageBreak/>
        <w:t>رابعا:مجموعة مناسبة من العاملين</w:t>
      </w:r>
      <w:r w:rsidRPr="004A0AC0">
        <w:rPr>
          <w:rFonts w:hint="cs"/>
          <w:b/>
          <w:bCs/>
          <w:sz w:val="18"/>
          <w:szCs w:val="18"/>
          <w:rtl/>
        </w:rPr>
        <w:t>:</w:t>
      </w:r>
      <w:r w:rsidR="004A0AC0" w:rsidRPr="00ED26B7">
        <w:rPr>
          <w:rFonts w:hint="cs"/>
          <w:sz w:val="16"/>
          <w:szCs w:val="16"/>
          <w:rtl/>
        </w:rPr>
        <w:t>(1)</w:t>
      </w:r>
    </w:p>
    <w:p w:rsidR="00625B8E" w:rsidRPr="00114545" w:rsidRDefault="00625B8E" w:rsidP="00ED26B7">
      <w:pPr>
        <w:jc w:val="highKashida"/>
        <w:rPr>
          <w:b/>
          <w:bCs/>
          <w:sz w:val="28"/>
          <w:szCs w:val="28"/>
          <w:rtl/>
        </w:rPr>
      </w:pPr>
      <w:r>
        <w:rPr>
          <w:rFonts w:hint="cs"/>
          <w:sz w:val="28"/>
          <w:szCs w:val="28"/>
          <w:rtl/>
        </w:rPr>
        <w:t xml:space="preserve">حيث تعتبر من المقومات الأساسية للرقابة الداخلية توافر مجموعة من العاملين يتم اختيارهم وفقا لقواعد محددة تتضمن حسن اختيارهم وكفاية تدريبهم علي طبيعة الأعمال التي يؤذونها وعلاقة </w:t>
      </w:r>
      <w:r w:rsidRPr="00114545">
        <w:rPr>
          <w:rFonts w:hint="cs"/>
          <w:sz w:val="28"/>
          <w:szCs w:val="28"/>
          <w:rtl/>
        </w:rPr>
        <w:t>هذه الأعمال بالمنشأة كلها كوحدة.</w:t>
      </w:r>
    </w:p>
    <w:p w:rsidR="00625B8E" w:rsidRDefault="00625B8E" w:rsidP="00ED26B7">
      <w:pPr>
        <w:jc w:val="highKashida"/>
        <w:rPr>
          <w:b/>
          <w:bCs/>
          <w:sz w:val="28"/>
          <w:szCs w:val="28"/>
          <w:rtl/>
        </w:rPr>
      </w:pPr>
      <w:r w:rsidRPr="00114545">
        <w:rPr>
          <w:rFonts w:hint="cs"/>
          <w:b/>
          <w:bCs/>
          <w:sz w:val="28"/>
          <w:szCs w:val="28"/>
          <w:rtl/>
        </w:rPr>
        <w:t>خامسا:مجموعة وسائل مادية لحماية الأصول:</w:t>
      </w:r>
    </w:p>
    <w:p w:rsidR="00625B8E" w:rsidRDefault="00625B8E" w:rsidP="00ED26B7">
      <w:pPr>
        <w:jc w:val="highKashida"/>
        <w:rPr>
          <w:sz w:val="28"/>
          <w:szCs w:val="28"/>
          <w:rtl/>
        </w:rPr>
      </w:pPr>
      <w:r>
        <w:rPr>
          <w:rFonts w:hint="cs"/>
          <w:sz w:val="28"/>
          <w:szCs w:val="28"/>
          <w:rtl/>
        </w:rPr>
        <w:t>ومن أمثلة ذلك إقامة الأسوار ووضع الحراس لحماية ممتلكات المنشأة ,واقتناء الخزائن الحديدية للاحتفاظ بالنقدية في أمان.</w:t>
      </w:r>
    </w:p>
    <w:p w:rsidR="00625B8E" w:rsidRDefault="00625B8E" w:rsidP="00ED26B7">
      <w:pPr>
        <w:jc w:val="highKashida"/>
        <w:rPr>
          <w:sz w:val="28"/>
          <w:szCs w:val="28"/>
          <w:rtl/>
        </w:rPr>
      </w:pPr>
      <w:r w:rsidRPr="009F0C71">
        <w:rPr>
          <w:rFonts w:hint="cs"/>
          <w:b/>
          <w:bCs/>
          <w:sz w:val="28"/>
          <w:szCs w:val="28"/>
          <w:rtl/>
        </w:rPr>
        <w:t>سادسا:قواعد سليمة للضبط الداخلي:</w:t>
      </w:r>
    </w:p>
    <w:p w:rsidR="00625B8E" w:rsidRDefault="00625B8E" w:rsidP="00ED26B7">
      <w:pPr>
        <w:jc w:val="highKashida"/>
        <w:rPr>
          <w:sz w:val="28"/>
          <w:szCs w:val="28"/>
        </w:rPr>
      </w:pPr>
      <w:r>
        <w:rPr>
          <w:rFonts w:hint="cs"/>
          <w:sz w:val="28"/>
          <w:szCs w:val="28"/>
          <w:rtl/>
        </w:rPr>
        <w:t>ويقصد بها ذلك التنظيم الموضوع لتقسيم العمل وتحديد السلطة والمسئولية بحيث لا ينفرد شخص واحد بعملية من أولها لأخرها,وبحيث تتم عملية مراجعة تلقائية تكفل الحد من الغش والخطأ.</w:t>
      </w:r>
    </w:p>
    <w:p w:rsidR="00625B8E" w:rsidRDefault="00625B8E" w:rsidP="00ED26B7">
      <w:pPr>
        <w:jc w:val="highKashida"/>
        <w:rPr>
          <w:sz w:val="28"/>
          <w:szCs w:val="28"/>
          <w:rtl/>
        </w:rPr>
      </w:pPr>
      <w:r w:rsidRPr="005E4867">
        <w:rPr>
          <w:rFonts w:hint="cs"/>
          <w:b/>
          <w:bCs/>
          <w:sz w:val="28"/>
          <w:szCs w:val="28"/>
          <w:rtl/>
        </w:rPr>
        <w:t>أسباب الاهتمام بنظام الرقابة الداخلية</w:t>
      </w:r>
      <w:r>
        <w:rPr>
          <w:rFonts w:hint="cs"/>
          <w:sz w:val="28"/>
          <w:szCs w:val="28"/>
          <w:rtl/>
        </w:rPr>
        <w:t>:</w:t>
      </w:r>
    </w:p>
    <w:p w:rsidR="00625B8E" w:rsidRDefault="00625B8E" w:rsidP="00ED26B7">
      <w:pPr>
        <w:jc w:val="highKashida"/>
        <w:rPr>
          <w:sz w:val="28"/>
          <w:szCs w:val="28"/>
          <w:rtl/>
        </w:rPr>
      </w:pPr>
      <w:r>
        <w:rPr>
          <w:rFonts w:hint="cs"/>
          <w:sz w:val="28"/>
          <w:szCs w:val="28"/>
          <w:rtl/>
        </w:rPr>
        <w:t>إن ازدياد الاهتمام بنظام الرقابة الداخلية في أواخر النصف الأول من القرن العشرين يرجع إلي عدة أسباب منها:</w:t>
      </w:r>
    </w:p>
    <w:p w:rsidR="00625B8E" w:rsidRDefault="00625B8E" w:rsidP="00ED26B7">
      <w:pPr>
        <w:jc w:val="highKashida"/>
        <w:rPr>
          <w:sz w:val="28"/>
          <w:szCs w:val="28"/>
          <w:rtl/>
        </w:rPr>
      </w:pPr>
      <w:r>
        <w:rPr>
          <w:rFonts w:hint="cs"/>
          <w:sz w:val="28"/>
          <w:szCs w:val="28"/>
          <w:rtl/>
        </w:rPr>
        <w:t>1-كبر حجم المنشآت وانفصال الملكية عن الإدارة ,الأمر الذي أدى إلي صعوبة الاعتماد علي طرق</w:t>
      </w:r>
      <w:r w:rsidR="00800DB2">
        <w:rPr>
          <w:rFonts w:hint="cs"/>
          <w:sz w:val="28"/>
          <w:szCs w:val="28"/>
          <w:rtl/>
        </w:rPr>
        <w:t xml:space="preserve"> الرقابة المباشرة التي كان يباشر</w:t>
      </w:r>
      <w:r>
        <w:rPr>
          <w:rFonts w:hint="cs"/>
          <w:sz w:val="28"/>
          <w:szCs w:val="28"/>
          <w:rtl/>
        </w:rPr>
        <w:t>ها صاحب العمل نفسه.</w:t>
      </w:r>
    </w:p>
    <w:p w:rsidR="00625B8E" w:rsidRDefault="00625B8E" w:rsidP="00ED26B7">
      <w:pPr>
        <w:jc w:val="highKashida"/>
        <w:rPr>
          <w:sz w:val="28"/>
          <w:szCs w:val="28"/>
          <w:rtl/>
        </w:rPr>
      </w:pPr>
      <w:r>
        <w:rPr>
          <w:rFonts w:hint="cs"/>
          <w:sz w:val="28"/>
          <w:szCs w:val="28"/>
          <w:rtl/>
        </w:rPr>
        <w:t>2-الازدياد الهائل في كمية البيانات والمعلومات المحاسبية بشكل أصبح معه ضرورة توافر ضوابط تضمن جودة هذه البيانات والمعلومات أو التي بالتالي تكون أساسا لاتخاذ القرارات الرشيدة.</w:t>
      </w:r>
    </w:p>
    <w:p w:rsidR="00625B8E" w:rsidRDefault="00625B8E" w:rsidP="00ED26B7">
      <w:pPr>
        <w:jc w:val="highKashida"/>
        <w:rPr>
          <w:sz w:val="28"/>
          <w:szCs w:val="28"/>
          <w:rtl/>
        </w:rPr>
      </w:pPr>
      <w:r>
        <w:rPr>
          <w:rFonts w:hint="cs"/>
          <w:sz w:val="28"/>
          <w:szCs w:val="28"/>
          <w:rtl/>
        </w:rPr>
        <w:t>3-تحول عملية المراجعة من مراجعة تفصيلية إلي مراجعة اختباريه-انتقائية-علي أساس العينات ,الأمر الذي أدي بدوره إلي ضرورة توافر نظم للرقابة الداخلية يعتمد عليها المراجع في تقدير حجم العينات التي سيتولى فحصها واختبارها.</w:t>
      </w:r>
    </w:p>
    <w:p w:rsidR="00625B8E" w:rsidRDefault="00625B8E" w:rsidP="00ED26B7">
      <w:pPr>
        <w:jc w:val="highKashida"/>
        <w:rPr>
          <w:sz w:val="28"/>
          <w:szCs w:val="28"/>
          <w:rtl/>
        </w:rPr>
      </w:pPr>
      <w:r>
        <w:rPr>
          <w:rFonts w:hint="cs"/>
          <w:sz w:val="28"/>
          <w:szCs w:val="28"/>
          <w:rtl/>
        </w:rPr>
        <w:t>4-حاجة المنشأة إلي تحقيق كفاءة ممكنة ,وبالتالي ازدياد الحاجة إلي نظم الرقابية لضمان إنجاز الخطط الموضوعة لتحقيق النتائج المستهدفة,وللكشف عن الانحرافات الحادثة وذلك تمهيدا لاتخاذ الإجراءات التصحيحية حيالها.</w:t>
      </w:r>
    </w:p>
    <w:p w:rsidR="001E603F" w:rsidRDefault="001E603F" w:rsidP="00625B8E">
      <w:pPr>
        <w:rPr>
          <w:sz w:val="28"/>
          <w:szCs w:val="28"/>
          <w:rtl/>
        </w:rPr>
      </w:pPr>
    </w:p>
    <w:p w:rsidR="00461C0E" w:rsidRDefault="00461C0E" w:rsidP="00625B8E">
      <w:pPr>
        <w:rPr>
          <w:sz w:val="28"/>
          <w:szCs w:val="28"/>
          <w:rtl/>
        </w:rPr>
      </w:pPr>
    </w:p>
    <w:p w:rsidR="00E3026D" w:rsidRDefault="00E3026D" w:rsidP="00625B8E">
      <w:pPr>
        <w:rPr>
          <w:sz w:val="28"/>
          <w:szCs w:val="28"/>
          <w:rtl/>
        </w:rPr>
      </w:pPr>
    </w:p>
    <w:p w:rsidR="00ED26B7" w:rsidRPr="00E3026D" w:rsidRDefault="00ED26B7" w:rsidP="00E3026D">
      <w:pPr>
        <w:pStyle w:val="NoSpacing"/>
        <w:rPr>
          <w:sz w:val="20"/>
          <w:szCs w:val="20"/>
          <w:rtl/>
        </w:rPr>
      </w:pPr>
    </w:p>
    <w:p w:rsidR="001E603F" w:rsidRPr="00E3026D" w:rsidRDefault="00E3026D" w:rsidP="00E3026D">
      <w:pPr>
        <w:pStyle w:val="NoSpacing"/>
        <w:rPr>
          <w:sz w:val="20"/>
          <w:szCs w:val="20"/>
          <w:rtl/>
        </w:rPr>
      </w:pPr>
      <w:r>
        <w:rPr>
          <w:rFonts w:hint="cs"/>
          <w:sz w:val="20"/>
          <w:szCs w:val="20"/>
          <w:rtl/>
        </w:rPr>
        <w:t>ــــــــــــــــــــــــــــــــــــــــــــــــــــــــــــــ</w:t>
      </w:r>
    </w:p>
    <w:p w:rsidR="004A0AC0" w:rsidRDefault="00E3026D" w:rsidP="00E3026D">
      <w:pPr>
        <w:pStyle w:val="NoSpacing"/>
        <w:rPr>
          <w:rtl/>
        </w:rPr>
      </w:pPr>
      <w:r>
        <w:rPr>
          <w:rFonts w:hint="cs"/>
          <w:sz w:val="18"/>
          <w:szCs w:val="18"/>
          <w:rtl/>
          <w:lang w:bidi="ar-LY"/>
        </w:rPr>
        <w:t>1</w:t>
      </w:r>
      <w:r>
        <w:rPr>
          <w:rFonts w:hint="cs"/>
          <w:sz w:val="16"/>
          <w:szCs w:val="16"/>
          <w:rtl/>
        </w:rPr>
        <w:t>)</w:t>
      </w:r>
      <w:r w:rsidR="0009483A" w:rsidRPr="00E3026D">
        <w:rPr>
          <w:rFonts w:hint="cs"/>
          <w:sz w:val="16"/>
          <w:szCs w:val="16"/>
          <w:rtl/>
        </w:rPr>
        <w:t>إدريس عبد السلام إش</w:t>
      </w:r>
      <w:r w:rsidR="001E603F" w:rsidRPr="00E3026D">
        <w:rPr>
          <w:rFonts w:hint="cs"/>
          <w:sz w:val="16"/>
          <w:szCs w:val="16"/>
          <w:rtl/>
        </w:rPr>
        <w:t>تيوي,مرجع سبق ذكره ,ص ص 104-105</w:t>
      </w:r>
    </w:p>
    <w:p w:rsidR="00E3026D" w:rsidRPr="00D7310B" w:rsidRDefault="00E3026D" w:rsidP="00E3026D">
      <w:pPr>
        <w:pStyle w:val="NoSpacing"/>
        <w:ind w:left="720"/>
        <w:rPr>
          <w:rtl/>
        </w:rPr>
      </w:pPr>
    </w:p>
    <w:p w:rsidR="00625B8E" w:rsidRPr="009F0C71" w:rsidRDefault="00625B8E" w:rsidP="00ED26B7">
      <w:pPr>
        <w:jc w:val="highKashida"/>
        <w:rPr>
          <w:sz w:val="28"/>
          <w:szCs w:val="28"/>
          <w:rtl/>
        </w:rPr>
      </w:pPr>
      <w:r w:rsidRPr="005E4867">
        <w:rPr>
          <w:rFonts w:hint="cs"/>
          <w:b/>
          <w:bCs/>
          <w:sz w:val="28"/>
          <w:szCs w:val="28"/>
          <w:rtl/>
        </w:rPr>
        <w:lastRenderedPageBreak/>
        <w:t>العوامل التي ساعدت علي تطور الرقابة الداخلية واتساع نطاقها</w:t>
      </w:r>
      <w:r>
        <w:rPr>
          <w:rFonts w:hint="cs"/>
          <w:sz w:val="28"/>
          <w:szCs w:val="28"/>
          <w:rtl/>
        </w:rPr>
        <w:t>:</w:t>
      </w:r>
      <w:r w:rsidR="0009483A" w:rsidRPr="0009483A">
        <w:rPr>
          <w:rFonts w:hint="cs"/>
          <w:sz w:val="18"/>
          <w:szCs w:val="18"/>
          <w:rtl/>
        </w:rPr>
        <w:t>(1)</w:t>
      </w:r>
    </w:p>
    <w:p w:rsidR="00625B8E" w:rsidRDefault="00625B8E" w:rsidP="00ED26B7">
      <w:pPr>
        <w:jc w:val="highKashida"/>
        <w:rPr>
          <w:sz w:val="28"/>
          <w:szCs w:val="28"/>
          <w:rtl/>
        </w:rPr>
      </w:pPr>
      <w:r>
        <w:rPr>
          <w:rFonts w:hint="cs"/>
          <w:sz w:val="28"/>
          <w:szCs w:val="28"/>
          <w:rtl/>
        </w:rPr>
        <w:t>لقد ظهرت عدة عوامل ساعدت علي تطور الرقابة الداخلية واتساع نطاقها وهي:</w:t>
      </w:r>
    </w:p>
    <w:p w:rsidR="00625B8E" w:rsidRDefault="00625B8E" w:rsidP="00ED26B7">
      <w:pPr>
        <w:jc w:val="highKashida"/>
        <w:rPr>
          <w:sz w:val="28"/>
          <w:szCs w:val="28"/>
          <w:rtl/>
        </w:rPr>
      </w:pPr>
      <w:r>
        <w:rPr>
          <w:rFonts w:hint="cs"/>
          <w:sz w:val="28"/>
          <w:szCs w:val="28"/>
          <w:rtl/>
        </w:rPr>
        <w:t>1-كبر حجم المنشآت وتعدد عملياتها وتعقدها وانفصال الملكية عن الإدارة.</w:t>
      </w:r>
    </w:p>
    <w:p w:rsidR="00C30829" w:rsidRDefault="00625B8E" w:rsidP="00ED26B7">
      <w:pPr>
        <w:jc w:val="highKashida"/>
        <w:rPr>
          <w:sz w:val="28"/>
          <w:szCs w:val="28"/>
        </w:rPr>
      </w:pPr>
      <w:r>
        <w:rPr>
          <w:rFonts w:hint="cs"/>
          <w:sz w:val="28"/>
          <w:szCs w:val="28"/>
          <w:rtl/>
        </w:rPr>
        <w:t>2-تفويض السلطات والمسئوليات إلي بعض الإدارات الفرعية .</w:t>
      </w:r>
    </w:p>
    <w:p w:rsidR="00625B8E" w:rsidRDefault="00625B8E" w:rsidP="00ED26B7">
      <w:pPr>
        <w:jc w:val="highKashida"/>
        <w:rPr>
          <w:sz w:val="28"/>
          <w:szCs w:val="28"/>
          <w:rtl/>
        </w:rPr>
      </w:pPr>
      <w:r>
        <w:rPr>
          <w:rFonts w:hint="cs"/>
          <w:sz w:val="28"/>
          <w:szCs w:val="28"/>
          <w:rtl/>
        </w:rPr>
        <w:t>3-حاجة الإدارة إلي بيانات دورية دقيقة وسليمة.</w:t>
      </w:r>
    </w:p>
    <w:p w:rsidR="00625B8E" w:rsidRDefault="00625B8E" w:rsidP="00ED26B7">
      <w:pPr>
        <w:jc w:val="highKashida"/>
        <w:rPr>
          <w:sz w:val="28"/>
          <w:szCs w:val="28"/>
          <w:rtl/>
        </w:rPr>
      </w:pPr>
      <w:r>
        <w:rPr>
          <w:rFonts w:hint="cs"/>
          <w:sz w:val="28"/>
          <w:szCs w:val="28"/>
          <w:rtl/>
        </w:rPr>
        <w:t>4-مسئولية الإدارة عن حماية موارد المنشأة من الضياع والاختلاس وسوء الاستخدام.</w:t>
      </w:r>
    </w:p>
    <w:p w:rsidR="00625B8E" w:rsidRDefault="00625B8E" w:rsidP="00ED26B7">
      <w:pPr>
        <w:jc w:val="highKashida"/>
        <w:rPr>
          <w:sz w:val="28"/>
          <w:szCs w:val="28"/>
          <w:rtl/>
        </w:rPr>
      </w:pPr>
      <w:r>
        <w:rPr>
          <w:rFonts w:hint="cs"/>
          <w:sz w:val="28"/>
          <w:szCs w:val="28"/>
          <w:rtl/>
        </w:rPr>
        <w:t>5-حاجة مؤسسات الحكومة وغد\دارتها إلي بيانات دقيقة.</w:t>
      </w:r>
    </w:p>
    <w:p w:rsidR="00625B8E" w:rsidRPr="00625B8E" w:rsidRDefault="00625B8E" w:rsidP="00ED26B7">
      <w:pPr>
        <w:jc w:val="highKashida"/>
        <w:rPr>
          <w:sz w:val="28"/>
          <w:szCs w:val="28"/>
          <w:rtl/>
        </w:rPr>
      </w:pPr>
      <w:r>
        <w:rPr>
          <w:rFonts w:hint="cs"/>
          <w:sz w:val="28"/>
          <w:szCs w:val="28"/>
          <w:rtl/>
        </w:rPr>
        <w:t xml:space="preserve">6-تطور إجراءات التدقيق إذا تحولت عمليته من </w:t>
      </w:r>
      <w:r w:rsidR="003A126C">
        <w:rPr>
          <w:rFonts w:hint="cs"/>
          <w:sz w:val="28"/>
          <w:szCs w:val="28"/>
          <w:rtl/>
        </w:rPr>
        <w:t>كاملة تفصيلية إلي كاملة اختباريه.</w:t>
      </w:r>
    </w:p>
    <w:p w:rsidR="00625B8E" w:rsidRPr="006A39F1" w:rsidRDefault="00625B8E" w:rsidP="00ED26B7">
      <w:pPr>
        <w:jc w:val="highKashida"/>
        <w:rPr>
          <w:sz w:val="28"/>
          <w:szCs w:val="28"/>
          <w:rtl/>
        </w:rPr>
      </w:pPr>
      <w:r w:rsidRPr="00F978EC">
        <w:rPr>
          <w:rFonts w:hint="cs"/>
          <w:b/>
          <w:bCs/>
          <w:sz w:val="28"/>
          <w:szCs w:val="28"/>
          <w:rtl/>
        </w:rPr>
        <w:t>طرق تقييم أنظمة الرقابة الداخلية:</w:t>
      </w:r>
    </w:p>
    <w:p w:rsidR="00625B8E" w:rsidRDefault="00CA52E2" w:rsidP="00ED26B7">
      <w:pPr>
        <w:jc w:val="highKashida"/>
        <w:rPr>
          <w:sz w:val="28"/>
          <w:szCs w:val="28"/>
          <w:rtl/>
        </w:rPr>
      </w:pPr>
      <w:r>
        <w:rPr>
          <w:noProof/>
          <w:sz w:val="28"/>
          <w:szCs w:val="28"/>
          <w:rtl/>
        </w:rPr>
        <w:pict>
          <v:shape id="_x0000_s1208" type="#_x0000_t32" style="position:absolute;left:0;text-align:left;margin-left:580.85pt;margin-top:54.5pt;width:4.5pt;height:178.5pt;z-index:251832320" o:connectortype="straight"/>
        </w:pict>
      </w:r>
      <w:r w:rsidR="00625B8E">
        <w:rPr>
          <w:rFonts w:hint="cs"/>
          <w:sz w:val="28"/>
          <w:szCs w:val="28"/>
          <w:rtl/>
        </w:rPr>
        <w:t>بالرغم من تعدد طرق دراسة وفحص وتقييم أنظمة الرقابة الداخلية فإنها تستهدف تحقيق غرض واحد هو المساعدة في التحديد الاقتصادي والفعال للمدى الضروري للاختبارات التي يقوم بها المراجع الداخلي .فهناك عدة طرق للتقييم منها:</w:t>
      </w:r>
    </w:p>
    <w:p w:rsidR="00625B8E" w:rsidRDefault="00625B8E" w:rsidP="00ED26B7">
      <w:pPr>
        <w:jc w:val="highKashida"/>
        <w:rPr>
          <w:sz w:val="28"/>
          <w:szCs w:val="28"/>
          <w:rtl/>
        </w:rPr>
      </w:pPr>
      <w:r>
        <w:rPr>
          <w:rFonts w:hint="cs"/>
          <w:sz w:val="28"/>
          <w:szCs w:val="28"/>
          <w:rtl/>
        </w:rPr>
        <w:t>1-الرجوع إلي تعليمات المنشأة ولوائحها الخاصة بتنظيم العمل من مراحله المختلفة .تم إجراء اختبارات عملية علي ما يجري تنفيذه بالفعل داخل الأقسام المختلفة.</w:t>
      </w:r>
    </w:p>
    <w:p w:rsidR="00625B8E" w:rsidRDefault="00625B8E" w:rsidP="00ED26B7">
      <w:pPr>
        <w:jc w:val="highKashida"/>
        <w:rPr>
          <w:sz w:val="28"/>
          <w:szCs w:val="28"/>
          <w:rtl/>
        </w:rPr>
      </w:pPr>
      <w:r>
        <w:rPr>
          <w:rFonts w:hint="cs"/>
          <w:sz w:val="28"/>
          <w:szCs w:val="28"/>
          <w:rtl/>
        </w:rPr>
        <w:t>2-الرجوع إلي الخرائط التنظيمية والتي تبين المستويات التنظيمية داخل المنشأة وتحدد فيها السلطة والمسئولية.</w:t>
      </w:r>
    </w:p>
    <w:p w:rsidR="005E3165" w:rsidRDefault="00625B8E" w:rsidP="00ED26B7">
      <w:pPr>
        <w:jc w:val="highKashida"/>
        <w:rPr>
          <w:sz w:val="28"/>
          <w:szCs w:val="28"/>
          <w:rtl/>
        </w:rPr>
      </w:pPr>
      <w:r>
        <w:rPr>
          <w:rFonts w:hint="cs"/>
          <w:sz w:val="28"/>
          <w:szCs w:val="28"/>
          <w:rtl/>
        </w:rPr>
        <w:t>3-إتباع نظام الاستفسارات وتلقي الإجابة عنها,التي يمكن لمراجع الحسابات عن طريقها أن يصدر رأيه عن مدى كفاية أنظمة الرقابة الداخلية الموجودة.</w:t>
      </w:r>
    </w:p>
    <w:p w:rsidR="0009483A" w:rsidRDefault="0009483A" w:rsidP="0009483A">
      <w:pPr>
        <w:rPr>
          <w:sz w:val="28"/>
          <w:szCs w:val="28"/>
          <w:rtl/>
        </w:rPr>
      </w:pPr>
    </w:p>
    <w:p w:rsidR="0009483A" w:rsidRDefault="0009483A" w:rsidP="0009483A">
      <w:pPr>
        <w:rPr>
          <w:sz w:val="28"/>
          <w:szCs w:val="28"/>
          <w:rtl/>
        </w:rPr>
      </w:pPr>
    </w:p>
    <w:p w:rsidR="00E3026D" w:rsidRDefault="00E3026D" w:rsidP="0009483A">
      <w:pPr>
        <w:rPr>
          <w:sz w:val="28"/>
          <w:szCs w:val="28"/>
          <w:rtl/>
        </w:rPr>
      </w:pPr>
    </w:p>
    <w:p w:rsidR="00E3026D" w:rsidRDefault="00E3026D" w:rsidP="0009483A">
      <w:pPr>
        <w:rPr>
          <w:sz w:val="28"/>
          <w:szCs w:val="28"/>
          <w:rtl/>
        </w:rPr>
      </w:pPr>
    </w:p>
    <w:p w:rsidR="0009483A" w:rsidRDefault="0009483A" w:rsidP="0009483A">
      <w:pPr>
        <w:rPr>
          <w:sz w:val="28"/>
          <w:szCs w:val="28"/>
          <w:rtl/>
        </w:rPr>
      </w:pPr>
    </w:p>
    <w:p w:rsidR="00EC6FD3" w:rsidRDefault="00EC6FD3" w:rsidP="0009483A">
      <w:pPr>
        <w:rPr>
          <w:sz w:val="28"/>
          <w:szCs w:val="28"/>
          <w:rtl/>
        </w:rPr>
      </w:pPr>
    </w:p>
    <w:p w:rsidR="001E603F" w:rsidRDefault="001E603F" w:rsidP="0009483A">
      <w:pPr>
        <w:rPr>
          <w:sz w:val="28"/>
          <w:szCs w:val="28"/>
          <w:rtl/>
        </w:rPr>
      </w:pPr>
    </w:p>
    <w:p w:rsidR="001E603F" w:rsidRDefault="001E603F" w:rsidP="00E3026D">
      <w:pPr>
        <w:pStyle w:val="NoSpacing"/>
        <w:rPr>
          <w:rtl/>
        </w:rPr>
      </w:pPr>
    </w:p>
    <w:p w:rsidR="0009483A" w:rsidRPr="00E3026D" w:rsidRDefault="00CA52E2" w:rsidP="00E3026D">
      <w:pPr>
        <w:pStyle w:val="NoSpacing"/>
        <w:rPr>
          <w:sz w:val="20"/>
          <w:szCs w:val="20"/>
          <w:rtl/>
        </w:rPr>
      </w:pPr>
      <w:r>
        <w:rPr>
          <w:noProof/>
          <w:sz w:val="20"/>
          <w:szCs w:val="20"/>
          <w:rtl/>
        </w:rPr>
        <w:pict>
          <v:shape id="_x0000_s1228" type="#_x0000_t32" style="position:absolute;left:0;text-align:left;margin-left:319.45pt;margin-top:9.6pt;width:137.25pt;height:.05pt;flip:x;z-index:251852800" o:connectortype="straight"/>
        </w:pict>
      </w:r>
    </w:p>
    <w:p w:rsidR="0009483A" w:rsidRPr="00E3026D" w:rsidRDefault="00170B0A" w:rsidP="00E3026D">
      <w:pPr>
        <w:pStyle w:val="NoSpacing"/>
        <w:rPr>
          <w:sz w:val="16"/>
          <w:szCs w:val="16"/>
          <w:rtl/>
        </w:rPr>
      </w:pPr>
      <w:r w:rsidRPr="00E3026D">
        <w:rPr>
          <w:rFonts w:hint="cs"/>
          <w:sz w:val="16"/>
          <w:szCs w:val="16"/>
          <w:rtl/>
        </w:rPr>
        <w:t xml:space="preserve">1)  </w:t>
      </w:r>
      <w:r w:rsidR="0009483A" w:rsidRPr="00E3026D">
        <w:rPr>
          <w:rFonts w:hint="cs"/>
          <w:sz w:val="16"/>
          <w:szCs w:val="16"/>
          <w:rtl/>
        </w:rPr>
        <w:t>أحمد حلمي ,المدخل الي التدقيق والتأكيد الحديث,دار ال</w:t>
      </w:r>
      <w:r w:rsidR="001E603F" w:rsidRPr="00E3026D">
        <w:rPr>
          <w:rFonts w:hint="cs"/>
          <w:sz w:val="16"/>
          <w:szCs w:val="16"/>
          <w:rtl/>
        </w:rPr>
        <w:t>صفا للنشر ,عمان ,2009,ص ص50-51.</w:t>
      </w:r>
    </w:p>
    <w:p w:rsidR="00EE25C0" w:rsidRPr="00EE25C0" w:rsidRDefault="00EE25C0" w:rsidP="00625B8E">
      <w:pPr>
        <w:rPr>
          <w:sz w:val="28"/>
          <w:szCs w:val="28"/>
          <w:rtl/>
          <w:lang w:bidi="ar-LY"/>
        </w:rPr>
      </w:pPr>
      <w:r w:rsidRPr="00EE25C0">
        <w:rPr>
          <w:rFonts w:hint="cs"/>
          <w:b/>
          <w:bCs/>
          <w:sz w:val="28"/>
          <w:szCs w:val="28"/>
          <w:rtl/>
        </w:rPr>
        <w:lastRenderedPageBreak/>
        <w:t>وسائل تقييم نظام الرقابة الداخلية:</w:t>
      </w:r>
      <w:r w:rsidR="00F15B03" w:rsidRPr="00F15B03">
        <w:rPr>
          <w:rFonts w:hint="cs"/>
          <w:sz w:val="16"/>
          <w:szCs w:val="16"/>
          <w:rtl/>
          <w:lang w:bidi="ar-LY"/>
        </w:rPr>
        <w:t>(1)</w:t>
      </w:r>
    </w:p>
    <w:p w:rsidR="00EE25C0" w:rsidRDefault="00EE25C0" w:rsidP="00EE25C0">
      <w:pPr>
        <w:bidi w:val="0"/>
        <w:jc w:val="right"/>
        <w:rPr>
          <w:sz w:val="28"/>
          <w:szCs w:val="28"/>
          <w:rtl/>
        </w:rPr>
      </w:pPr>
      <w:r>
        <w:rPr>
          <w:rFonts w:hint="cs"/>
          <w:sz w:val="28"/>
          <w:szCs w:val="28"/>
          <w:rtl/>
        </w:rPr>
        <w:t>وتتمثل هذه الوسائل في الآتي:</w:t>
      </w:r>
    </w:p>
    <w:p w:rsidR="00EE25C0" w:rsidRPr="00F15B03" w:rsidRDefault="000D2C81" w:rsidP="00ED26B7">
      <w:pPr>
        <w:pStyle w:val="NoSpacing"/>
        <w:jc w:val="highKashida"/>
        <w:rPr>
          <w:b/>
          <w:bCs/>
          <w:sz w:val="32"/>
          <w:szCs w:val="32"/>
          <w:rtl/>
        </w:rPr>
      </w:pPr>
      <w:r w:rsidRPr="00F15B03">
        <w:rPr>
          <w:rFonts w:hint="cs"/>
          <w:b/>
          <w:bCs/>
          <w:sz w:val="32"/>
          <w:szCs w:val="32"/>
          <w:rtl/>
        </w:rPr>
        <w:t>1</w:t>
      </w:r>
      <w:r w:rsidR="00EE25C0" w:rsidRPr="00F15B03">
        <w:rPr>
          <w:rFonts w:hint="cs"/>
          <w:b/>
          <w:bCs/>
          <w:sz w:val="32"/>
          <w:szCs w:val="32"/>
          <w:rtl/>
        </w:rPr>
        <w:t>-التقرير الوصفي:</w:t>
      </w:r>
    </w:p>
    <w:p w:rsidR="00EE25C0" w:rsidRDefault="00EE25C0" w:rsidP="00ED26B7">
      <w:pPr>
        <w:pStyle w:val="NoSpacing"/>
        <w:jc w:val="highKashida"/>
        <w:rPr>
          <w:sz w:val="28"/>
          <w:szCs w:val="28"/>
          <w:rtl/>
        </w:rPr>
      </w:pPr>
      <w:r w:rsidRPr="00ED26B7">
        <w:rPr>
          <w:rFonts w:hint="cs"/>
          <w:sz w:val="28"/>
          <w:szCs w:val="28"/>
          <w:rtl/>
        </w:rPr>
        <w:t xml:space="preserve">يعد المراجع الداخلي(أو أحد مساعديه)هذا التقرير ليشتمل علي وصف كامل لنظام الرقابة الداخلية وما يحتوى عليه من تدفق للمعلومات وتقسيم للواجبات,وطبيعة السجلات التي يتم الاحتفاظ بها .ويتم الحصول علي هذه المعلومات من خلال المقابلات مع العاملين,والرجوع إلي دليل الإجراءات,والدورة  </w:t>
      </w:r>
      <w:r w:rsidR="00351CE5" w:rsidRPr="00ED26B7">
        <w:rPr>
          <w:rFonts w:hint="cs"/>
          <w:sz w:val="28"/>
          <w:szCs w:val="28"/>
          <w:rtl/>
        </w:rPr>
        <w:t>ا</w:t>
      </w:r>
      <w:r w:rsidR="00800DB2" w:rsidRPr="00ED26B7">
        <w:rPr>
          <w:rFonts w:hint="cs"/>
          <w:sz w:val="28"/>
          <w:szCs w:val="28"/>
          <w:rtl/>
        </w:rPr>
        <w:t>لمستنديه</w:t>
      </w:r>
      <w:r w:rsidRPr="00ED26B7">
        <w:rPr>
          <w:rFonts w:hint="cs"/>
          <w:sz w:val="28"/>
          <w:szCs w:val="28"/>
          <w:rtl/>
        </w:rPr>
        <w:t xml:space="preserve">  وأية قرائن أخرى ملائمة .ومن مزايا هذه الوسيلة أن التقرير الوصفي سيكون شاملا .وسيعد لكل عميل علي حدة مما ينتج عنه إمام كامل من جانب المراجع الداخلي لأنظمة الرقابة الداخلية.ومن ناحية أخرى فإنه يعاب علي هذه الوسيلة أن إعداد التقرير يستنفذ الكثير من جهد ووقت المراجع الداخلي وخاصة عند إعداده للمرة الأولي ,كذلك قد يتجاهل بعض الحقائق الهامة عن أن</w:t>
      </w:r>
      <w:r w:rsidR="00F15B03">
        <w:rPr>
          <w:rFonts w:hint="cs"/>
          <w:sz w:val="28"/>
          <w:szCs w:val="28"/>
          <w:rtl/>
        </w:rPr>
        <w:t>ظمة الرقابة الداخلية نتيجة لسهو.</w:t>
      </w:r>
    </w:p>
    <w:p w:rsidR="00F15B03" w:rsidRPr="00ED26B7" w:rsidRDefault="00F15B03" w:rsidP="00ED26B7">
      <w:pPr>
        <w:pStyle w:val="NoSpacing"/>
        <w:jc w:val="highKashida"/>
        <w:rPr>
          <w:sz w:val="28"/>
          <w:szCs w:val="28"/>
          <w:rtl/>
        </w:rPr>
      </w:pPr>
    </w:p>
    <w:p w:rsidR="00EE25C0" w:rsidRPr="00F15B03" w:rsidRDefault="00EE25C0" w:rsidP="00F15B03">
      <w:pPr>
        <w:pStyle w:val="NoSpacing"/>
        <w:jc w:val="highKashida"/>
        <w:rPr>
          <w:b/>
          <w:bCs/>
          <w:sz w:val="32"/>
          <w:szCs w:val="32"/>
          <w:rtl/>
        </w:rPr>
      </w:pPr>
      <w:r w:rsidRPr="00F15B03">
        <w:rPr>
          <w:rFonts w:hint="cs"/>
          <w:b/>
          <w:bCs/>
          <w:sz w:val="32"/>
          <w:szCs w:val="32"/>
          <w:rtl/>
        </w:rPr>
        <w:t>2-قوائم الأسئلة(قائمة الاستبيان):</w:t>
      </w:r>
    </w:p>
    <w:p w:rsidR="00F8247F" w:rsidRDefault="00EE25C0" w:rsidP="00F15B03">
      <w:pPr>
        <w:pStyle w:val="NoSpacing"/>
        <w:jc w:val="highKashida"/>
        <w:rPr>
          <w:sz w:val="28"/>
          <w:szCs w:val="28"/>
          <w:rtl/>
        </w:rPr>
      </w:pPr>
      <w:r w:rsidRPr="00F15B03">
        <w:rPr>
          <w:rFonts w:hint="cs"/>
          <w:sz w:val="28"/>
          <w:szCs w:val="28"/>
          <w:rtl/>
        </w:rPr>
        <w:t xml:space="preserve">تتطلب هذه الوسيلة تصميم مجموعة من الاستفسارات تتناول جميع نواحي النشاط داخل المنشأة .وتوزع علي العاملين لتلقي الردود عليها,تم تحليل تلك الإجابات للوقوف علي مدى كيفية نظام الرقابة الداخلية المطبق داخل المنشأة .ومن الأفضل أن تقسم قائمة الأسئلة إلي عدة أجزاء ,يخصص كل جزء منها لمجموعة من </w:t>
      </w:r>
      <w:r w:rsidR="003A126C" w:rsidRPr="00F15B03">
        <w:rPr>
          <w:rFonts w:hint="cs"/>
          <w:sz w:val="28"/>
          <w:szCs w:val="28"/>
          <w:rtl/>
        </w:rPr>
        <w:t>الأسئلة للحصول علي إجابات (نعم)أ</w:t>
      </w:r>
      <w:r w:rsidRPr="00F15B03">
        <w:rPr>
          <w:rFonts w:hint="cs"/>
          <w:sz w:val="28"/>
          <w:szCs w:val="28"/>
          <w:rtl/>
        </w:rPr>
        <w:t>و(لا)حيث أن الإجابة بالنفي قد تعني احتمال وجود بعض نواحي القصور في الرقابة الداخلية</w:t>
      </w:r>
    </w:p>
    <w:p w:rsidR="00F15B03" w:rsidRPr="00F15B03" w:rsidRDefault="00F15B03" w:rsidP="00F15B03">
      <w:pPr>
        <w:pStyle w:val="NoSpacing"/>
        <w:jc w:val="highKashida"/>
        <w:rPr>
          <w:sz w:val="28"/>
          <w:szCs w:val="28"/>
          <w:rtl/>
        </w:rPr>
      </w:pPr>
    </w:p>
    <w:p w:rsidR="00F8247F" w:rsidRPr="00F15B03" w:rsidRDefault="008E35A2" w:rsidP="00F15B03">
      <w:pPr>
        <w:pStyle w:val="NoSpacing"/>
        <w:jc w:val="highKashida"/>
        <w:rPr>
          <w:b/>
          <w:bCs/>
          <w:sz w:val="32"/>
          <w:szCs w:val="32"/>
          <w:rtl/>
        </w:rPr>
      </w:pPr>
      <w:r w:rsidRPr="00F15B03">
        <w:rPr>
          <w:rFonts w:hint="cs"/>
          <w:b/>
          <w:bCs/>
          <w:sz w:val="32"/>
          <w:szCs w:val="32"/>
          <w:rtl/>
        </w:rPr>
        <w:t>-ومن أهم مزايا هذه الوسيلة:</w:t>
      </w:r>
    </w:p>
    <w:p w:rsidR="008E35A2" w:rsidRPr="00F15B03" w:rsidRDefault="008E35A2" w:rsidP="00F15B03">
      <w:pPr>
        <w:pStyle w:val="NoSpacing"/>
        <w:jc w:val="highKashida"/>
        <w:rPr>
          <w:sz w:val="28"/>
          <w:szCs w:val="28"/>
          <w:rtl/>
        </w:rPr>
      </w:pPr>
      <w:r w:rsidRPr="00F15B03">
        <w:rPr>
          <w:rFonts w:hint="cs"/>
          <w:sz w:val="28"/>
          <w:szCs w:val="28"/>
          <w:rtl/>
        </w:rPr>
        <w:t>1-إمكانية تغطية جميع المجالات التي تهم المراجع الداخلي عن طريق تصميم مجموعة من الأسئلة لكل مجال.</w:t>
      </w:r>
    </w:p>
    <w:p w:rsidR="008E35A2" w:rsidRPr="00F15B03" w:rsidRDefault="008E35A2" w:rsidP="00F15B03">
      <w:pPr>
        <w:pStyle w:val="NoSpacing"/>
        <w:jc w:val="highKashida"/>
        <w:rPr>
          <w:sz w:val="28"/>
          <w:szCs w:val="28"/>
          <w:rtl/>
        </w:rPr>
      </w:pPr>
      <w:r w:rsidRPr="00F15B03">
        <w:rPr>
          <w:rFonts w:hint="cs"/>
          <w:sz w:val="28"/>
          <w:szCs w:val="28"/>
          <w:rtl/>
        </w:rPr>
        <w:t>2-يمكن استخدام القوائم بواسطة أشخاص أقل تأهيلا وخبرة.</w:t>
      </w:r>
    </w:p>
    <w:p w:rsidR="008E35A2" w:rsidRPr="00F15B03" w:rsidRDefault="008E35A2" w:rsidP="00F15B03">
      <w:pPr>
        <w:pStyle w:val="NoSpacing"/>
        <w:jc w:val="highKashida"/>
        <w:rPr>
          <w:sz w:val="28"/>
          <w:szCs w:val="28"/>
          <w:rtl/>
        </w:rPr>
      </w:pPr>
      <w:r w:rsidRPr="00F15B03">
        <w:rPr>
          <w:rFonts w:hint="cs"/>
          <w:sz w:val="28"/>
          <w:szCs w:val="28"/>
          <w:rtl/>
        </w:rPr>
        <w:t>3-تمدنا بمعيار يمكن استخدامه كمقياس لمدى فاعلية الرقابة الداخلية الموجودة.</w:t>
      </w:r>
    </w:p>
    <w:p w:rsidR="008E35A2" w:rsidRPr="00F15B03" w:rsidRDefault="008E35A2" w:rsidP="00F15B03">
      <w:pPr>
        <w:pStyle w:val="NoSpacing"/>
        <w:jc w:val="highKashida"/>
        <w:rPr>
          <w:sz w:val="28"/>
          <w:szCs w:val="28"/>
          <w:rtl/>
        </w:rPr>
      </w:pPr>
      <w:r w:rsidRPr="00F15B03">
        <w:rPr>
          <w:rFonts w:hint="cs"/>
          <w:sz w:val="28"/>
          <w:szCs w:val="28"/>
          <w:rtl/>
        </w:rPr>
        <w:t>-ومن عيوب هذه الوسيلة:</w:t>
      </w:r>
    </w:p>
    <w:p w:rsidR="00EE25C0" w:rsidRPr="00F15B03" w:rsidRDefault="008E35A2" w:rsidP="00F15B03">
      <w:pPr>
        <w:pStyle w:val="NoSpacing"/>
        <w:jc w:val="highKashida"/>
        <w:rPr>
          <w:sz w:val="28"/>
          <w:szCs w:val="28"/>
          <w:rtl/>
        </w:rPr>
      </w:pPr>
      <w:r w:rsidRPr="00F15B03">
        <w:rPr>
          <w:rFonts w:hint="cs"/>
          <w:sz w:val="28"/>
          <w:szCs w:val="28"/>
          <w:rtl/>
        </w:rPr>
        <w:t>1-صعوبة التوصل إلي تصميم شامل للرقابة الداخلية ككل,حيث أنها تركز الاهتمام علي كل مجال من مجالات النشاط علي حدة.</w:t>
      </w:r>
    </w:p>
    <w:p w:rsidR="008E35A2" w:rsidRPr="00F15B03" w:rsidRDefault="008E35A2" w:rsidP="00F15B03">
      <w:pPr>
        <w:pStyle w:val="NoSpacing"/>
        <w:jc w:val="highKashida"/>
        <w:rPr>
          <w:sz w:val="28"/>
          <w:szCs w:val="28"/>
          <w:rtl/>
        </w:rPr>
      </w:pPr>
      <w:r w:rsidRPr="00F15B03">
        <w:rPr>
          <w:rFonts w:hint="cs"/>
          <w:sz w:val="28"/>
          <w:szCs w:val="28"/>
          <w:rtl/>
        </w:rPr>
        <w:t>2-تقدم هذه القوائم لفرد أو عدد محدود من الأفراد وذلك للإجابة علي التساؤلات ترتبط بنشاط جميع العاملين بالوحدة مما ينتج عنه الحصول علي وجهة النظر التي تقدم إليهم الأسئلة فقط وليس وجهة نظر القائمين بالعمل فعلا.</w:t>
      </w:r>
    </w:p>
    <w:p w:rsidR="000D2C81" w:rsidRPr="00F15B03" w:rsidRDefault="008E35A2" w:rsidP="00F15B03">
      <w:pPr>
        <w:pStyle w:val="NoSpacing"/>
        <w:jc w:val="highKashida"/>
        <w:rPr>
          <w:sz w:val="28"/>
          <w:szCs w:val="28"/>
          <w:rtl/>
        </w:rPr>
      </w:pPr>
      <w:r w:rsidRPr="00F15B03">
        <w:rPr>
          <w:rFonts w:hint="cs"/>
          <w:sz w:val="28"/>
          <w:szCs w:val="28"/>
          <w:rtl/>
        </w:rPr>
        <w:t>3-قد لا تصلح القوائم النمطية التي يعدها المراجع الداخلي لجميع الحسابات مما يتطلب منه إعداده لعدة نماذج من الأسئلة وفقا للحالة التي يتعامل معها مما يستنفذ الكثير من وقت وجهد المراجع الداخلي</w:t>
      </w:r>
    </w:p>
    <w:p w:rsidR="00ED26B7" w:rsidRDefault="00ED26B7" w:rsidP="00ED26B7">
      <w:pPr>
        <w:bidi w:val="0"/>
        <w:jc w:val="right"/>
        <w:rPr>
          <w:sz w:val="28"/>
          <w:szCs w:val="28"/>
        </w:rPr>
      </w:pPr>
    </w:p>
    <w:p w:rsidR="00F15B03" w:rsidRDefault="00F15B03" w:rsidP="00F15B03">
      <w:pPr>
        <w:bidi w:val="0"/>
        <w:jc w:val="right"/>
        <w:rPr>
          <w:sz w:val="28"/>
          <w:szCs w:val="28"/>
        </w:rPr>
      </w:pPr>
    </w:p>
    <w:p w:rsidR="00F15B03" w:rsidRDefault="00F15B03" w:rsidP="00F15B03">
      <w:pPr>
        <w:bidi w:val="0"/>
        <w:jc w:val="right"/>
        <w:rPr>
          <w:sz w:val="28"/>
          <w:szCs w:val="28"/>
        </w:rPr>
      </w:pPr>
    </w:p>
    <w:p w:rsidR="00F15B03" w:rsidRPr="00F15B03" w:rsidRDefault="00F15B03" w:rsidP="00F15B03">
      <w:pPr>
        <w:pStyle w:val="NoSpacing"/>
        <w:bidi w:val="0"/>
        <w:jc w:val="right"/>
        <w:rPr>
          <w:sz w:val="16"/>
          <w:szCs w:val="16"/>
          <w:rtl/>
          <w:lang w:bidi="ar-LY"/>
        </w:rPr>
      </w:pPr>
      <w:r w:rsidRPr="00F15B03">
        <w:rPr>
          <w:rFonts w:hint="cs"/>
          <w:sz w:val="16"/>
          <w:szCs w:val="16"/>
          <w:rtl/>
          <w:lang w:bidi="ar-LY"/>
        </w:rPr>
        <w:t>ــــــــــــــــــــــــــــــــــــــــــ</w:t>
      </w:r>
    </w:p>
    <w:p w:rsidR="00D81B48" w:rsidRPr="00F15B03" w:rsidRDefault="00F15B03" w:rsidP="00F15B03">
      <w:pPr>
        <w:pStyle w:val="NoSpacing"/>
        <w:bidi w:val="0"/>
        <w:jc w:val="right"/>
        <w:rPr>
          <w:sz w:val="16"/>
          <w:szCs w:val="16"/>
          <w:rtl/>
        </w:rPr>
      </w:pPr>
      <w:r w:rsidRPr="00F15B03">
        <w:rPr>
          <w:rFonts w:hint="cs"/>
          <w:sz w:val="16"/>
          <w:szCs w:val="16"/>
          <w:rtl/>
          <w:lang w:bidi="ar-LY"/>
        </w:rPr>
        <w:t>(1)</w:t>
      </w:r>
      <w:r w:rsidRPr="00F15B03">
        <w:rPr>
          <w:rFonts w:hint="cs"/>
          <w:sz w:val="16"/>
          <w:szCs w:val="16"/>
          <w:rtl/>
        </w:rPr>
        <w:t>احمد حلمي ،مرجع سبق ذكره ،ص53</w:t>
      </w:r>
    </w:p>
    <w:p w:rsidR="00F15B03" w:rsidRDefault="00F15B03" w:rsidP="00F15B03">
      <w:pPr>
        <w:bidi w:val="0"/>
        <w:jc w:val="right"/>
        <w:rPr>
          <w:sz w:val="28"/>
          <w:szCs w:val="28"/>
          <w:rtl/>
        </w:rPr>
      </w:pPr>
    </w:p>
    <w:p w:rsidR="005B0494" w:rsidRPr="000D2C81" w:rsidRDefault="005B0494" w:rsidP="00F15B03">
      <w:pPr>
        <w:jc w:val="highKashida"/>
        <w:rPr>
          <w:sz w:val="28"/>
          <w:szCs w:val="28"/>
          <w:rtl/>
        </w:rPr>
      </w:pPr>
      <w:r w:rsidRPr="008030D0">
        <w:rPr>
          <w:rFonts w:hint="cs"/>
          <w:b/>
          <w:bCs/>
          <w:sz w:val="28"/>
          <w:szCs w:val="28"/>
          <w:rtl/>
        </w:rPr>
        <w:lastRenderedPageBreak/>
        <w:t>مشاكل تقييم أنظمة الرقابة الداخلية:</w:t>
      </w:r>
      <w:r w:rsidR="0009483A" w:rsidRPr="00F15B03">
        <w:rPr>
          <w:rFonts w:hint="cs"/>
          <w:sz w:val="16"/>
          <w:szCs w:val="16"/>
          <w:rtl/>
        </w:rPr>
        <w:t>(1)</w:t>
      </w:r>
    </w:p>
    <w:p w:rsidR="005B0494" w:rsidRDefault="005B0494" w:rsidP="00F15B03">
      <w:pPr>
        <w:jc w:val="highKashida"/>
        <w:rPr>
          <w:sz w:val="28"/>
          <w:szCs w:val="28"/>
          <w:rtl/>
        </w:rPr>
      </w:pPr>
      <w:r w:rsidRPr="008030D0">
        <w:rPr>
          <w:rFonts w:hint="cs"/>
          <w:sz w:val="28"/>
          <w:szCs w:val="28"/>
          <w:rtl/>
        </w:rPr>
        <w:t xml:space="preserve">هناك عدة مشاكل </w:t>
      </w:r>
      <w:r w:rsidR="00EC6EA5" w:rsidRPr="008030D0">
        <w:rPr>
          <w:rFonts w:hint="cs"/>
          <w:sz w:val="28"/>
          <w:szCs w:val="28"/>
          <w:rtl/>
        </w:rPr>
        <w:t>يو</w:t>
      </w:r>
      <w:r w:rsidR="00EC6EA5">
        <w:rPr>
          <w:rFonts w:hint="cs"/>
          <w:sz w:val="28"/>
          <w:szCs w:val="28"/>
          <w:rtl/>
        </w:rPr>
        <w:t>ا</w:t>
      </w:r>
      <w:r w:rsidR="00EC6EA5" w:rsidRPr="008030D0">
        <w:rPr>
          <w:rFonts w:hint="cs"/>
          <w:sz w:val="28"/>
          <w:szCs w:val="28"/>
          <w:rtl/>
        </w:rPr>
        <w:t>جهها</w:t>
      </w:r>
      <w:r w:rsidRPr="008030D0">
        <w:rPr>
          <w:rFonts w:hint="cs"/>
          <w:sz w:val="28"/>
          <w:szCs w:val="28"/>
          <w:rtl/>
        </w:rPr>
        <w:t xml:space="preserve"> المراجع عند تقييمه لنظام الرقابة الداخلية ومن هذه المشاكل:</w:t>
      </w:r>
    </w:p>
    <w:p w:rsidR="005B0494" w:rsidRPr="008030D0" w:rsidRDefault="005B0494" w:rsidP="00F15B03">
      <w:pPr>
        <w:jc w:val="highKashida"/>
        <w:rPr>
          <w:b/>
          <w:bCs/>
          <w:sz w:val="28"/>
          <w:szCs w:val="28"/>
          <w:rtl/>
        </w:rPr>
      </w:pPr>
      <w:r w:rsidRPr="008030D0">
        <w:rPr>
          <w:rFonts w:hint="cs"/>
          <w:b/>
          <w:bCs/>
          <w:sz w:val="28"/>
          <w:szCs w:val="28"/>
          <w:rtl/>
        </w:rPr>
        <w:t>المشكلة الأولي:</w:t>
      </w:r>
    </w:p>
    <w:p w:rsidR="005B0494" w:rsidRPr="008030D0" w:rsidRDefault="005B0494" w:rsidP="00F15B03">
      <w:pPr>
        <w:jc w:val="highKashida"/>
        <w:rPr>
          <w:sz w:val="28"/>
          <w:szCs w:val="28"/>
          <w:rtl/>
        </w:rPr>
      </w:pPr>
      <w:r w:rsidRPr="008030D0">
        <w:rPr>
          <w:rFonts w:hint="cs"/>
          <w:sz w:val="28"/>
          <w:szCs w:val="28"/>
          <w:rtl/>
        </w:rPr>
        <w:t>أن المراجع الداخلي سوف يتوصل إلي نتائج مختلفة نتيجة تقييمه لنظام الرقابة الداخلية لأحدى المنشآت ولعل ذلك يرجع إلي عدة أسباب منها:</w:t>
      </w:r>
    </w:p>
    <w:p w:rsidR="005B0494" w:rsidRPr="008030D0" w:rsidRDefault="005B0494" w:rsidP="00F15B03">
      <w:pPr>
        <w:jc w:val="highKashida"/>
        <w:rPr>
          <w:sz w:val="28"/>
          <w:szCs w:val="28"/>
          <w:rtl/>
        </w:rPr>
      </w:pPr>
      <w:r>
        <w:rPr>
          <w:rFonts w:hint="cs"/>
          <w:sz w:val="28"/>
          <w:szCs w:val="28"/>
          <w:rtl/>
        </w:rPr>
        <w:t>1</w:t>
      </w:r>
      <w:r w:rsidRPr="008030D0">
        <w:rPr>
          <w:rFonts w:hint="cs"/>
          <w:sz w:val="28"/>
          <w:szCs w:val="28"/>
          <w:rtl/>
        </w:rPr>
        <w:t>-اختلاف المعايير الشخصية لكل منه.</w:t>
      </w:r>
    </w:p>
    <w:p w:rsidR="005B0494" w:rsidRPr="008030D0" w:rsidRDefault="005B0494" w:rsidP="00F15B03">
      <w:pPr>
        <w:jc w:val="highKashida"/>
        <w:rPr>
          <w:sz w:val="28"/>
          <w:szCs w:val="28"/>
          <w:rtl/>
        </w:rPr>
      </w:pPr>
      <w:r>
        <w:rPr>
          <w:rFonts w:hint="cs"/>
          <w:sz w:val="28"/>
          <w:szCs w:val="28"/>
          <w:rtl/>
        </w:rPr>
        <w:t>2</w:t>
      </w:r>
      <w:r w:rsidRPr="008030D0">
        <w:rPr>
          <w:rFonts w:hint="cs"/>
          <w:sz w:val="28"/>
          <w:szCs w:val="28"/>
          <w:rtl/>
        </w:rPr>
        <w:t>-استخدام طرق مختلفة لتقييم.</w:t>
      </w:r>
    </w:p>
    <w:p w:rsidR="005B0494" w:rsidRPr="008030D0" w:rsidRDefault="005B0494" w:rsidP="00F15B03">
      <w:pPr>
        <w:jc w:val="highKashida"/>
        <w:rPr>
          <w:sz w:val="28"/>
          <w:szCs w:val="28"/>
          <w:rtl/>
        </w:rPr>
      </w:pPr>
      <w:r>
        <w:rPr>
          <w:rFonts w:hint="cs"/>
          <w:sz w:val="28"/>
          <w:szCs w:val="28"/>
          <w:rtl/>
        </w:rPr>
        <w:t>3</w:t>
      </w:r>
      <w:r w:rsidRPr="008030D0">
        <w:rPr>
          <w:rFonts w:hint="cs"/>
          <w:sz w:val="28"/>
          <w:szCs w:val="28"/>
          <w:rtl/>
        </w:rPr>
        <w:t>-وضع أولويات مختلفة للعناصر التي يتكون منها نظام الرقابة الداخلية.</w:t>
      </w:r>
    </w:p>
    <w:p w:rsidR="005B0494" w:rsidRPr="008030D0" w:rsidRDefault="005B0494" w:rsidP="00F15B03">
      <w:pPr>
        <w:jc w:val="highKashida"/>
        <w:rPr>
          <w:b/>
          <w:bCs/>
          <w:sz w:val="28"/>
          <w:szCs w:val="28"/>
          <w:rtl/>
        </w:rPr>
      </w:pPr>
      <w:r w:rsidRPr="008030D0">
        <w:rPr>
          <w:rFonts w:hint="cs"/>
          <w:b/>
          <w:bCs/>
          <w:sz w:val="28"/>
          <w:szCs w:val="28"/>
          <w:rtl/>
        </w:rPr>
        <w:t>المشكلة الثانية:</w:t>
      </w:r>
    </w:p>
    <w:p w:rsidR="005B0494" w:rsidRPr="008030D0" w:rsidRDefault="005B0494" w:rsidP="00F15B03">
      <w:pPr>
        <w:jc w:val="highKashida"/>
        <w:rPr>
          <w:sz w:val="28"/>
          <w:szCs w:val="28"/>
          <w:rtl/>
        </w:rPr>
      </w:pPr>
      <w:r w:rsidRPr="008030D0">
        <w:rPr>
          <w:rFonts w:hint="cs"/>
          <w:sz w:val="28"/>
          <w:szCs w:val="28"/>
          <w:rtl/>
        </w:rPr>
        <w:t>فهي نابعة من عملية التقييم في حد ذاتها ذلك لأن عملية التقييم تستنفذ جزءا كبيرا من الزمن,ولذلك يجد المراجع نفسه أمام معيارين أحدهما يجعله يندفع في عملية التقييم إلي حد يجعل العمليات الأخرى تفقد الأهمية اللازمة لها والأخر يجعله يؤجل عملية التقييم إلي ما بعد الانتهاء من عملية المراجعة كلها.</w:t>
      </w:r>
    </w:p>
    <w:p w:rsidR="005B0494" w:rsidRPr="00CB0D76" w:rsidRDefault="005B0494" w:rsidP="00F15B03">
      <w:pPr>
        <w:jc w:val="highKashida"/>
        <w:rPr>
          <w:b/>
          <w:bCs/>
          <w:sz w:val="28"/>
          <w:szCs w:val="28"/>
          <w:rtl/>
        </w:rPr>
      </w:pPr>
      <w:r w:rsidRPr="00CB0D76">
        <w:rPr>
          <w:rFonts w:hint="cs"/>
          <w:b/>
          <w:bCs/>
          <w:sz w:val="28"/>
          <w:szCs w:val="28"/>
          <w:rtl/>
        </w:rPr>
        <w:t>المشكلة الثالثة:</w:t>
      </w:r>
    </w:p>
    <w:p w:rsidR="005B0494" w:rsidRPr="008030D0" w:rsidRDefault="005B0494" w:rsidP="00F15B03">
      <w:pPr>
        <w:jc w:val="highKashida"/>
        <w:rPr>
          <w:sz w:val="28"/>
          <w:szCs w:val="28"/>
          <w:rtl/>
        </w:rPr>
      </w:pPr>
      <w:r w:rsidRPr="008030D0">
        <w:rPr>
          <w:rFonts w:hint="cs"/>
          <w:sz w:val="28"/>
          <w:szCs w:val="28"/>
          <w:rtl/>
        </w:rPr>
        <w:t>صعوبة الحكم علي فاعلية أنظمة الرقابة الداخلية كوحدة واحدة ,نتيجة للعلاقات الداخلية المعقدة بين مختلف الحسابات وخاصة عند التعمق في عمليات الفحص والدراسة.</w:t>
      </w:r>
    </w:p>
    <w:p w:rsidR="00F8247F" w:rsidRPr="00EE25C0" w:rsidRDefault="00F8247F" w:rsidP="00EE25C0">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EC6FD3" w:rsidRDefault="00EC6FD3" w:rsidP="00625B8E">
      <w:pPr>
        <w:rPr>
          <w:sz w:val="28"/>
          <w:szCs w:val="28"/>
          <w:rtl/>
        </w:rPr>
      </w:pPr>
    </w:p>
    <w:p w:rsidR="00EC6FD3" w:rsidRDefault="00EC6FD3" w:rsidP="00625B8E">
      <w:pPr>
        <w:rPr>
          <w:sz w:val="28"/>
          <w:szCs w:val="28"/>
          <w:rtl/>
        </w:rPr>
      </w:pPr>
    </w:p>
    <w:p w:rsidR="00E3026D" w:rsidRDefault="00E3026D" w:rsidP="00625B8E">
      <w:pPr>
        <w:rPr>
          <w:sz w:val="28"/>
          <w:szCs w:val="28"/>
          <w:rtl/>
        </w:rPr>
      </w:pPr>
    </w:p>
    <w:p w:rsidR="0009483A" w:rsidRPr="00E3026D" w:rsidRDefault="0009483A" w:rsidP="00E3026D">
      <w:pPr>
        <w:pStyle w:val="NoSpacing"/>
        <w:rPr>
          <w:sz w:val="20"/>
          <w:szCs w:val="20"/>
          <w:rtl/>
        </w:rPr>
      </w:pPr>
    </w:p>
    <w:p w:rsidR="00F8247F" w:rsidRPr="00E3026D" w:rsidRDefault="00CA52E2" w:rsidP="00E3026D">
      <w:pPr>
        <w:pStyle w:val="NoSpacing"/>
        <w:rPr>
          <w:sz w:val="20"/>
          <w:szCs w:val="20"/>
          <w:rtl/>
        </w:rPr>
      </w:pPr>
      <w:r>
        <w:rPr>
          <w:noProof/>
          <w:sz w:val="20"/>
          <w:szCs w:val="20"/>
          <w:rtl/>
        </w:rPr>
        <w:pict>
          <v:shape id="_x0000_s1190" type="#_x0000_t32" style="position:absolute;left:0;text-align:left;margin-left:345.7pt;margin-top:7.35pt;width:113.65pt;height:0;flip:x;z-index:251816960" o:connectortype="straight"/>
        </w:pict>
      </w:r>
    </w:p>
    <w:p w:rsidR="00F8247F" w:rsidRPr="00E3026D" w:rsidRDefault="00170B0A" w:rsidP="00E3026D">
      <w:pPr>
        <w:pStyle w:val="NoSpacing"/>
        <w:rPr>
          <w:sz w:val="16"/>
          <w:szCs w:val="16"/>
          <w:rtl/>
        </w:rPr>
      </w:pPr>
      <w:r w:rsidRPr="00E3026D">
        <w:rPr>
          <w:rFonts w:hint="cs"/>
          <w:sz w:val="16"/>
          <w:szCs w:val="16"/>
          <w:rtl/>
        </w:rPr>
        <w:t xml:space="preserve">1)  </w:t>
      </w:r>
      <w:r w:rsidR="0009483A" w:rsidRPr="00E3026D">
        <w:rPr>
          <w:rFonts w:hint="cs"/>
          <w:sz w:val="16"/>
          <w:szCs w:val="16"/>
          <w:rtl/>
        </w:rPr>
        <w:t xml:space="preserve">محمد سمير </w:t>
      </w:r>
      <w:r w:rsidR="00E9665C" w:rsidRPr="00E3026D">
        <w:rPr>
          <w:rFonts w:hint="cs"/>
          <w:sz w:val="16"/>
          <w:szCs w:val="16"/>
          <w:rtl/>
        </w:rPr>
        <w:t>الصبان,وآخرون,مرجع سبق ذكره,ص 52.</w:t>
      </w: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05278F" w:rsidRDefault="0005278F" w:rsidP="005B0494">
      <w:pPr>
        <w:jc w:val="center"/>
        <w:rPr>
          <w:sz w:val="144"/>
          <w:szCs w:val="144"/>
        </w:rPr>
      </w:pPr>
    </w:p>
    <w:p w:rsidR="00651C58" w:rsidRDefault="00651C58" w:rsidP="005B0494">
      <w:pPr>
        <w:jc w:val="center"/>
        <w:rPr>
          <w:sz w:val="144"/>
          <w:szCs w:val="144"/>
        </w:rPr>
      </w:pPr>
    </w:p>
    <w:p w:rsidR="005B0494" w:rsidRPr="00645374" w:rsidRDefault="005B0494" w:rsidP="00A2050C">
      <w:pPr>
        <w:jc w:val="center"/>
        <w:rPr>
          <w:sz w:val="144"/>
          <w:szCs w:val="144"/>
          <w:rtl/>
        </w:rPr>
      </w:pPr>
      <w:r w:rsidRPr="00645374">
        <w:rPr>
          <w:rFonts w:hint="cs"/>
          <w:sz w:val="144"/>
          <w:szCs w:val="144"/>
          <w:rtl/>
        </w:rPr>
        <w:t>الفصل الثاني</w:t>
      </w: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E9665C" w:rsidRDefault="00E9665C" w:rsidP="00E9665C">
      <w:pPr>
        <w:bidi w:val="0"/>
        <w:rPr>
          <w:sz w:val="28"/>
          <w:szCs w:val="28"/>
          <w:rtl/>
        </w:rPr>
      </w:pPr>
    </w:p>
    <w:p w:rsidR="00A2050C" w:rsidRDefault="00A2050C" w:rsidP="00A2050C">
      <w:pPr>
        <w:bidi w:val="0"/>
        <w:rPr>
          <w:sz w:val="28"/>
          <w:szCs w:val="28"/>
          <w:rtl/>
        </w:rPr>
      </w:pPr>
    </w:p>
    <w:p w:rsidR="00A2050C" w:rsidRDefault="00A2050C" w:rsidP="00A2050C">
      <w:pPr>
        <w:bidi w:val="0"/>
        <w:rPr>
          <w:sz w:val="28"/>
          <w:szCs w:val="28"/>
          <w:rtl/>
        </w:rPr>
      </w:pPr>
    </w:p>
    <w:p w:rsidR="00A2050C" w:rsidRDefault="00A2050C" w:rsidP="00EC6FD3">
      <w:pPr>
        <w:bidi w:val="0"/>
        <w:jc w:val="right"/>
        <w:rPr>
          <w:sz w:val="28"/>
          <w:szCs w:val="28"/>
        </w:rPr>
      </w:pPr>
    </w:p>
    <w:p w:rsidR="0005278F" w:rsidRDefault="0005278F" w:rsidP="0005278F">
      <w:pPr>
        <w:bidi w:val="0"/>
        <w:rPr>
          <w:sz w:val="28"/>
          <w:szCs w:val="28"/>
          <w:rtl/>
        </w:rPr>
      </w:pPr>
    </w:p>
    <w:p w:rsidR="00A2050C" w:rsidRDefault="0005278F" w:rsidP="00E9665C">
      <w:pPr>
        <w:bidi w:val="0"/>
        <w:jc w:val="right"/>
        <w:rPr>
          <w:b/>
          <w:bCs/>
          <w:sz w:val="28"/>
          <w:szCs w:val="28"/>
          <w:rtl/>
        </w:rPr>
      </w:pPr>
      <w:r w:rsidRPr="00F15B03">
        <w:rPr>
          <w:rFonts w:hint="cs"/>
          <w:b/>
          <w:bCs/>
          <w:sz w:val="32"/>
          <w:szCs w:val="32"/>
          <w:rtl/>
        </w:rPr>
        <w:t>فكرة التأمين</w:t>
      </w:r>
      <w:r w:rsidR="00170B0A" w:rsidRPr="00F15B03">
        <w:rPr>
          <w:rFonts w:hint="cs"/>
          <w:b/>
          <w:bCs/>
          <w:sz w:val="32"/>
          <w:szCs w:val="32"/>
          <w:rtl/>
        </w:rPr>
        <w:t xml:space="preserve"> : </w:t>
      </w:r>
      <w:r w:rsidR="00170B0A" w:rsidRPr="00F15B03">
        <w:rPr>
          <w:rFonts w:hint="cs"/>
          <w:sz w:val="16"/>
          <w:szCs w:val="16"/>
          <w:rtl/>
        </w:rPr>
        <w:t>(1)</w:t>
      </w:r>
    </w:p>
    <w:p w:rsidR="00A2050C" w:rsidRPr="00F15B03" w:rsidRDefault="005B0494" w:rsidP="00F15B03">
      <w:pPr>
        <w:pStyle w:val="NoSpacing"/>
        <w:jc w:val="highKashida"/>
        <w:rPr>
          <w:sz w:val="28"/>
          <w:szCs w:val="28"/>
          <w:rtl/>
        </w:rPr>
      </w:pPr>
      <w:r w:rsidRPr="00F15B03">
        <w:rPr>
          <w:rFonts w:hint="cs"/>
          <w:sz w:val="28"/>
          <w:szCs w:val="28"/>
          <w:rtl/>
        </w:rPr>
        <w:t>يعرف التأمين بأنه عقد بين المؤمن والمؤمن له,يحصل به الطرف ا</w:t>
      </w:r>
      <w:r w:rsidR="00A2050C" w:rsidRPr="00F15B03">
        <w:rPr>
          <w:rFonts w:hint="cs"/>
          <w:sz w:val="28"/>
          <w:szCs w:val="28"/>
          <w:rtl/>
        </w:rPr>
        <w:t xml:space="preserve">لثاني (أو من يحل محله),نظير رسم </w:t>
      </w:r>
      <w:r w:rsidRPr="00F15B03">
        <w:rPr>
          <w:rFonts w:hint="cs"/>
          <w:sz w:val="28"/>
          <w:szCs w:val="28"/>
          <w:rtl/>
        </w:rPr>
        <w:t>معين,علي تعويض من الطرف الأول في حالة وقوع حادث مضمو</w:t>
      </w:r>
      <w:r w:rsidR="00A2050C" w:rsidRPr="00F15B03">
        <w:rPr>
          <w:rFonts w:hint="cs"/>
          <w:sz w:val="28"/>
          <w:szCs w:val="28"/>
          <w:rtl/>
        </w:rPr>
        <w:t xml:space="preserve">ن بعقد التأمين:ويأخذ المؤمن علي عاتقه </w:t>
      </w:r>
      <w:r w:rsidRPr="00F15B03">
        <w:rPr>
          <w:rFonts w:hint="cs"/>
          <w:sz w:val="28"/>
          <w:szCs w:val="28"/>
          <w:rtl/>
        </w:rPr>
        <w:t>مسئولية تقدير الخطر الذي قبله,ويسترشد في ذلك بالقوانين الإحصائي</w:t>
      </w:r>
      <w:r w:rsidR="00F15B03" w:rsidRPr="00F15B03">
        <w:rPr>
          <w:rFonts w:hint="cs"/>
          <w:sz w:val="28"/>
          <w:szCs w:val="28"/>
          <w:rtl/>
        </w:rPr>
        <w:t xml:space="preserve">ة </w:t>
      </w:r>
      <w:r w:rsidRPr="00F15B03">
        <w:rPr>
          <w:rFonts w:hint="cs"/>
          <w:sz w:val="28"/>
          <w:szCs w:val="28"/>
          <w:rtl/>
        </w:rPr>
        <w:t>.</w:t>
      </w:r>
    </w:p>
    <w:p w:rsidR="005B0494" w:rsidRDefault="005B0494" w:rsidP="00F15B03">
      <w:pPr>
        <w:pStyle w:val="NoSpacing"/>
        <w:jc w:val="highKashida"/>
        <w:rPr>
          <w:b/>
          <w:bCs/>
          <w:sz w:val="28"/>
          <w:szCs w:val="28"/>
          <w:rtl/>
          <w:lang w:bidi="ar-LY"/>
        </w:rPr>
      </w:pPr>
      <w:r w:rsidRPr="00F15B03">
        <w:rPr>
          <w:rFonts w:hint="cs"/>
          <w:sz w:val="28"/>
          <w:szCs w:val="28"/>
          <w:rtl/>
        </w:rPr>
        <w:t>فعقد التأمين إذن هو الوثيقة التي بمقتضاها يتم تأمين المستأمن من الخطر الذي قد يتعرض له ويرغب في أن يؤمن نفسه منه</w:t>
      </w:r>
      <w:r w:rsidR="00A2050C" w:rsidRPr="00F15B03">
        <w:rPr>
          <w:rFonts w:hint="cs"/>
          <w:sz w:val="28"/>
          <w:szCs w:val="28"/>
          <w:rtl/>
        </w:rPr>
        <w:t>.</w:t>
      </w:r>
    </w:p>
    <w:p w:rsidR="00F15B03" w:rsidRPr="00F15B03" w:rsidRDefault="00F15B03" w:rsidP="00F15B03">
      <w:pPr>
        <w:pStyle w:val="NoSpacing"/>
        <w:jc w:val="highKashida"/>
        <w:rPr>
          <w:b/>
          <w:bCs/>
          <w:sz w:val="28"/>
          <w:szCs w:val="28"/>
          <w:rtl/>
          <w:lang w:bidi="ar-LY"/>
        </w:rPr>
      </w:pPr>
    </w:p>
    <w:p w:rsidR="005B0494" w:rsidRPr="00F15B03" w:rsidRDefault="005B0494" w:rsidP="00F15B03">
      <w:pPr>
        <w:pStyle w:val="NoSpacing"/>
        <w:jc w:val="highKashida"/>
        <w:rPr>
          <w:sz w:val="28"/>
          <w:szCs w:val="28"/>
          <w:rtl/>
        </w:rPr>
      </w:pPr>
      <w:r w:rsidRPr="00F15B03">
        <w:rPr>
          <w:rFonts w:hint="cs"/>
          <w:sz w:val="28"/>
          <w:szCs w:val="28"/>
          <w:rtl/>
        </w:rPr>
        <w:t>ويضمن عقد التأمين مجموعة من البيانات اللازمة لتكوين أركانه منها :</w:t>
      </w:r>
    </w:p>
    <w:p w:rsidR="005B0494" w:rsidRPr="00F15B03" w:rsidRDefault="005B0494" w:rsidP="00F15B03">
      <w:pPr>
        <w:pStyle w:val="NoSpacing"/>
        <w:jc w:val="highKashida"/>
        <w:rPr>
          <w:sz w:val="28"/>
          <w:szCs w:val="28"/>
          <w:rtl/>
        </w:rPr>
      </w:pPr>
      <w:r w:rsidRPr="00F15B03">
        <w:rPr>
          <w:rFonts w:hint="cs"/>
          <w:sz w:val="28"/>
          <w:szCs w:val="28"/>
          <w:rtl/>
        </w:rPr>
        <w:t>مبلغ التأمين ,ونوع التأمين,وقسط التأمين,وواجبات المستأمن,والمستفيد من التأمين,والتعويض الذي تلتزم الشركة بدفعه إلي المستفيد عند تحقق الخطر.</w:t>
      </w:r>
    </w:p>
    <w:p w:rsidR="005B0494" w:rsidRDefault="005B0494" w:rsidP="00F15B03">
      <w:pPr>
        <w:pStyle w:val="NoSpacing"/>
        <w:jc w:val="highKashida"/>
        <w:rPr>
          <w:sz w:val="28"/>
          <w:szCs w:val="28"/>
          <w:rtl/>
        </w:rPr>
      </w:pPr>
      <w:r w:rsidRPr="00F15B03">
        <w:rPr>
          <w:rFonts w:hint="cs"/>
          <w:sz w:val="28"/>
          <w:szCs w:val="28"/>
          <w:rtl/>
        </w:rPr>
        <w:t>ولسريان التأمين بالشروط الواردة في عقد التأمين يجب علي المستأمن أن يدفع قسط التأمين الذي تقبله الهيئة المؤمنة ثمنا لقيامها بتحمل الخطر.فعقد التأمين إذن يرتب للشركة أو الهيئة المؤمنة حقا في الحصول علي أقساط التأمين في المواعيد المحددة بالعقد.</w:t>
      </w:r>
    </w:p>
    <w:p w:rsidR="00F15B03" w:rsidRPr="00F15B03" w:rsidRDefault="00F15B03" w:rsidP="00F15B03">
      <w:pPr>
        <w:pStyle w:val="NoSpacing"/>
        <w:jc w:val="highKashida"/>
        <w:rPr>
          <w:sz w:val="28"/>
          <w:szCs w:val="28"/>
          <w:rtl/>
        </w:rPr>
      </w:pPr>
    </w:p>
    <w:p w:rsidR="005B0494" w:rsidRPr="00F15B03" w:rsidRDefault="005B0494" w:rsidP="00F15B03">
      <w:pPr>
        <w:pStyle w:val="NoSpacing"/>
        <w:jc w:val="highKashida"/>
        <w:rPr>
          <w:sz w:val="28"/>
          <w:szCs w:val="28"/>
          <w:rtl/>
        </w:rPr>
      </w:pPr>
      <w:r w:rsidRPr="00F15B03">
        <w:rPr>
          <w:rFonts w:hint="cs"/>
          <w:sz w:val="28"/>
          <w:szCs w:val="28"/>
          <w:rtl/>
        </w:rPr>
        <w:t>وفي مقابل ذلك تلتزم الشركة عند تحقق الخطر الوارد في عقد التأمين بدفع التعويض وذلك وفقا للنصوص العقد المبرم بين الشركة والمستأمن .</w:t>
      </w:r>
    </w:p>
    <w:p w:rsidR="005B0494" w:rsidRDefault="005B0494" w:rsidP="00F15B03">
      <w:pPr>
        <w:pStyle w:val="NoSpacing"/>
        <w:jc w:val="highKashida"/>
        <w:rPr>
          <w:sz w:val="28"/>
          <w:szCs w:val="28"/>
          <w:rtl/>
        </w:rPr>
      </w:pPr>
      <w:r w:rsidRPr="00F15B03">
        <w:rPr>
          <w:rFonts w:hint="cs"/>
          <w:sz w:val="28"/>
          <w:szCs w:val="28"/>
          <w:rtl/>
        </w:rPr>
        <w:t>فكأن عقد التأمين إذن يرتب للشركة</w:t>
      </w:r>
      <w:r w:rsidR="003A126C" w:rsidRPr="00F15B03">
        <w:rPr>
          <w:rFonts w:hint="cs"/>
          <w:sz w:val="28"/>
          <w:szCs w:val="28"/>
          <w:rtl/>
        </w:rPr>
        <w:t xml:space="preserve"> حق الحصول علي القسط يرتب عليه ا</w:t>
      </w:r>
      <w:r w:rsidRPr="00F15B03">
        <w:rPr>
          <w:rFonts w:hint="cs"/>
          <w:sz w:val="28"/>
          <w:szCs w:val="28"/>
          <w:rtl/>
        </w:rPr>
        <w:t>لتزاما بدفع التعويض عند وقوع الضرر للمستأمن .</w:t>
      </w:r>
    </w:p>
    <w:p w:rsidR="00F15B03" w:rsidRPr="00F15B03" w:rsidRDefault="00F15B03" w:rsidP="00F15B03">
      <w:pPr>
        <w:pStyle w:val="NoSpacing"/>
        <w:jc w:val="highKashida"/>
        <w:rPr>
          <w:sz w:val="28"/>
          <w:szCs w:val="28"/>
          <w:rtl/>
        </w:rPr>
      </w:pPr>
    </w:p>
    <w:p w:rsidR="005B0494" w:rsidRDefault="005B0494" w:rsidP="00F15B03">
      <w:pPr>
        <w:pStyle w:val="NoSpacing"/>
        <w:jc w:val="highKashida"/>
        <w:rPr>
          <w:sz w:val="28"/>
          <w:szCs w:val="28"/>
          <w:rtl/>
        </w:rPr>
      </w:pPr>
      <w:r w:rsidRPr="00F15B03">
        <w:rPr>
          <w:rFonts w:hint="cs"/>
          <w:sz w:val="28"/>
          <w:szCs w:val="28"/>
          <w:rtl/>
        </w:rPr>
        <w:t>ويبدو واضحا ما سبق أن المورد الرئيسي لإيرادات هيئات التأمين هو الأقساط التي تحصل عليها من المستأمنين وأن الاستخدام الرئيسي لهذه الموارد هو دفع التعويض الذي تلتزم  بها الشركة عند تحقيق الخطر للمؤمن عليه.</w:t>
      </w:r>
    </w:p>
    <w:p w:rsidR="00F15B03" w:rsidRPr="00F15B03" w:rsidRDefault="00F15B03" w:rsidP="00F15B03">
      <w:pPr>
        <w:pStyle w:val="NoSpacing"/>
        <w:jc w:val="highKashida"/>
        <w:rPr>
          <w:sz w:val="28"/>
          <w:szCs w:val="28"/>
          <w:rtl/>
        </w:rPr>
      </w:pPr>
    </w:p>
    <w:p w:rsidR="005B0494" w:rsidRDefault="005B0494" w:rsidP="00F15B03">
      <w:pPr>
        <w:pStyle w:val="NoSpacing"/>
        <w:jc w:val="highKashida"/>
        <w:rPr>
          <w:sz w:val="28"/>
          <w:szCs w:val="28"/>
          <w:rtl/>
        </w:rPr>
      </w:pPr>
      <w:r w:rsidRPr="00F15B03">
        <w:rPr>
          <w:rFonts w:hint="cs"/>
          <w:sz w:val="28"/>
          <w:szCs w:val="28"/>
          <w:rtl/>
        </w:rPr>
        <w:t>غير أن شركة التأمين تحرص علي استثمار أقساط التأمين في خلال الفترة بين تحصيل الأقساط وموعد أداء التعويضات.وتحصل الشركة من وراء ذلك علي فوئد وأرباح استثماراتها في الأوراق المالية والعقارات والقروض .وتمثل هذه الفوائد والأرباح مصدرا من المصادر الرئيسية لإيرادات شركات التأمين.</w:t>
      </w:r>
    </w:p>
    <w:p w:rsidR="00F15B03" w:rsidRPr="00F15B03" w:rsidRDefault="00F15B03" w:rsidP="00F15B03">
      <w:pPr>
        <w:pStyle w:val="NoSpacing"/>
        <w:jc w:val="highKashida"/>
        <w:rPr>
          <w:sz w:val="28"/>
          <w:szCs w:val="28"/>
          <w:rtl/>
        </w:rPr>
      </w:pPr>
    </w:p>
    <w:p w:rsidR="005B0494" w:rsidRDefault="005B0494" w:rsidP="00F15B03">
      <w:pPr>
        <w:pStyle w:val="NoSpacing"/>
        <w:jc w:val="highKashida"/>
        <w:rPr>
          <w:sz w:val="28"/>
          <w:szCs w:val="28"/>
          <w:rtl/>
        </w:rPr>
      </w:pPr>
      <w:r w:rsidRPr="00F15B03">
        <w:rPr>
          <w:rFonts w:hint="cs"/>
          <w:sz w:val="28"/>
          <w:szCs w:val="28"/>
          <w:rtl/>
        </w:rPr>
        <w:t>ويتطلب مباشرة هيئات التأمين لنشاطها أن تنفق أنواعا من المصروفات المختلفة منها العمولات التي تدفعها إلي المنتجين والمصروفات الإدارية والعمومية لكل قسم من أقسام التأمين.</w:t>
      </w:r>
    </w:p>
    <w:p w:rsidR="00F15B03" w:rsidRPr="00F15B03" w:rsidRDefault="00F15B03" w:rsidP="00F15B03">
      <w:pPr>
        <w:pStyle w:val="NoSpacing"/>
        <w:jc w:val="highKashida"/>
        <w:rPr>
          <w:sz w:val="28"/>
          <w:szCs w:val="28"/>
          <w:rtl/>
        </w:rPr>
      </w:pPr>
    </w:p>
    <w:p w:rsidR="00EC6FD3" w:rsidRDefault="005B0494" w:rsidP="00F15B03">
      <w:pPr>
        <w:pStyle w:val="NoSpacing"/>
        <w:jc w:val="highKashida"/>
        <w:rPr>
          <w:sz w:val="28"/>
          <w:szCs w:val="28"/>
          <w:rtl/>
          <w:lang w:bidi="ar-LY"/>
        </w:rPr>
      </w:pPr>
      <w:r w:rsidRPr="00F15B03">
        <w:rPr>
          <w:rFonts w:hint="cs"/>
          <w:sz w:val="28"/>
          <w:szCs w:val="28"/>
          <w:rtl/>
        </w:rPr>
        <w:t>ويبدو من هذه الصورة العامة السريعة لنشاط شركات التأمين أن حساباتها ينبغي أن تصور مصادر إيراداتها المختلفة من الأقساط وفوائد وأرباح استثماراتها في الأسهم والسندات والعقارات والقروض,وتصور كذلك أبواب مصروفاتها في التعويضات والعمولات والمصروفات العمومية والإدارية التي تدفعها.</w:t>
      </w:r>
    </w:p>
    <w:p w:rsidR="00F15B03" w:rsidRDefault="00F15B03" w:rsidP="00F15B03">
      <w:pPr>
        <w:pStyle w:val="NoSpacing"/>
        <w:jc w:val="highKashida"/>
        <w:rPr>
          <w:sz w:val="28"/>
          <w:szCs w:val="28"/>
          <w:rtl/>
          <w:lang w:bidi="ar-LY"/>
        </w:rPr>
      </w:pPr>
    </w:p>
    <w:p w:rsidR="00F15B03" w:rsidRDefault="00F15B03" w:rsidP="00F15B03">
      <w:pPr>
        <w:pStyle w:val="NoSpacing"/>
        <w:jc w:val="highKashida"/>
        <w:rPr>
          <w:sz w:val="28"/>
          <w:szCs w:val="28"/>
          <w:rtl/>
          <w:lang w:bidi="ar-LY"/>
        </w:rPr>
      </w:pPr>
    </w:p>
    <w:p w:rsidR="00E3026D" w:rsidRPr="00F15B03" w:rsidRDefault="00E3026D" w:rsidP="00F15B03">
      <w:pPr>
        <w:pStyle w:val="NoSpacing"/>
        <w:jc w:val="highKashida"/>
        <w:rPr>
          <w:sz w:val="28"/>
          <w:szCs w:val="28"/>
          <w:rtl/>
          <w:lang w:bidi="ar-LY"/>
        </w:rPr>
      </w:pPr>
    </w:p>
    <w:p w:rsidR="00E9665C" w:rsidRPr="00E3026D" w:rsidRDefault="00CA52E2" w:rsidP="00E3026D">
      <w:pPr>
        <w:pStyle w:val="NoSpacing"/>
        <w:rPr>
          <w:sz w:val="20"/>
          <w:szCs w:val="20"/>
          <w:rtl/>
        </w:rPr>
      </w:pPr>
      <w:r>
        <w:rPr>
          <w:noProof/>
          <w:sz w:val="20"/>
          <w:szCs w:val="20"/>
          <w:rtl/>
        </w:rPr>
        <w:pict>
          <v:shape id="_x0000_s1191" type="#_x0000_t32" style="position:absolute;left:0;text-align:left;margin-left:331.45pt;margin-top:9.15pt;width:126.4pt;height:0;flip:x;z-index:251817984" o:connectortype="straight"/>
        </w:pict>
      </w:r>
    </w:p>
    <w:p w:rsidR="00E9665C" w:rsidRPr="00E3026D" w:rsidRDefault="00170B0A" w:rsidP="00E3026D">
      <w:pPr>
        <w:pStyle w:val="NoSpacing"/>
        <w:rPr>
          <w:sz w:val="16"/>
          <w:szCs w:val="16"/>
          <w:rtl/>
        </w:rPr>
      </w:pPr>
      <w:r w:rsidRPr="00E3026D">
        <w:rPr>
          <w:rFonts w:hint="cs"/>
          <w:sz w:val="16"/>
          <w:szCs w:val="16"/>
          <w:rtl/>
        </w:rPr>
        <w:t xml:space="preserve">1)  </w:t>
      </w:r>
      <w:r w:rsidR="00351CE5" w:rsidRPr="00E3026D">
        <w:rPr>
          <w:rFonts w:hint="cs"/>
          <w:sz w:val="16"/>
          <w:szCs w:val="16"/>
          <w:rtl/>
        </w:rPr>
        <w:t>خيرت ض</w:t>
      </w:r>
      <w:r w:rsidR="00E9665C" w:rsidRPr="00E3026D">
        <w:rPr>
          <w:rFonts w:hint="cs"/>
          <w:sz w:val="16"/>
          <w:szCs w:val="16"/>
          <w:rtl/>
        </w:rPr>
        <w:t>يف,محاسبة شركات التأمين,دار النهضة العربية,بيروت,</w:t>
      </w:r>
      <w:r w:rsidR="00ED1621" w:rsidRPr="00E3026D">
        <w:rPr>
          <w:rFonts w:hint="cs"/>
          <w:sz w:val="16"/>
          <w:szCs w:val="16"/>
          <w:rtl/>
        </w:rPr>
        <w:t>1974 ,ص ص (1-2)</w:t>
      </w:r>
    </w:p>
    <w:p w:rsidR="005B0494" w:rsidRDefault="005B0494" w:rsidP="00184715">
      <w:pPr>
        <w:pStyle w:val="NoSpacing"/>
        <w:jc w:val="highKashida"/>
        <w:rPr>
          <w:sz w:val="28"/>
          <w:szCs w:val="28"/>
          <w:rtl/>
        </w:rPr>
      </w:pPr>
      <w:r w:rsidRPr="00184715">
        <w:rPr>
          <w:rFonts w:hint="cs"/>
          <w:sz w:val="28"/>
          <w:szCs w:val="28"/>
          <w:rtl/>
        </w:rPr>
        <w:lastRenderedPageBreak/>
        <w:t>وتتميز عمليات شركات التأمين بتماثلها وتعددها بصفة مستمرة منتظمة في كل قسم من أقسام التأمين ولهذا تتعدد الدفاتر البيانية واليوميات المساعدة التي يمسكها كل قسم من هذه الأقسام علي حدة.وفي نهايةكل فترة دورية تجمع هذه البيانات في يوميات مركزية بقسم الحسابات العام</w:t>
      </w:r>
      <w:r w:rsidR="003A126C" w:rsidRPr="00184715">
        <w:rPr>
          <w:rFonts w:hint="cs"/>
          <w:sz w:val="28"/>
          <w:szCs w:val="28"/>
          <w:rtl/>
        </w:rPr>
        <w:t>ة تؤخذ مجاميعها الشهرية أساسا لإ</w:t>
      </w:r>
      <w:r w:rsidRPr="00184715">
        <w:rPr>
          <w:rFonts w:hint="cs"/>
          <w:sz w:val="28"/>
          <w:szCs w:val="28"/>
          <w:rtl/>
        </w:rPr>
        <w:t>ثبات العمليات في دفتر اليومية العامة لنرحل منها إلي دفتر الأستاذ العام.</w:t>
      </w:r>
    </w:p>
    <w:p w:rsidR="00184715" w:rsidRPr="00184715" w:rsidRDefault="00184715" w:rsidP="00184715">
      <w:pPr>
        <w:pStyle w:val="NoSpacing"/>
        <w:jc w:val="highKashida"/>
        <w:rPr>
          <w:sz w:val="28"/>
          <w:szCs w:val="28"/>
          <w:rtl/>
        </w:rPr>
      </w:pPr>
    </w:p>
    <w:p w:rsidR="005B0494" w:rsidRDefault="005B0494" w:rsidP="00184715">
      <w:pPr>
        <w:pStyle w:val="NoSpacing"/>
        <w:jc w:val="highKashida"/>
        <w:rPr>
          <w:sz w:val="28"/>
          <w:szCs w:val="28"/>
          <w:rtl/>
        </w:rPr>
      </w:pPr>
      <w:r w:rsidRPr="00184715">
        <w:rPr>
          <w:rFonts w:hint="cs"/>
          <w:sz w:val="28"/>
          <w:szCs w:val="28"/>
          <w:rtl/>
        </w:rPr>
        <w:t>أما الترحيل إلي دفتر الأستاذ المساعد فيتم عادة من اليوميات المساعدة.</w:t>
      </w:r>
    </w:p>
    <w:p w:rsidR="00184715" w:rsidRPr="00184715" w:rsidRDefault="00184715" w:rsidP="00184715">
      <w:pPr>
        <w:pStyle w:val="NoSpacing"/>
        <w:jc w:val="highKashida"/>
        <w:rPr>
          <w:sz w:val="28"/>
          <w:szCs w:val="28"/>
          <w:rtl/>
        </w:rPr>
      </w:pPr>
    </w:p>
    <w:p w:rsidR="002F1EE5" w:rsidRPr="00184715" w:rsidRDefault="002F1EE5" w:rsidP="00184715">
      <w:pPr>
        <w:pStyle w:val="NoSpacing"/>
        <w:jc w:val="highKashida"/>
        <w:rPr>
          <w:b/>
          <w:bCs/>
          <w:sz w:val="32"/>
          <w:szCs w:val="32"/>
          <w:rtl/>
        </w:rPr>
      </w:pPr>
      <w:r w:rsidRPr="00184715">
        <w:rPr>
          <w:rFonts w:hint="cs"/>
          <w:b/>
          <w:bCs/>
          <w:sz w:val="32"/>
          <w:szCs w:val="32"/>
          <w:rtl/>
        </w:rPr>
        <w:t>تعريف التأمين من الناحية القانونية:</w:t>
      </w:r>
      <w:r w:rsidR="00170B0A" w:rsidRPr="00184715">
        <w:rPr>
          <w:rFonts w:hint="cs"/>
          <w:sz w:val="16"/>
          <w:szCs w:val="16"/>
          <w:rtl/>
        </w:rPr>
        <w:t xml:space="preserve"> (1)</w:t>
      </w:r>
    </w:p>
    <w:p w:rsidR="002F1EE5" w:rsidRDefault="002F1EE5" w:rsidP="00184715">
      <w:pPr>
        <w:pStyle w:val="NoSpacing"/>
        <w:jc w:val="highKashida"/>
        <w:rPr>
          <w:sz w:val="28"/>
          <w:szCs w:val="28"/>
          <w:rtl/>
        </w:rPr>
      </w:pPr>
      <w:r w:rsidRPr="00184715">
        <w:rPr>
          <w:rFonts w:hint="cs"/>
          <w:sz w:val="28"/>
          <w:szCs w:val="28"/>
          <w:rtl/>
        </w:rPr>
        <w:t>التأمين هو عقد يلتزم فيه المؤمن بدفع مبلغ من المال أو إيراد أو مرتب أو أي عوض مالي آخر إلى المستأمن (المؤمن له)في حالة وقوع الحادث أو يحقق الخطر المبين بالعقد وذلك نظير قسط أو دمغه ماليه يؤديها مؤمن له إلى المؤمن.</w:t>
      </w:r>
    </w:p>
    <w:p w:rsidR="00184715" w:rsidRPr="00184715" w:rsidRDefault="00184715" w:rsidP="00184715">
      <w:pPr>
        <w:pStyle w:val="NoSpacing"/>
        <w:jc w:val="highKashida"/>
        <w:rPr>
          <w:sz w:val="28"/>
          <w:szCs w:val="28"/>
          <w:rtl/>
        </w:rPr>
      </w:pPr>
    </w:p>
    <w:p w:rsidR="005B0494" w:rsidRPr="00566AA4" w:rsidRDefault="005B0494" w:rsidP="00184715">
      <w:pPr>
        <w:pStyle w:val="NoSpacing"/>
        <w:jc w:val="highKashida"/>
        <w:rPr>
          <w:b/>
          <w:bCs/>
          <w:sz w:val="28"/>
          <w:szCs w:val="28"/>
          <w:rtl/>
        </w:rPr>
      </w:pPr>
      <w:r w:rsidRPr="00566AA4">
        <w:rPr>
          <w:rFonts w:hint="cs"/>
          <w:b/>
          <w:bCs/>
          <w:sz w:val="28"/>
          <w:szCs w:val="28"/>
          <w:rtl/>
        </w:rPr>
        <w:t xml:space="preserve">أنواع التأمين: </w:t>
      </w:r>
    </w:p>
    <w:p w:rsidR="00E877EC" w:rsidRPr="00184715" w:rsidRDefault="005B0494" w:rsidP="00184715">
      <w:pPr>
        <w:pStyle w:val="NoSpacing"/>
        <w:jc w:val="highKashida"/>
        <w:rPr>
          <w:sz w:val="28"/>
          <w:szCs w:val="28"/>
          <w:rtl/>
        </w:rPr>
      </w:pPr>
      <w:r w:rsidRPr="00184715">
        <w:rPr>
          <w:rFonts w:hint="cs"/>
          <w:sz w:val="28"/>
          <w:szCs w:val="28"/>
          <w:rtl/>
        </w:rPr>
        <w:t>ويختلف تبويب عمليات التأمين تبعا لاختلاف الزاوية التي يتجه منها النظر إلي تلك العمليات</w:t>
      </w:r>
    </w:p>
    <w:p w:rsidR="005B0494" w:rsidRDefault="005B0494" w:rsidP="00184715">
      <w:pPr>
        <w:pStyle w:val="NoSpacing"/>
        <w:jc w:val="highKashida"/>
        <w:rPr>
          <w:sz w:val="28"/>
          <w:szCs w:val="28"/>
          <w:rtl/>
        </w:rPr>
      </w:pPr>
      <w:r w:rsidRPr="00184715">
        <w:rPr>
          <w:rFonts w:hint="cs"/>
          <w:sz w:val="28"/>
          <w:szCs w:val="28"/>
          <w:rtl/>
        </w:rPr>
        <w:t>فمن الناحية القانونية يقسم رجال القانون عمليات التأمين إلي مجموعات متناسقة تبعا للطبيعة القانونية لعقد التأمين.ولهذا فهم يفرقون بين التأمين علي الحياة,والتأمين علي الأشياء,والتأمين من الأضرار,والتأمين من المسئوليات.</w:t>
      </w:r>
    </w:p>
    <w:p w:rsidR="00184715" w:rsidRPr="00184715" w:rsidRDefault="00184715" w:rsidP="00184715">
      <w:pPr>
        <w:pStyle w:val="NoSpacing"/>
        <w:jc w:val="highKashida"/>
        <w:rPr>
          <w:sz w:val="28"/>
          <w:szCs w:val="28"/>
          <w:rtl/>
        </w:rPr>
      </w:pPr>
    </w:p>
    <w:p w:rsidR="005B0494" w:rsidRDefault="005B0494" w:rsidP="00184715">
      <w:pPr>
        <w:pStyle w:val="NoSpacing"/>
        <w:jc w:val="highKashida"/>
        <w:rPr>
          <w:sz w:val="28"/>
          <w:szCs w:val="28"/>
          <w:rtl/>
        </w:rPr>
      </w:pPr>
      <w:r w:rsidRPr="00184715">
        <w:rPr>
          <w:rFonts w:hint="cs"/>
          <w:sz w:val="28"/>
          <w:szCs w:val="28"/>
          <w:rtl/>
        </w:rPr>
        <w:t>من الناحية الفنية لتأمين ,نجد أن خبراء التأمين يقسمونه إلي مجموعات متناسقة تبعا لنوع الخطر,واحتمالاته ,وتقدير المال الاحتياطي اللازم لمقابلة التزامات شركات وهيئات التأمين .ولهذا فهم يقسمونه إلي تأمين علي الحياة وتأمين تكوين الأموال ,وتأمين ضد أخطار الحريق ,وتأمين ضد إصابات العمل ,وتأمين ضد أخطا النقل ,إلي غير ذلك.</w:t>
      </w:r>
    </w:p>
    <w:p w:rsidR="00184715" w:rsidRPr="00184715" w:rsidRDefault="00184715" w:rsidP="00184715">
      <w:pPr>
        <w:pStyle w:val="NoSpacing"/>
        <w:jc w:val="highKashida"/>
        <w:rPr>
          <w:sz w:val="28"/>
          <w:szCs w:val="28"/>
          <w:rtl/>
        </w:rPr>
      </w:pPr>
    </w:p>
    <w:p w:rsidR="005B0494" w:rsidRDefault="005B0494" w:rsidP="00184715">
      <w:pPr>
        <w:pStyle w:val="NoSpacing"/>
        <w:jc w:val="highKashida"/>
        <w:rPr>
          <w:sz w:val="28"/>
          <w:szCs w:val="28"/>
          <w:rtl/>
        </w:rPr>
      </w:pPr>
      <w:r w:rsidRPr="00184715">
        <w:rPr>
          <w:rFonts w:hint="cs"/>
          <w:sz w:val="28"/>
          <w:szCs w:val="28"/>
          <w:rtl/>
        </w:rPr>
        <w:t>وقد أخد المشرع اللبناني في قوانين الإشراف والرقابة علي شركات التأمين بهذا التقسيم الفني للتأمين.</w:t>
      </w:r>
    </w:p>
    <w:p w:rsidR="00184715" w:rsidRPr="00184715" w:rsidRDefault="00184715" w:rsidP="00184715">
      <w:pPr>
        <w:pStyle w:val="NoSpacing"/>
        <w:jc w:val="highKashida"/>
        <w:rPr>
          <w:sz w:val="28"/>
          <w:szCs w:val="28"/>
          <w:rtl/>
        </w:rPr>
      </w:pPr>
    </w:p>
    <w:p w:rsidR="005B0494" w:rsidRPr="00184715" w:rsidRDefault="003A126C" w:rsidP="00184715">
      <w:pPr>
        <w:pStyle w:val="NoSpacing"/>
        <w:jc w:val="highKashida"/>
        <w:rPr>
          <w:sz w:val="28"/>
          <w:szCs w:val="28"/>
          <w:rtl/>
        </w:rPr>
      </w:pPr>
      <w:r w:rsidRPr="00184715">
        <w:rPr>
          <w:rFonts w:hint="cs"/>
          <w:sz w:val="28"/>
          <w:szCs w:val="28"/>
          <w:rtl/>
        </w:rPr>
        <w:t>حيث نص علي إ</w:t>
      </w:r>
      <w:r w:rsidR="005B0494" w:rsidRPr="00184715">
        <w:rPr>
          <w:rFonts w:hint="cs"/>
          <w:sz w:val="28"/>
          <w:szCs w:val="28"/>
          <w:rtl/>
        </w:rPr>
        <w:t>خضاع هيئات التأمين التي تزاول في لبنان ,كل أو بعض العمليات الآتية:</w:t>
      </w:r>
    </w:p>
    <w:p w:rsidR="005B0494" w:rsidRDefault="005B0494" w:rsidP="005B0494">
      <w:pPr>
        <w:rPr>
          <w:sz w:val="28"/>
          <w:szCs w:val="28"/>
          <w:rtl/>
        </w:rPr>
      </w:pPr>
      <w:r w:rsidRPr="002B31B4">
        <w:rPr>
          <w:rFonts w:hint="cs"/>
          <w:b/>
          <w:bCs/>
          <w:sz w:val="28"/>
          <w:szCs w:val="28"/>
          <w:rtl/>
        </w:rPr>
        <w:t>الفرع الأول:تأمينات الحياة وتكوين الأموال وتشمل:</w:t>
      </w:r>
    </w:p>
    <w:p w:rsidR="005B0494" w:rsidRDefault="005B0494" w:rsidP="00184715">
      <w:pPr>
        <w:jc w:val="highKashida"/>
        <w:rPr>
          <w:sz w:val="28"/>
          <w:szCs w:val="28"/>
          <w:rtl/>
        </w:rPr>
      </w:pPr>
      <w:r>
        <w:rPr>
          <w:rFonts w:hint="cs"/>
          <w:sz w:val="28"/>
          <w:szCs w:val="28"/>
          <w:rtl/>
        </w:rPr>
        <w:t>أ-ضمان وإعادة ضمان العمليات المتعلق تنفيذها بمدة الحياة البشرية والعجز والشيخوخة.</w:t>
      </w:r>
    </w:p>
    <w:p w:rsidR="005B0494" w:rsidRDefault="005B0494" w:rsidP="00184715">
      <w:pPr>
        <w:jc w:val="highKashida"/>
        <w:rPr>
          <w:sz w:val="28"/>
          <w:szCs w:val="28"/>
          <w:rtl/>
          <w:lang w:bidi="ar-LY"/>
        </w:rPr>
      </w:pPr>
      <w:r>
        <w:rPr>
          <w:rFonts w:hint="cs"/>
          <w:sz w:val="28"/>
          <w:szCs w:val="28"/>
          <w:rtl/>
        </w:rPr>
        <w:t>ب-ضمان وإ</w:t>
      </w:r>
      <w:r w:rsidR="003A126C">
        <w:rPr>
          <w:rFonts w:hint="cs"/>
          <w:sz w:val="28"/>
          <w:szCs w:val="28"/>
          <w:rtl/>
        </w:rPr>
        <w:t>عادة ضمان العمليات المتعلقة بالأ</w:t>
      </w:r>
      <w:r>
        <w:rPr>
          <w:rFonts w:hint="cs"/>
          <w:sz w:val="28"/>
          <w:szCs w:val="28"/>
          <w:rtl/>
        </w:rPr>
        <w:t>ولاد والأزواج .</w:t>
      </w:r>
    </w:p>
    <w:p w:rsidR="005B0494" w:rsidRDefault="003A126C" w:rsidP="00184715">
      <w:pPr>
        <w:jc w:val="highKashida"/>
        <w:rPr>
          <w:sz w:val="28"/>
          <w:szCs w:val="28"/>
        </w:rPr>
      </w:pPr>
      <w:r>
        <w:rPr>
          <w:rFonts w:hint="cs"/>
          <w:sz w:val="28"/>
          <w:szCs w:val="28"/>
          <w:rtl/>
        </w:rPr>
        <w:t>ج-عمليات تكوين الأ</w:t>
      </w:r>
      <w:r w:rsidR="005B0494">
        <w:rPr>
          <w:rFonts w:hint="cs"/>
          <w:sz w:val="28"/>
          <w:szCs w:val="28"/>
          <w:rtl/>
        </w:rPr>
        <w:t>موال.</w:t>
      </w:r>
    </w:p>
    <w:p w:rsidR="00184715" w:rsidRDefault="005B0494" w:rsidP="00E3026D">
      <w:pPr>
        <w:jc w:val="highKashida"/>
        <w:rPr>
          <w:sz w:val="28"/>
          <w:szCs w:val="28"/>
          <w:rtl/>
        </w:rPr>
      </w:pPr>
      <w:r>
        <w:rPr>
          <w:rFonts w:hint="cs"/>
          <w:sz w:val="28"/>
          <w:szCs w:val="28"/>
          <w:rtl/>
        </w:rPr>
        <w:t>د-عمليات الاستثمار المشترك.</w:t>
      </w:r>
    </w:p>
    <w:p w:rsidR="00E3026D" w:rsidRDefault="00E3026D" w:rsidP="00E3026D">
      <w:pPr>
        <w:pStyle w:val="NoSpacing"/>
        <w:rPr>
          <w:sz w:val="28"/>
          <w:szCs w:val="28"/>
          <w:rtl/>
        </w:rPr>
      </w:pPr>
    </w:p>
    <w:p w:rsidR="00E3026D" w:rsidRDefault="00E3026D" w:rsidP="00E3026D">
      <w:pPr>
        <w:pStyle w:val="NoSpacing"/>
        <w:rPr>
          <w:sz w:val="28"/>
          <w:szCs w:val="28"/>
          <w:rtl/>
        </w:rPr>
      </w:pPr>
    </w:p>
    <w:p w:rsidR="00184715" w:rsidRDefault="00CA52E2" w:rsidP="00E3026D">
      <w:pPr>
        <w:pStyle w:val="NoSpacing"/>
        <w:rPr>
          <w:sz w:val="28"/>
          <w:szCs w:val="28"/>
          <w:rtl/>
        </w:rPr>
      </w:pPr>
      <w:r w:rsidRPr="00CA52E2">
        <w:rPr>
          <w:noProof/>
          <w:rtl/>
        </w:rPr>
        <w:pict>
          <v:shape id="_x0000_s1140" type="#_x0000_t32" style="position:absolute;left:0;text-align:left;margin-left:376.45pt;margin-top:14.65pt;width:79.9pt;height:0;flip:x;z-index:251769856" o:connectortype="straight">
            <w10:wrap anchorx="page"/>
          </v:shape>
        </w:pict>
      </w:r>
    </w:p>
    <w:p w:rsidR="00B96D0B" w:rsidRPr="00E3026D" w:rsidRDefault="00E3026D" w:rsidP="00E3026D">
      <w:pPr>
        <w:pStyle w:val="NoSpacing"/>
        <w:rPr>
          <w:sz w:val="16"/>
          <w:szCs w:val="16"/>
          <w:rtl/>
        </w:rPr>
      </w:pPr>
      <w:r w:rsidRPr="00E3026D">
        <w:rPr>
          <w:rFonts w:hint="cs"/>
          <w:sz w:val="16"/>
          <w:szCs w:val="16"/>
          <w:rtl/>
        </w:rPr>
        <w:t>1)</w:t>
      </w:r>
      <w:r w:rsidR="00351CE5" w:rsidRPr="00E3026D">
        <w:rPr>
          <w:sz w:val="16"/>
          <w:szCs w:val="16"/>
          <w:rtl/>
        </w:rPr>
        <w:t>خيرت ض</w:t>
      </w:r>
      <w:r w:rsidR="00E877EC" w:rsidRPr="00E3026D">
        <w:rPr>
          <w:sz w:val="16"/>
          <w:szCs w:val="16"/>
          <w:rtl/>
        </w:rPr>
        <w:t>يف,مرجع</w:t>
      </w:r>
      <w:r w:rsidR="00CB4BCD" w:rsidRPr="00E3026D">
        <w:rPr>
          <w:sz w:val="16"/>
          <w:szCs w:val="16"/>
          <w:rtl/>
        </w:rPr>
        <w:t xml:space="preserve"> سبق ذكره,ص </w:t>
      </w:r>
      <w:r w:rsidR="00ED1621" w:rsidRPr="00E3026D">
        <w:rPr>
          <w:sz w:val="16"/>
          <w:szCs w:val="16"/>
          <w:rtl/>
        </w:rPr>
        <w:t>3</w:t>
      </w:r>
      <w:r w:rsidR="00CB4BCD" w:rsidRPr="00E3026D">
        <w:rPr>
          <w:sz w:val="16"/>
          <w:szCs w:val="16"/>
          <w:rtl/>
        </w:rPr>
        <w:t>-4</w:t>
      </w:r>
      <w:r w:rsidR="00E877EC" w:rsidRPr="00E3026D">
        <w:rPr>
          <w:sz w:val="16"/>
          <w:szCs w:val="16"/>
          <w:rtl/>
        </w:rPr>
        <w:t>.</w:t>
      </w:r>
    </w:p>
    <w:p w:rsidR="00184715" w:rsidRDefault="00184715" w:rsidP="000506D9">
      <w:pPr>
        <w:rPr>
          <w:sz w:val="28"/>
          <w:szCs w:val="28"/>
          <w:rtl/>
        </w:rPr>
      </w:pPr>
    </w:p>
    <w:p w:rsidR="000506D9" w:rsidRPr="000506D9" w:rsidRDefault="005B0494" w:rsidP="00184715">
      <w:pPr>
        <w:jc w:val="highKashida"/>
        <w:rPr>
          <w:rFonts w:ascii="Simplified Arabic" w:hAnsi="Simplified Arabic" w:cs="Simplified Arabic"/>
          <w:sz w:val="28"/>
          <w:szCs w:val="28"/>
          <w:rtl/>
          <w:lang w:bidi="ar-LY"/>
        </w:rPr>
      </w:pPr>
      <w:r>
        <w:rPr>
          <w:rFonts w:hint="cs"/>
          <w:sz w:val="28"/>
          <w:szCs w:val="28"/>
          <w:rtl/>
        </w:rPr>
        <w:t>الفرع الثاني :عمليات الضمان وإعادة الضمان ضد الأخطار ا</w:t>
      </w:r>
      <w:r w:rsidR="000506D9">
        <w:rPr>
          <w:rFonts w:hint="cs"/>
          <w:sz w:val="28"/>
          <w:szCs w:val="28"/>
          <w:rtl/>
        </w:rPr>
        <w:t>لناتجة عن أخطار الحريق والزلازل.</w:t>
      </w:r>
    </w:p>
    <w:p w:rsidR="005B0494" w:rsidRDefault="005B0494" w:rsidP="00184715">
      <w:pPr>
        <w:jc w:val="highKashida"/>
        <w:rPr>
          <w:sz w:val="28"/>
          <w:szCs w:val="28"/>
          <w:rtl/>
          <w:lang w:bidi="ar-LY"/>
        </w:rPr>
      </w:pPr>
    </w:p>
    <w:p w:rsidR="005B0494" w:rsidRDefault="005B0494" w:rsidP="00184715">
      <w:pPr>
        <w:jc w:val="highKashida"/>
        <w:rPr>
          <w:sz w:val="28"/>
          <w:szCs w:val="28"/>
          <w:rtl/>
        </w:rPr>
      </w:pPr>
      <w:r>
        <w:rPr>
          <w:rFonts w:hint="cs"/>
          <w:sz w:val="28"/>
          <w:szCs w:val="28"/>
          <w:rtl/>
        </w:rPr>
        <w:t>الفرع الثالث:عمليات الضمان وإعادة الضمان ضد الأخطار الناجمة عن أخطار النقل وضمان أجسام السفن البحرية والجوية وكل ما يشملها أو يتفرع عنها عرفا.</w:t>
      </w:r>
    </w:p>
    <w:p w:rsidR="005B0494" w:rsidRDefault="005B0494" w:rsidP="00184715">
      <w:pPr>
        <w:jc w:val="highKashida"/>
        <w:rPr>
          <w:sz w:val="28"/>
          <w:szCs w:val="28"/>
          <w:rtl/>
        </w:rPr>
      </w:pPr>
      <w:r>
        <w:rPr>
          <w:rFonts w:hint="cs"/>
          <w:sz w:val="28"/>
          <w:szCs w:val="28"/>
          <w:rtl/>
        </w:rPr>
        <w:t>الفرع الرابع:عمليات الضمان وإعادة الضمان ضد الأضرار الناجمة عن جميع الحوادث والمسئولية المدنية وكل مايشملها أو يتفرع عنها.</w:t>
      </w:r>
    </w:p>
    <w:p w:rsidR="005B0494" w:rsidRDefault="005B0494" w:rsidP="00184715">
      <w:pPr>
        <w:jc w:val="highKashida"/>
        <w:rPr>
          <w:sz w:val="28"/>
          <w:szCs w:val="28"/>
          <w:rtl/>
        </w:rPr>
      </w:pPr>
      <w:r>
        <w:rPr>
          <w:rFonts w:hint="cs"/>
          <w:sz w:val="28"/>
          <w:szCs w:val="28"/>
          <w:rtl/>
        </w:rPr>
        <w:t>ومن الناحية الاقتصادية القومية بقسم رجال الاقتصاد والمحاسبة القو</w:t>
      </w:r>
      <w:r w:rsidR="003A126C">
        <w:rPr>
          <w:rFonts w:hint="cs"/>
          <w:sz w:val="28"/>
          <w:szCs w:val="28"/>
          <w:rtl/>
        </w:rPr>
        <w:t>مية عمليات التأمين إلي:تأمينات ا</w:t>
      </w:r>
      <w:r>
        <w:rPr>
          <w:rFonts w:hint="cs"/>
          <w:sz w:val="28"/>
          <w:szCs w:val="28"/>
          <w:rtl/>
        </w:rPr>
        <w:t>دخارية,وتـأمينات صيانة.</w:t>
      </w:r>
    </w:p>
    <w:p w:rsidR="005B0494" w:rsidRDefault="005B0494" w:rsidP="00184715">
      <w:pPr>
        <w:jc w:val="highKashida"/>
        <w:rPr>
          <w:sz w:val="28"/>
          <w:szCs w:val="28"/>
          <w:rtl/>
        </w:rPr>
      </w:pPr>
      <w:r>
        <w:rPr>
          <w:rFonts w:hint="cs"/>
          <w:sz w:val="28"/>
          <w:szCs w:val="28"/>
          <w:rtl/>
        </w:rPr>
        <w:t>وهم يقصدون بالتأمينات الادخارية التأمينات التي</w:t>
      </w:r>
      <w:r w:rsidR="003A126C">
        <w:rPr>
          <w:rFonts w:hint="cs"/>
          <w:sz w:val="28"/>
          <w:szCs w:val="28"/>
          <w:rtl/>
        </w:rPr>
        <w:t xml:space="preserve"> تؤدي إلي تجميع ا</w:t>
      </w:r>
      <w:r>
        <w:rPr>
          <w:rFonts w:hint="cs"/>
          <w:sz w:val="28"/>
          <w:szCs w:val="28"/>
          <w:rtl/>
        </w:rPr>
        <w:t>دخارات الأفراد حتى يحين موعد استحقاق ردها.</w:t>
      </w:r>
    </w:p>
    <w:p w:rsidR="005B0494" w:rsidRDefault="005B0494" w:rsidP="00184715">
      <w:pPr>
        <w:jc w:val="highKashida"/>
        <w:rPr>
          <w:sz w:val="28"/>
          <w:szCs w:val="28"/>
          <w:rtl/>
        </w:rPr>
      </w:pPr>
      <w:r>
        <w:rPr>
          <w:rFonts w:hint="cs"/>
          <w:sz w:val="28"/>
          <w:szCs w:val="28"/>
          <w:rtl/>
        </w:rPr>
        <w:t>ويهتم رجال الاقتصاد بهذا النوع من التأمينات باعتباره مصدرا من مصادر الموارد المالية التي يمكن الاستعانة بها في تنمية الاقتصادية.</w:t>
      </w:r>
    </w:p>
    <w:p w:rsidR="005B0494" w:rsidRDefault="005B0494" w:rsidP="00184715">
      <w:pPr>
        <w:jc w:val="highKashida"/>
        <w:rPr>
          <w:sz w:val="28"/>
          <w:szCs w:val="28"/>
          <w:rtl/>
        </w:rPr>
      </w:pPr>
      <w:r>
        <w:rPr>
          <w:rFonts w:hint="cs"/>
          <w:sz w:val="28"/>
          <w:szCs w:val="28"/>
          <w:rtl/>
        </w:rPr>
        <w:t>وهم يقصدون بتأمينات الصيانة التأمينات التي تؤدي إلي المحافظة علي ال</w:t>
      </w:r>
      <w:r w:rsidR="003A126C">
        <w:rPr>
          <w:rFonts w:hint="cs"/>
          <w:sz w:val="28"/>
          <w:szCs w:val="28"/>
          <w:rtl/>
        </w:rPr>
        <w:t>أصول الرأسمالية والقدرة الإ</w:t>
      </w:r>
      <w:r>
        <w:rPr>
          <w:rFonts w:hint="cs"/>
          <w:sz w:val="28"/>
          <w:szCs w:val="28"/>
          <w:rtl/>
        </w:rPr>
        <w:t>نتاجية للدولة ,ويهتم رجال الاقتصاد بهذا النوع باعتباره أداة لتأمين الاقتصاد القومي والمجتمع من الأخطار التي قد تصيب أصوله الثابتة والمتداولة بسبب الحريق مثلا أو أخطار النقل,ومن الأخطار التي قد تصيب الأيدي العاملة كالتأمين ضد إصابات العمل إلي غير ذلك.</w:t>
      </w:r>
    </w:p>
    <w:p w:rsidR="005B0494" w:rsidRDefault="004F27B2" w:rsidP="00184715">
      <w:pPr>
        <w:jc w:val="highKashida"/>
        <w:rPr>
          <w:sz w:val="28"/>
          <w:szCs w:val="28"/>
          <w:rtl/>
        </w:rPr>
      </w:pPr>
      <w:r>
        <w:rPr>
          <w:rFonts w:hint="cs"/>
          <w:b/>
          <w:bCs/>
          <w:sz w:val="28"/>
          <w:szCs w:val="28"/>
          <w:rtl/>
        </w:rPr>
        <w:t>ذ</w:t>
      </w:r>
      <w:r w:rsidR="005B0494" w:rsidRPr="00214B1E">
        <w:rPr>
          <w:rFonts w:hint="cs"/>
          <w:b/>
          <w:bCs/>
          <w:sz w:val="28"/>
          <w:szCs w:val="28"/>
          <w:rtl/>
        </w:rPr>
        <w:t>الهيئات المختلفة التي تقوم بالتأمين</w:t>
      </w:r>
      <w:r w:rsidR="005B0494" w:rsidRPr="00214B1E">
        <w:rPr>
          <w:rFonts w:hint="cs"/>
          <w:sz w:val="18"/>
          <w:szCs w:val="18"/>
          <w:rtl/>
        </w:rPr>
        <w:t>(1)</w:t>
      </w:r>
      <w:r w:rsidR="005B0494">
        <w:rPr>
          <w:rFonts w:hint="cs"/>
          <w:sz w:val="28"/>
          <w:szCs w:val="28"/>
          <w:rtl/>
        </w:rPr>
        <w:t>:</w:t>
      </w:r>
    </w:p>
    <w:p w:rsidR="005B0494" w:rsidRDefault="005B0494" w:rsidP="00184715">
      <w:pPr>
        <w:jc w:val="highKashida"/>
        <w:rPr>
          <w:sz w:val="28"/>
          <w:szCs w:val="28"/>
          <w:rtl/>
        </w:rPr>
      </w:pPr>
      <w:r>
        <w:rPr>
          <w:rFonts w:hint="cs"/>
          <w:sz w:val="28"/>
          <w:szCs w:val="28"/>
          <w:rtl/>
        </w:rPr>
        <w:t>تتعدد الهيئات التي تقوم بعمليات التأمين ولعل أهم هذه الهيئات:</w:t>
      </w:r>
    </w:p>
    <w:p w:rsidR="005B0494" w:rsidRDefault="005B0494" w:rsidP="00184715">
      <w:pPr>
        <w:jc w:val="highKashida"/>
        <w:rPr>
          <w:sz w:val="28"/>
          <w:szCs w:val="28"/>
          <w:rtl/>
        </w:rPr>
      </w:pPr>
      <w:r>
        <w:rPr>
          <w:rFonts w:hint="cs"/>
          <w:sz w:val="28"/>
          <w:szCs w:val="28"/>
          <w:rtl/>
        </w:rPr>
        <w:t>1-شركات التأمين المساهمة.</w:t>
      </w:r>
    </w:p>
    <w:p w:rsidR="005B0494" w:rsidRDefault="005B0494" w:rsidP="00184715">
      <w:pPr>
        <w:jc w:val="highKashida"/>
        <w:rPr>
          <w:sz w:val="28"/>
          <w:szCs w:val="28"/>
          <w:rtl/>
        </w:rPr>
      </w:pPr>
      <w:r>
        <w:rPr>
          <w:rFonts w:hint="cs"/>
          <w:sz w:val="28"/>
          <w:szCs w:val="28"/>
          <w:rtl/>
        </w:rPr>
        <w:t>2-الجمعيات التعاونية المهنية.</w:t>
      </w:r>
    </w:p>
    <w:p w:rsidR="005B0494" w:rsidRDefault="005B0494" w:rsidP="00184715">
      <w:pPr>
        <w:jc w:val="highKashida"/>
        <w:rPr>
          <w:sz w:val="28"/>
          <w:szCs w:val="28"/>
          <w:rtl/>
        </w:rPr>
      </w:pPr>
      <w:r>
        <w:rPr>
          <w:rFonts w:hint="cs"/>
          <w:sz w:val="28"/>
          <w:szCs w:val="28"/>
          <w:rtl/>
        </w:rPr>
        <w:t>3-هيئات التأمين بالاكتتاب لجماعة اللويدز للتأمين.</w:t>
      </w:r>
    </w:p>
    <w:p w:rsidR="005B0494" w:rsidRPr="002B31B4" w:rsidRDefault="005B0494" w:rsidP="005B0494">
      <w:pPr>
        <w:rPr>
          <w:sz w:val="18"/>
          <w:szCs w:val="18"/>
          <w:rtl/>
          <w:lang w:bidi="ar-LY"/>
        </w:rPr>
      </w:pPr>
    </w:p>
    <w:p w:rsidR="00E877EC" w:rsidRDefault="00E877EC" w:rsidP="00E877EC">
      <w:pPr>
        <w:bidi w:val="0"/>
        <w:rPr>
          <w:sz w:val="28"/>
          <w:szCs w:val="28"/>
          <w:rtl/>
          <w:lang w:bidi="ar-LY"/>
        </w:rPr>
      </w:pPr>
    </w:p>
    <w:p w:rsidR="00184715" w:rsidRDefault="00184715" w:rsidP="00184715">
      <w:pPr>
        <w:bidi w:val="0"/>
        <w:jc w:val="right"/>
        <w:rPr>
          <w:sz w:val="28"/>
          <w:szCs w:val="28"/>
          <w:rtl/>
          <w:lang w:bidi="ar-LY"/>
        </w:rPr>
      </w:pPr>
    </w:p>
    <w:p w:rsidR="005B0494" w:rsidRPr="00E877EC" w:rsidRDefault="005B0494" w:rsidP="00E877EC">
      <w:pPr>
        <w:bidi w:val="0"/>
        <w:rPr>
          <w:sz w:val="28"/>
          <w:szCs w:val="28"/>
        </w:rPr>
      </w:pPr>
    </w:p>
    <w:p w:rsidR="00F8247F" w:rsidRPr="005B0494" w:rsidRDefault="00CA52E2" w:rsidP="0009483A">
      <w:pPr>
        <w:bidi w:val="0"/>
        <w:jc w:val="right"/>
        <w:rPr>
          <w:sz w:val="28"/>
          <w:szCs w:val="28"/>
          <w:lang w:bidi="ar-LY"/>
        </w:rPr>
      </w:pPr>
      <w:r>
        <w:rPr>
          <w:noProof/>
          <w:sz w:val="28"/>
          <w:szCs w:val="28"/>
        </w:rPr>
        <w:pict>
          <v:shape id="_x0000_s1142" type="#_x0000_t32" style="position:absolute;left:0;text-align:left;margin-left:353.2pt;margin-top:2.55pt;width:101.65pt;height:0;flip:x;z-index:251772928" o:connectortype="straight">
            <w10:wrap anchorx="page"/>
          </v:shape>
        </w:pict>
      </w:r>
      <w:r w:rsidR="00351CE5">
        <w:rPr>
          <w:rFonts w:hint="cs"/>
          <w:sz w:val="18"/>
          <w:szCs w:val="18"/>
          <w:rtl/>
        </w:rPr>
        <w:t>خيرت ض</w:t>
      </w:r>
      <w:r w:rsidR="00E877EC" w:rsidRPr="00E877EC">
        <w:rPr>
          <w:rFonts w:hint="cs"/>
          <w:sz w:val="18"/>
          <w:szCs w:val="18"/>
          <w:rtl/>
        </w:rPr>
        <w:t>يف ,مرجع سبق ذكره ,ص ص</w:t>
      </w:r>
      <w:r w:rsidR="00CB4BCD">
        <w:rPr>
          <w:rFonts w:hint="cs"/>
          <w:sz w:val="18"/>
          <w:szCs w:val="18"/>
          <w:rtl/>
        </w:rPr>
        <w:t>4-5</w:t>
      </w:r>
      <w:r w:rsidR="00E877EC">
        <w:rPr>
          <w:rFonts w:hint="cs"/>
          <w:sz w:val="28"/>
          <w:szCs w:val="28"/>
          <w:rtl/>
        </w:rPr>
        <w:t>.</w:t>
      </w:r>
      <w:r w:rsidR="00170B0A" w:rsidRPr="00170B0A">
        <w:rPr>
          <w:sz w:val="18"/>
          <w:szCs w:val="18"/>
          <w:lang w:bidi="ar-LY"/>
        </w:rPr>
        <w:t>(1</w:t>
      </w:r>
    </w:p>
    <w:p w:rsidR="005B0494" w:rsidRDefault="00CA52E2" w:rsidP="005B0494">
      <w:pPr>
        <w:rPr>
          <w:sz w:val="28"/>
          <w:szCs w:val="28"/>
          <w:rtl/>
        </w:rPr>
      </w:pPr>
      <w:r>
        <w:rPr>
          <w:noProof/>
          <w:sz w:val="28"/>
          <w:szCs w:val="28"/>
          <w:rtl/>
        </w:rPr>
        <w:lastRenderedPageBreak/>
        <w:pict>
          <v:shape id="_x0000_s1146" type="#_x0000_t32" style="position:absolute;left:0;text-align:left;margin-left:361.85pt;margin-top:19.5pt;width:89.25pt;height:0;flip:x;z-index:251778048" o:connectortype="straight">
            <w10:wrap anchorx="page"/>
          </v:shape>
        </w:pict>
      </w:r>
      <w:r w:rsidR="005B0494">
        <w:rPr>
          <w:rFonts w:hint="cs"/>
          <w:sz w:val="28"/>
          <w:szCs w:val="28"/>
          <w:rtl/>
        </w:rPr>
        <w:t>1-شركات المساهمة:</w:t>
      </w:r>
      <w:r w:rsidR="00184715" w:rsidRPr="00184715">
        <w:rPr>
          <w:rFonts w:hint="cs"/>
          <w:sz w:val="16"/>
          <w:szCs w:val="16"/>
          <w:rtl/>
        </w:rPr>
        <w:t>(1)</w:t>
      </w:r>
    </w:p>
    <w:p w:rsidR="005B0494" w:rsidRDefault="005B0494" w:rsidP="00184715">
      <w:pPr>
        <w:jc w:val="highKashida"/>
        <w:rPr>
          <w:sz w:val="28"/>
          <w:szCs w:val="28"/>
          <w:rtl/>
        </w:rPr>
      </w:pPr>
      <w:r>
        <w:rPr>
          <w:rFonts w:hint="cs"/>
          <w:sz w:val="28"/>
          <w:szCs w:val="28"/>
          <w:rtl/>
        </w:rPr>
        <w:t>الشكل القانوني الغالب الذي تتخذه هيئة التأمين هو شركات الم</w:t>
      </w:r>
      <w:r w:rsidR="00351CE5">
        <w:rPr>
          <w:rFonts w:hint="cs"/>
          <w:sz w:val="28"/>
          <w:szCs w:val="28"/>
          <w:rtl/>
        </w:rPr>
        <w:t xml:space="preserve">ساهمة.ويحدد المشرع عادة الحد </w:t>
      </w:r>
      <w:r w:rsidR="00F869FB">
        <w:rPr>
          <w:rFonts w:hint="cs"/>
          <w:sz w:val="28"/>
          <w:szCs w:val="28"/>
          <w:rtl/>
        </w:rPr>
        <w:t>الأدنى</w:t>
      </w:r>
      <w:r>
        <w:rPr>
          <w:rFonts w:hint="cs"/>
          <w:sz w:val="28"/>
          <w:szCs w:val="28"/>
          <w:rtl/>
        </w:rPr>
        <w:t xml:space="preserve"> لرأس المال المكتتب ورأس المدفوع لشركات التأمين.</w:t>
      </w:r>
    </w:p>
    <w:p w:rsidR="005B0494" w:rsidRDefault="00CA52E2" w:rsidP="00184715">
      <w:pPr>
        <w:jc w:val="highKashida"/>
        <w:rPr>
          <w:sz w:val="28"/>
          <w:szCs w:val="28"/>
          <w:rtl/>
        </w:rPr>
      </w:pPr>
      <w:r>
        <w:rPr>
          <w:noProof/>
          <w:sz w:val="28"/>
          <w:szCs w:val="28"/>
          <w:rtl/>
        </w:rPr>
        <w:pict>
          <v:shape id="_x0000_s1147" type="#_x0000_t32" style="position:absolute;left:0;text-align:left;margin-left:330.35pt;margin-top:19.3pt;width:120.75pt;height:0;flip:x;z-index:251779072" o:connectortype="straight">
            <w10:wrap anchorx="page"/>
          </v:shape>
        </w:pict>
      </w:r>
      <w:r w:rsidR="005B0494">
        <w:rPr>
          <w:rFonts w:hint="cs"/>
          <w:sz w:val="28"/>
          <w:szCs w:val="28"/>
          <w:rtl/>
        </w:rPr>
        <w:t>2-الجمعيات التعاونية المهنية:</w:t>
      </w:r>
    </w:p>
    <w:p w:rsidR="005B0494" w:rsidRDefault="005B0494" w:rsidP="00184715">
      <w:pPr>
        <w:jc w:val="highKashida"/>
        <w:rPr>
          <w:sz w:val="28"/>
          <w:szCs w:val="28"/>
          <w:rtl/>
        </w:rPr>
      </w:pPr>
      <w:r>
        <w:rPr>
          <w:rFonts w:hint="cs"/>
          <w:sz w:val="28"/>
          <w:szCs w:val="28"/>
          <w:rtl/>
        </w:rPr>
        <w:t>أجاز قانون تنظيم هيئات الضمان للجمعيات التعاونية المهنية مزاولة عمليات الضمان المنصوص عليها في المادة الأولي وعمليات الضمان من المرض والحوادث الجسدية وذلك فقط لصالح الأعضاء المنتمين إليها.</w:t>
      </w:r>
    </w:p>
    <w:p w:rsidR="005B0494" w:rsidRDefault="005B0494" w:rsidP="00184715">
      <w:pPr>
        <w:jc w:val="highKashida"/>
        <w:rPr>
          <w:sz w:val="28"/>
          <w:szCs w:val="28"/>
          <w:rtl/>
        </w:rPr>
      </w:pPr>
      <w:r>
        <w:rPr>
          <w:rFonts w:hint="cs"/>
          <w:sz w:val="28"/>
          <w:szCs w:val="28"/>
          <w:rtl/>
        </w:rPr>
        <w:t xml:space="preserve">وقد قصد المشرع بالجمعية التعاونية المهنية, الجمعية المؤلفة بدون رأس مال من أشخاص تجمعهم روابط المهنة الواحدة أو يعملون لدي رب عمل واحد </w:t>
      </w:r>
      <w:r w:rsidRPr="00126CB5">
        <w:rPr>
          <w:rFonts w:hint="cs"/>
          <w:sz w:val="18"/>
          <w:szCs w:val="18"/>
          <w:rtl/>
        </w:rPr>
        <w:t>(2)</w:t>
      </w:r>
      <w:r>
        <w:rPr>
          <w:rFonts w:hint="cs"/>
          <w:sz w:val="28"/>
          <w:szCs w:val="28"/>
          <w:rtl/>
        </w:rPr>
        <w:t>.</w:t>
      </w:r>
    </w:p>
    <w:p w:rsidR="005B0494" w:rsidRDefault="005B0494" w:rsidP="00184715">
      <w:pPr>
        <w:jc w:val="highKashida"/>
        <w:rPr>
          <w:sz w:val="28"/>
          <w:szCs w:val="28"/>
          <w:rtl/>
        </w:rPr>
      </w:pPr>
      <w:r>
        <w:rPr>
          <w:rFonts w:hint="cs"/>
          <w:sz w:val="28"/>
          <w:szCs w:val="28"/>
          <w:rtl/>
        </w:rPr>
        <w:t>وواضح أن هذه الهيئات لا تبغي تحقيق الربح,وإنما تقوم علي أساس فكرة التعاون بين جماعة من الناس تربطهم رابطة واحدة.</w:t>
      </w:r>
    </w:p>
    <w:p w:rsidR="005B0494" w:rsidRDefault="00CA52E2" w:rsidP="005B0494">
      <w:pPr>
        <w:rPr>
          <w:sz w:val="28"/>
          <w:szCs w:val="28"/>
          <w:rtl/>
        </w:rPr>
      </w:pPr>
      <w:r>
        <w:rPr>
          <w:noProof/>
          <w:sz w:val="28"/>
          <w:szCs w:val="28"/>
          <w:rtl/>
        </w:rPr>
        <w:pict>
          <v:shape id="_x0000_s1148" type="#_x0000_t32" style="position:absolute;left:0;text-align:left;margin-left:339.35pt;margin-top:19.05pt;width:111.75pt;height:.75pt;flip:x y;z-index:251780096" o:connectortype="straight">
            <w10:wrap anchorx="page"/>
          </v:shape>
        </w:pict>
      </w:r>
      <w:r w:rsidR="005B0494">
        <w:rPr>
          <w:rFonts w:hint="cs"/>
          <w:sz w:val="28"/>
          <w:szCs w:val="28"/>
          <w:rtl/>
        </w:rPr>
        <w:t>3-هيئات التأمين بالاكتتاب:</w:t>
      </w:r>
    </w:p>
    <w:p w:rsidR="005B0494" w:rsidRDefault="005B0494" w:rsidP="005B0494">
      <w:pPr>
        <w:rPr>
          <w:sz w:val="28"/>
          <w:szCs w:val="28"/>
          <w:rtl/>
        </w:rPr>
      </w:pPr>
      <w:r>
        <w:rPr>
          <w:rFonts w:hint="cs"/>
          <w:sz w:val="28"/>
          <w:szCs w:val="28"/>
          <w:rtl/>
        </w:rPr>
        <w:t>وأهم هذه الجماعات هم جماعة لويدز للتأمين بلندن.</w:t>
      </w:r>
    </w:p>
    <w:p w:rsidR="005B0494" w:rsidRDefault="005B0494" w:rsidP="005B0494">
      <w:pPr>
        <w:rPr>
          <w:b/>
          <w:bCs/>
          <w:sz w:val="28"/>
          <w:szCs w:val="28"/>
          <w:rtl/>
        </w:rPr>
      </w:pPr>
      <w:r w:rsidRPr="00126CB5">
        <w:rPr>
          <w:rFonts w:hint="cs"/>
          <w:b/>
          <w:bCs/>
          <w:sz w:val="28"/>
          <w:szCs w:val="28"/>
          <w:rtl/>
        </w:rPr>
        <w:t>مصادر عمليات التأمين:</w:t>
      </w:r>
    </w:p>
    <w:p w:rsidR="005B0494" w:rsidRDefault="005B0494" w:rsidP="005B0494">
      <w:pPr>
        <w:rPr>
          <w:sz w:val="28"/>
          <w:szCs w:val="28"/>
          <w:rtl/>
        </w:rPr>
      </w:pPr>
      <w:r>
        <w:rPr>
          <w:rFonts w:hint="cs"/>
          <w:sz w:val="28"/>
          <w:szCs w:val="28"/>
          <w:rtl/>
        </w:rPr>
        <w:t>هناك مصادر ثلاثة تحصل منها شركات التأمين علي العمليات الخاصة بها,وهذه المصادر هي:</w:t>
      </w:r>
    </w:p>
    <w:p w:rsidR="005B0494" w:rsidRDefault="003A126C" w:rsidP="005B0494">
      <w:pPr>
        <w:rPr>
          <w:sz w:val="28"/>
          <w:szCs w:val="28"/>
          <w:rtl/>
        </w:rPr>
      </w:pPr>
      <w:r>
        <w:rPr>
          <w:rFonts w:hint="cs"/>
          <w:sz w:val="28"/>
          <w:szCs w:val="28"/>
          <w:rtl/>
        </w:rPr>
        <w:t>أولا:العملاء(عن طريق ا</w:t>
      </w:r>
      <w:r w:rsidR="005B0494">
        <w:rPr>
          <w:rFonts w:hint="cs"/>
          <w:sz w:val="28"/>
          <w:szCs w:val="28"/>
          <w:rtl/>
        </w:rPr>
        <w:t>تصالهم المباشر).</w:t>
      </w:r>
    </w:p>
    <w:p w:rsidR="005B0494" w:rsidRDefault="005B0494" w:rsidP="00C04C52">
      <w:pPr>
        <w:rPr>
          <w:sz w:val="28"/>
          <w:szCs w:val="28"/>
          <w:rtl/>
        </w:rPr>
      </w:pPr>
      <w:r>
        <w:rPr>
          <w:rFonts w:hint="cs"/>
          <w:sz w:val="28"/>
          <w:szCs w:val="28"/>
          <w:rtl/>
        </w:rPr>
        <w:t>ثانيا:الوكلاء(</w:t>
      </w:r>
      <w:r w:rsidR="00C04C52">
        <w:rPr>
          <w:sz w:val="28"/>
          <w:szCs w:val="28"/>
        </w:rPr>
        <w:t>I</w:t>
      </w:r>
      <w:r w:rsidR="00B92A74">
        <w:rPr>
          <w:sz w:val="28"/>
          <w:szCs w:val="28"/>
        </w:rPr>
        <w:t xml:space="preserve">nsurance </w:t>
      </w:r>
      <w:r w:rsidR="00C04C52">
        <w:rPr>
          <w:sz w:val="28"/>
          <w:szCs w:val="28"/>
        </w:rPr>
        <w:t>B</w:t>
      </w:r>
      <w:r w:rsidR="00B92A74">
        <w:rPr>
          <w:sz w:val="28"/>
          <w:szCs w:val="28"/>
        </w:rPr>
        <w:t>rokers</w:t>
      </w:r>
      <w:r>
        <w:rPr>
          <w:rFonts w:hint="cs"/>
          <w:sz w:val="28"/>
          <w:szCs w:val="28"/>
          <w:rtl/>
        </w:rPr>
        <w:t xml:space="preserve">)ويدخل في هذا الفريق </w:t>
      </w:r>
      <w:r w:rsidR="00C04C52">
        <w:rPr>
          <w:rFonts w:hint="cs"/>
          <w:sz w:val="28"/>
          <w:szCs w:val="28"/>
          <w:rtl/>
        </w:rPr>
        <w:t>المندوبون</w:t>
      </w:r>
      <w:r>
        <w:rPr>
          <w:rFonts w:hint="cs"/>
          <w:sz w:val="28"/>
          <w:szCs w:val="28"/>
          <w:rtl/>
        </w:rPr>
        <w:t xml:space="preserve"> وسماسرة التأمين.</w:t>
      </w:r>
    </w:p>
    <w:p w:rsidR="005B0494" w:rsidRDefault="005B0494" w:rsidP="005B0494">
      <w:pPr>
        <w:rPr>
          <w:sz w:val="28"/>
          <w:szCs w:val="28"/>
          <w:rtl/>
        </w:rPr>
      </w:pPr>
      <w:r>
        <w:rPr>
          <w:rFonts w:hint="cs"/>
          <w:sz w:val="28"/>
          <w:szCs w:val="28"/>
          <w:rtl/>
        </w:rPr>
        <w:t>ثالثا:شركات التأمين الأخرى.</w:t>
      </w:r>
    </w:p>
    <w:p w:rsidR="005B0494" w:rsidRDefault="005B0494" w:rsidP="005B0494">
      <w:pPr>
        <w:rPr>
          <w:sz w:val="28"/>
          <w:szCs w:val="28"/>
          <w:rtl/>
        </w:rPr>
      </w:pPr>
      <w:r>
        <w:rPr>
          <w:rFonts w:hint="cs"/>
          <w:sz w:val="28"/>
          <w:szCs w:val="28"/>
          <w:rtl/>
        </w:rPr>
        <w:t>ونتناول فيما يلي بإيجاز شركات التأمين باعتبارها مصدرا من مصادر التأمين.</w:t>
      </w:r>
    </w:p>
    <w:p w:rsidR="005B0494" w:rsidRPr="00184715" w:rsidRDefault="005B0494" w:rsidP="00184715">
      <w:pPr>
        <w:pStyle w:val="NoSpacing"/>
        <w:jc w:val="highKashida"/>
        <w:rPr>
          <w:sz w:val="28"/>
          <w:szCs w:val="28"/>
          <w:rtl/>
        </w:rPr>
      </w:pPr>
      <w:r w:rsidRPr="00184715">
        <w:rPr>
          <w:rFonts w:hint="cs"/>
          <w:sz w:val="28"/>
          <w:szCs w:val="28"/>
          <w:rtl/>
        </w:rPr>
        <w:t>وتقوم شركات التأمين بعمليات ذات طبيعة مختلفة,لعل من أهم صورها:</w:t>
      </w:r>
    </w:p>
    <w:p w:rsidR="005B0494" w:rsidRPr="00184715" w:rsidRDefault="005B0494" w:rsidP="00184715">
      <w:pPr>
        <w:pStyle w:val="NoSpacing"/>
        <w:jc w:val="highKashida"/>
        <w:rPr>
          <w:sz w:val="28"/>
          <w:szCs w:val="28"/>
          <w:rtl/>
        </w:rPr>
      </w:pPr>
      <w:r w:rsidRPr="00184715">
        <w:rPr>
          <w:rFonts w:hint="cs"/>
          <w:sz w:val="28"/>
          <w:szCs w:val="28"/>
          <w:rtl/>
        </w:rPr>
        <w:t>1-عمليات تأمين محولة من شركات تأمين لا تباشر نزعا معينا من التأمينات إلي شركة أخرى تقبل هذا النوع من التأمين.ومثال ذلك شركة التأمين لا تباشر عمليات التأمين ضد أخطار الحروب,تقدم إليها التأمينات لأخطار متعددة,ففي هذه الحالة نجد أن الشركة تقوم بتغطية ما تخصصت فيه من أخطار التأمين وتحول تأمين أخطار الحروب إلي شركة أخرى تخصصت في التأمين علي هذا النوع من المخاطر.</w:t>
      </w:r>
    </w:p>
    <w:p w:rsidR="00F8247F" w:rsidRPr="00184715" w:rsidRDefault="005B0494" w:rsidP="00184715">
      <w:pPr>
        <w:pStyle w:val="NoSpacing"/>
        <w:jc w:val="highKashida"/>
        <w:rPr>
          <w:sz w:val="28"/>
          <w:szCs w:val="28"/>
          <w:rtl/>
        </w:rPr>
      </w:pPr>
      <w:r w:rsidRPr="00184715">
        <w:rPr>
          <w:rFonts w:hint="cs"/>
          <w:sz w:val="28"/>
          <w:szCs w:val="28"/>
          <w:rtl/>
        </w:rPr>
        <w:t>وفي هذه الحالة تظل العلاقة قائمة بين العميل والشركة التي تقدم إليها بتأمينه .وتجري هذه العملية مقابل عمولة تحصل عليها الشرك</w:t>
      </w:r>
      <w:r w:rsidR="00E877EC" w:rsidRPr="00184715">
        <w:rPr>
          <w:rFonts w:hint="cs"/>
          <w:sz w:val="28"/>
          <w:szCs w:val="28"/>
          <w:rtl/>
        </w:rPr>
        <w:t>ة الأصلية من الشركة المحول إليه</w:t>
      </w:r>
    </w:p>
    <w:p w:rsidR="00184715" w:rsidRDefault="00184715" w:rsidP="00184715">
      <w:pPr>
        <w:pStyle w:val="NoSpacing"/>
        <w:rPr>
          <w:rtl/>
          <w:lang w:bidi="ar-LY"/>
        </w:rPr>
      </w:pPr>
    </w:p>
    <w:p w:rsidR="00184715" w:rsidRDefault="00184715" w:rsidP="00184715">
      <w:pPr>
        <w:pStyle w:val="NoSpacing"/>
        <w:rPr>
          <w:rtl/>
          <w:lang w:bidi="ar-LY"/>
        </w:rPr>
      </w:pPr>
    </w:p>
    <w:p w:rsidR="00184715" w:rsidRDefault="00184715" w:rsidP="00184715">
      <w:pPr>
        <w:pStyle w:val="NoSpacing"/>
        <w:rPr>
          <w:sz w:val="16"/>
          <w:szCs w:val="16"/>
          <w:rtl/>
          <w:lang w:bidi="ar-LY"/>
        </w:rPr>
      </w:pPr>
    </w:p>
    <w:p w:rsidR="00184715" w:rsidRDefault="00184715" w:rsidP="00184715">
      <w:pPr>
        <w:pStyle w:val="NoSpacing"/>
        <w:rPr>
          <w:sz w:val="16"/>
          <w:szCs w:val="16"/>
          <w:rtl/>
          <w:lang w:bidi="ar-LY"/>
        </w:rPr>
      </w:pPr>
    </w:p>
    <w:p w:rsidR="00E877EC" w:rsidRPr="00184715" w:rsidRDefault="00184715" w:rsidP="00184715">
      <w:pPr>
        <w:pStyle w:val="NoSpacing"/>
        <w:rPr>
          <w:sz w:val="16"/>
          <w:szCs w:val="16"/>
          <w:rtl/>
          <w:lang w:bidi="ar-LY"/>
        </w:rPr>
      </w:pPr>
      <w:r w:rsidRPr="00184715">
        <w:rPr>
          <w:rFonts w:hint="cs"/>
          <w:sz w:val="16"/>
          <w:szCs w:val="16"/>
          <w:rtl/>
          <w:lang w:bidi="ar-LY"/>
        </w:rPr>
        <w:t>ـــــــــــــــــــــــــــــــــــــــــــــ</w:t>
      </w:r>
    </w:p>
    <w:p w:rsidR="00184715" w:rsidRDefault="00E3026D" w:rsidP="00184715">
      <w:pPr>
        <w:pStyle w:val="NoSpacing"/>
        <w:rPr>
          <w:sz w:val="16"/>
          <w:szCs w:val="16"/>
          <w:lang w:bidi="ar-LY"/>
        </w:rPr>
      </w:pPr>
      <w:r>
        <w:rPr>
          <w:rFonts w:hint="cs"/>
          <w:sz w:val="18"/>
          <w:szCs w:val="18"/>
          <w:rtl/>
          <w:lang w:bidi="ar-LY"/>
        </w:rPr>
        <w:t>1</w:t>
      </w:r>
      <w:r>
        <w:rPr>
          <w:rFonts w:hint="cs"/>
          <w:sz w:val="16"/>
          <w:szCs w:val="16"/>
          <w:rtl/>
          <w:lang w:bidi="ar-LY"/>
        </w:rPr>
        <w:t>)</w:t>
      </w:r>
      <w:r w:rsidR="00184715" w:rsidRPr="00184715">
        <w:rPr>
          <w:rFonts w:hint="cs"/>
          <w:sz w:val="16"/>
          <w:szCs w:val="16"/>
          <w:rtl/>
          <w:lang w:bidi="ar-LY"/>
        </w:rPr>
        <w:t>خيرت ضيف ، مرجع سبق ذكره ص6</w:t>
      </w:r>
    </w:p>
    <w:p w:rsidR="00651C58" w:rsidRPr="00184715" w:rsidRDefault="00651C58" w:rsidP="00184715">
      <w:pPr>
        <w:pStyle w:val="NoSpacing"/>
        <w:rPr>
          <w:sz w:val="16"/>
          <w:szCs w:val="16"/>
          <w:rtl/>
          <w:lang w:bidi="ar-LY"/>
        </w:rPr>
      </w:pPr>
    </w:p>
    <w:p w:rsidR="005B0494" w:rsidRPr="00AD4C3F" w:rsidRDefault="003A126C" w:rsidP="00AD4C3F">
      <w:pPr>
        <w:pStyle w:val="NoSpacing"/>
        <w:jc w:val="highKashida"/>
        <w:rPr>
          <w:b/>
          <w:bCs/>
          <w:sz w:val="32"/>
          <w:szCs w:val="32"/>
          <w:rtl/>
        </w:rPr>
      </w:pPr>
      <w:r w:rsidRPr="00AD4C3F">
        <w:rPr>
          <w:rFonts w:hint="cs"/>
          <w:b/>
          <w:bCs/>
          <w:noProof/>
          <w:sz w:val="32"/>
          <w:szCs w:val="32"/>
          <w:rtl/>
        </w:rPr>
        <w:lastRenderedPageBreak/>
        <w:t>2</w:t>
      </w:r>
      <w:r w:rsidR="005B0494" w:rsidRPr="00AD4C3F">
        <w:rPr>
          <w:rFonts w:hint="cs"/>
          <w:b/>
          <w:bCs/>
          <w:sz w:val="32"/>
          <w:szCs w:val="32"/>
          <w:rtl/>
        </w:rPr>
        <w:t>-عمليات إعادة التأمين:</w:t>
      </w:r>
      <w:r w:rsidR="00AD4C3F" w:rsidRPr="00AD4C3F">
        <w:rPr>
          <w:rFonts w:hint="cs"/>
          <w:sz w:val="16"/>
          <w:szCs w:val="16"/>
          <w:rtl/>
        </w:rPr>
        <w:t>(1)</w:t>
      </w:r>
    </w:p>
    <w:p w:rsidR="005B0494" w:rsidRDefault="005B0494" w:rsidP="00AD4C3F">
      <w:pPr>
        <w:pStyle w:val="NoSpacing"/>
        <w:jc w:val="highKashida"/>
        <w:rPr>
          <w:sz w:val="28"/>
          <w:szCs w:val="28"/>
          <w:rtl/>
        </w:rPr>
      </w:pPr>
      <w:r w:rsidRPr="00AD4C3F">
        <w:rPr>
          <w:rFonts w:hint="cs"/>
          <w:sz w:val="28"/>
          <w:szCs w:val="28"/>
          <w:rtl/>
        </w:rPr>
        <w:t xml:space="preserve">أما في حالة إعادة التأمين فليس للمستأمن علاقة بعملية إعادة التأمين ,وإنما تقوم كل شركة بإعادة التأمين علي جزء من عملياتها لدى الشركة المعاد التأمين لديها.وذلك لأن الشركة الأصلية لا يمكنها أن تتحمل الخطر بأكمله ولذا فإنها تشرك معها شركات التأمين الأخرى في تحمل جزء من هذا الخطر مقابل التنازل عن جزء من قسط التأمين ,فتوزع جزءا علي الشركات المحلية </w:t>
      </w:r>
      <w:r w:rsidR="00F869FB" w:rsidRPr="00AD4C3F">
        <w:rPr>
          <w:rFonts w:hint="cs"/>
          <w:sz w:val="28"/>
          <w:szCs w:val="28"/>
          <w:rtl/>
        </w:rPr>
        <w:t>وجزاء</w:t>
      </w:r>
      <w:r w:rsidRPr="00AD4C3F">
        <w:rPr>
          <w:rFonts w:hint="cs"/>
          <w:sz w:val="28"/>
          <w:szCs w:val="28"/>
          <w:rtl/>
        </w:rPr>
        <w:t xml:space="preserve"> أخرا ع</w:t>
      </w:r>
      <w:r w:rsidR="003A126C" w:rsidRPr="00AD4C3F">
        <w:rPr>
          <w:rFonts w:hint="cs"/>
          <w:sz w:val="28"/>
          <w:szCs w:val="28"/>
          <w:rtl/>
        </w:rPr>
        <w:t>لي الشركات بالخارج وذلك بمقتضي ا</w:t>
      </w:r>
      <w:r w:rsidRPr="00AD4C3F">
        <w:rPr>
          <w:rFonts w:hint="cs"/>
          <w:sz w:val="28"/>
          <w:szCs w:val="28"/>
          <w:rtl/>
        </w:rPr>
        <w:t>تفاقيات خاصة.وذلك نظير الحصول من هذه الشركات المحلية والشركات بالخارج علي عمليات إعادة تأمين أي تبادل العمليات.</w:t>
      </w:r>
    </w:p>
    <w:p w:rsidR="00AD4C3F" w:rsidRPr="00AD4C3F" w:rsidRDefault="00AD4C3F" w:rsidP="00AD4C3F">
      <w:pPr>
        <w:pStyle w:val="NoSpacing"/>
        <w:jc w:val="highKashida"/>
        <w:rPr>
          <w:sz w:val="28"/>
          <w:szCs w:val="28"/>
          <w:rtl/>
        </w:rPr>
      </w:pPr>
    </w:p>
    <w:p w:rsidR="005B0494" w:rsidRDefault="005B0494" w:rsidP="005B0494">
      <w:pPr>
        <w:rPr>
          <w:sz w:val="28"/>
          <w:szCs w:val="28"/>
          <w:rtl/>
        </w:rPr>
      </w:pPr>
      <w:r>
        <w:rPr>
          <w:rFonts w:hint="cs"/>
          <w:sz w:val="28"/>
          <w:szCs w:val="28"/>
          <w:rtl/>
        </w:rPr>
        <w:t>وسنتناول عمليات إعادة التأمين وحساباتها في فصل قادم.</w:t>
      </w:r>
    </w:p>
    <w:p w:rsidR="005B0494" w:rsidRPr="00AD4C3F" w:rsidRDefault="005B0494" w:rsidP="00AD4C3F">
      <w:pPr>
        <w:pStyle w:val="NoSpacing"/>
        <w:jc w:val="highKashida"/>
        <w:rPr>
          <w:b/>
          <w:bCs/>
          <w:sz w:val="28"/>
          <w:szCs w:val="28"/>
          <w:rtl/>
        </w:rPr>
      </w:pPr>
      <w:r w:rsidRPr="00AD4C3F">
        <w:rPr>
          <w:rFonts w:hint="cs"/>
          <w:b/>
          <w:bCs/>
          <w:sz w:val="28"/>
          <w:szCs w:val="28"/>
          <w:rtl/>
        </w:rPr>
        <w:t>أقسام شركات التأمين:</w:t>
      </w:r>
    </w:p>
    <w:p w:rsidR="005B0494" w:rsidRDefault="005B0494" w:rsidP="00AD4C3F">
      <w:pPr>
        <w:pStyle w:val="NoSpacing"/>
        <w:jc w:val="highKashida"/>
        <w:rPr>
          <w:sz w:val="28"/>
          <w:szCs w:val="28"/>
          <w:rtl/>
        </w:rPr>
      </w:pPr>
      <w:r w:rsidRPr="00AD4C3F">
        <w:rPr>
          <w:rFonts w:hint="cs"/>
          <w:sz w:val="28"/>
          <w:szCs w:val="28"/>
          <w:rtl/>
        </w:rPr>
        <w:t>ويمكن تبويب أقسام شركات التأمين إلي نوعين رئيسيين :الأقسام الإدارية والأقسام الفنية.</w:t>
      </w:r>
    </w:p>
    <w:p w:rsidR="00AD4C3F" w:rsidRPr="00AD4C3F" w:rsidRDefault="00AD4C3F" w:rsidP="00AD4C3F">
      <w:pPr>
        <w:pStyle w:val="NoSpacing"/>
        <w:jc w:val="highKashida"/>
        <w:rPr>
          <w:sz w:val="28"/>
          <w:szCs w:val="28"/>
          <w:rtl/>
        </w:rPr>
      </w:pPr>
    </w:p>
    <w:p w:rsidR="005B0494" w:rsidRPr="00AD4C3F" w:rsidRDefault="005B0494" w:rsidP="00AD4C3F">
      <w:pPr>
        <w:pStyle w:val="NoSpacing"/>
        <w:jc w:val="highKashida"/>
        <w:rPr>
          <w:b/>
          <w:bCs/>
          <w:sz w:val="28"/>
          <w:szCs w:val="28"/>
          <w:rtl/>
        </w:rPr>
      </w:pPr>
      <w:r w:rsidRPr="00AD4C3F">
        <w:rPr>
          <w:rFonts w:hint="cs"/>
          <w:b/>
          <w:bCs/>
          <w:sz w:val="28"/>
          <w:szCs w:val="28"/>
          <w:rtl/>
        </w:rPr>
        <w:t>أولا :الأقسام الإدارية :</w:t>
      </w:r>
    </w:p>
    <w:p w:rsidR="005B0494" w:rsidRDefault="005B0494" w:rsidP="00AD4C3F">
      <w:pPr>
        <w:pStyle w:val="NoSpacing"/>
        <w:jc w:val="highKashida"/>
        <w:rPr>
          <w:sz w:val="28"/>
          <w:szCs w:val="28"/>
          <w:rtl/>
        </w:rPr>
      </w:pPr>
      <w:r w:rsidRPr="00AD4C3F">
        <w:rPr>
          <w:rFonts w:hint="cs"/>
          <w:sz w:val="28"/>
          <w:szCs w:val="28"/>
          <w:rtl/>
        </w:rPr>
        <w:t>وتنقسم الأقسام الإدارية :قسم الإدارة,وقسم السكرتارية,وقسم المستخدمين,وقسم التوريدات,وقسم القضايا ,وقسم التحصيل,وقسم الدعاية والإعلان.</w:t>
      </w:r>
    </w:p>
    <w:p w:rsidR="00AD4C3F" w:rsidRPr="00AD4C3F" w:rsidRDefault="00AD4C3F" w:rsidP="00AD4C3F">
      <w:pPr>
        <w:pStyle w:val="NoSpacing"/>
        <w:jc w:val="highKashida"/>
        <w:rPr>
          <w:sz w:val="28"/>
          <w:szCs w:val="28"/>
          <w:rtl/>
        </w:rPr>
      </w:pPr>
    </w:p>
    <w:p w:rsidR="005B0494" w:rsidRPr="00AD4C3F" w:rsidRDefault="005B0494" w:rsidP="00AD4C3F">
      <w:pPr>
        <w:pStyle w:val="NoSpacing"/>
        <w:jc w:val="highKashida"/>
        <w:rPr>
          <w:b/>
          <w:bCs/>
          <w:sz w:val="28"/>
          <w:szCs w:val="28"/>
          <w:rtl/>
        </w:rPr>
      </w:pPr>
      <w:r w:rsidRPr="00AD4C3F">
        <w:rPr>
          <w:rFonts w:hint="cs"/>
          <w:b/>
          <w:bCs/>
          <w:sz w:val="28"/>
          <w:szCs w:val="28"/>
          <w:rtl/>
        </w:rPr>
        <w:t>ثانيا:الأقسام الفنية:</w:t>
      </w:r>
    </w:p>
    <w:p w:rsidR="005B0494" w:rsidRPr="00AD4C3F" w:rsidRDefault="005B0494" w:rsidP="00AD4C3F">
      <w:pPr>
        <w:pStyle w:val="NoSpacing"/>
        <w:jc w:val="highKashida"/>
        <w:rPr>
          <w:sz w:val="28"/>
          <w:szCs w:val="28"/>
          <w:rtl/>
        </w:rPr>
      </w:pPr>
      <w:r w:rsidRPr="00AD4C3F">
        <w:rPr>
          <w:rFonts w:hint="cs"/>
          <w:sz w:val="28"/>
          <w:szCs w:val="28"/>
          <w:rtl/>
        </w:rPr>
        <w:t>وتضم الأقسام الفنية الآتية:</w:t>
      </w:r>
    </w:p>
    <w:p w:rsidR="00AD4C3F" w:rsidRPr="00AD4C3F" w:rsidRDefault="005B0494" w:rsidP="00AD4C3F">
      <w:pPr>
        <w:pStyle w:val="NoSpacing"/>
        <w:jc w:val="highKashida"/>
        <w:rPr>
          <w:sz w:val="28"/>
          <w:szCs w:val="28"/>
          <w:rtl/>
        </w:rPr>
      </w:pPr>
      <w:r w:rsidRPr="00AD4C3F">
        <w:rPr>
          <w:rFonts w:hint="cs"/>
          <w:sz w:val="28"/>
          <w:szCs w:val="28"/>
          <w:rtl/>
        </w:rPr>
        <w:t>1-</w:t>
      </w:r>
      <w:r w:rsidR="00AD4C3F">
        <w:rPr>
          <w:rFonts w:hint="cs"/>
          <w:sz w:val="28"/>
          <w:szCs w:val="28"/>
          <w:rtl/>
        </w:rPr>
        <w:t>قسم تأمين الحياة وتكوين الأموال:</w:t>
      </w:r>
    </w:p>
    <w:p w:rsidR="005B0494" w:rsidRDefault="005B0494" w:rsidP="00AD4C3F">
      <w:pPr>
        <w:pStyle w:val="NoSpacing"/>
        <w:jc w:val="highKashida"/>
        <w:rPr>
          <w:sz w:val="28"/>
          <w:szCs w:val="28"/>
          <w:rtl/>
        </w:rPr>
      </w:pPr>
      <w:r w:rsidRPr="00AD4C3F">
        <w:rPr>
          <w:rFonts w:hint="cs"/>
          <w:sz w:val="28"/>
          <w:szCs w:val="28"/>
          <w:rtl/>
        </w:rPr>
        <w:t>ويتولي عمليات تأمين الحياة وتكوين الأموال من حيث إصدار وثائق التأمي</w:t>
      </w:r>
      <w:r w:rsidR="00AD6CCE" w:rsidRPr="00AD4C3F">
        <w:rPr>
          <w:rFonts w:hint="cs"/>
          <w:sz w:val="28"/>
          <w:szCs w:val="28"/>
          <w:rtl/>
        </w:rPr>
        <w:t xml:space="preserve">ن وتعديلها </w:t>
      </w:r>
      <w:r w:rsidR="00B57202" w:rsidRPr="00AD4C3F">
        <w:rPr>
          <w:rFonts w:hint="cs"/>
          <w:sz w:val="28"/>
          <w:szCs w:val="28"/>
          <w:rtl/>
        </w:rPr>
        <w:t xml:space="preserve">وتسوية التعويضات </w:t>
      </w:r>
      <w:r w:rsidR="00F869FB" w:rsidRPr="00AD4C3F">
        <w:rPr>
          <w:rFonts w:hint="cs"/>
          <w:sz w:val="28"/>
          <w:szCs w:val="28"/>
          <w:rtl/>
        </w:rPr>
        <w:t>والاستردادات</w:t>
      </w:r>
      <w:r w:rsidRPr="00AD4C3F">
        <w:rPr>
          <w:rFonts w:hint="cs"/>
          <w:sz w:val="28"/>
          <w:szCs w:val="28"/>
          <w:rtl/>
        </w:rPr>
        <w:t xml:space="preserve"> والمنح والدفعات السنوية.</w:t>
      </w:r>
    </w:p>
    <w:p w:rsidR="00AD4C3F" w:rsidRPr="00AD4C3F" w:rsidRDefault="00AD4C3F" w:rsidP="00AD4C3F">
      <w:pPr>
        <w:pStyle w:val="NoSpacing"/>
        <w:jc w:val="highKashida"/>
        <w:rPr>
          <w:sz w:val="28"/>
          <w:szCs w:val="28"/>
          <w:rtl/>
        </w:rPr>
      </w:pPr>
    </w:p>
    <w:p w:rsidR="00AD4C3F" w:rsidRPr="00AD4C3F" w:rsidRDefault="005B0494" w:rsidP="00AD4C3F">
      <w:pPr>
        <w:pStyle w:val="NoSpacing"/>
        <w:jc w:val="highKashida"/>
        <w:rPr>
          <w:sz w:val="28"/>
          <w:szCs w:val="28"/>
          <w:rtl/>
        </w:rPr>
      </w:pPr>
      <w:r w:rsidRPr="00AD4C3F">
        <w:rPr>
          <w:rFonts w:hint="cs"/>
          <w:sz w:val="28"/>
          <w:szCs w:val="28"/>
          <w:rtl/>
        </w:rPr>
        <w:t>2-قسم الحساب الفني:</w:t>
      </w:r>
    </w:p>
    <w:p w:rsidR="005B0494" w:rsidRDefault="005B0494" w:rsidP="00AD4C3F">
      <w:pPr>
        <w:pStyle w:val="NoSpacing"/>
        <w:jc w:val="highKashida"/>
        <w:rPr>
          <w:sz w:val="28"/>
          <w:szCs w:val="28"/>
          <w:rtl/>
        </w:rPr>
      </w:pPr>
      <w:r w:rsidRPr="00AD4C3F">
        <w:rPr>
          <w:rFonts w:hint="cs"/>
          <w:sz w:val="28"/>
          <w:szCs w:val="28"/>
          <w:rtl/>
        </w:rPr>
        <w:t>وهو القسم الذي يختص بحساب المال الاحتياطي لعمليات التأمين علي الحياة وإعداد ومراجعة جداول الأقساط لأنواع تأمين الحياة المختلفة.</w:t>
      </w:r>
    </w:p>
    <w:p w:rsidR="00AD4C3F" w:rsidRPr="00AD4C3F" w:rsidRDefault="00AD4C3F" w:rsidP="00AD4C3F">
      <w:pPr>
        <w:pStyle w:val="NoSpacing"/>
        <w:jc w:val="highKashida"/>
        <w:rPr>
          <w:sz w:val="28"/>
          <w:szCs w:val="28"/>
          <w:rtl/>
        </w:rPr>
      </w:pPr>
    </w:p>
    <w:p w:rsidR="00AD4C3F" w:rsidRPr="00AD4C3F" w:rsidRDefault="005B0494" w:rsidP="00AD4C3F">
      <w:pPr>
        <w:pStyle w:val="NoSpacing"/>
        <w:jc w:val="highKashida"/>
        <w:rPr>
          <w:sz w:val="28"/>
          <w:szCs w:val="28"/>
          <w:rtl/>
        </w:rPr>
      </w:pPr>
      <w:r w:rsidRPr="00AD4C3F">
        <w:rPr>
          <w:rFonts w:hint="cs"/>
          <w:sz w:val="28"/>
          <w:szCs w:val="28"/>
          <w:rtl/>
        </w:rPr>
        <w:t>3-قسم تأمين الحريق:</w:t>
      </w:r>
    </w:p>
    <w:p w:rsidR="005B0494" w:rsidRDefault="00F869FB" w:rsidP="00AD4C3F">
      <w:pPr>
        <w:pStyle w:val="NoSpacing"/>
        <w:jc w:val="highKashida"/>
        <w:rPr>
          <w:sz w:val="28"/>
          <w:szCs w:val="28"/>
          <w:rtl/>
        </w:rPr>
      </w:pPr>
      <w:r w:rsidRPr="00AD4C3F">
        <w:rPr>
          <w:rFonts w:hint="cs"/>
          <w:sz w:val="28"/>
          <w:szCs w:val="28"/>
          <w:rtl/>
        </w:rPr>
        <w:t>ويتولى</w:t>
      </w:r>
      <w:r w:rsidR="005B0494" w:rsidRPr="00AD4C3F">
        <w:rPr>
          <w:rFonts w:hint="cs"/>
          <w:sz w:val="28"/>
          <w:szCs w:val="28"/>
          <w:rtl/>
        </w:rPr>
        <w:t xml:space="preserve"> شؤون عمليات التأمين من الحريق من حيث إصدار وثائق ا</w:t>
      </w:r>
      <w:r w:rsidR="003A126C" w:rsidRPr="00AD4C3F">
        <w:rPr>
          <w:rFonts w:hint="cs"/>
          <w:sz w:val="28"/>
          <w:szCs w:val="28"/>
          <w:rtl/>
        </w:rPr>
        <w:t>لتأمين الخاصة بها والتعديلات والإ</w:t>
      </w:r>
      <w:r w:rsidR="005B0494" w:rsidRPr="00AD4C3F">
        <w:rPr>
          <w:rFonts w:hint="cs"/>
          <w:sz w:val="28"/>
          <w:szCs w:val="28"/>
          <w:rtl/>
        </w:rPr>
        <w:t>لغاءات وتحديد الأقساط المستحقة,والقيام ب</w:t>
      </w:r>
      <w:r w:rsidR="003A126C" w:rsidRPr="00AD4C3F">
        <w:rPr>
          <w:rFonts w:hint="cs"/>
          <w:sz w:val="28"/>
          <w:szCs w:val="28"/>
          <w:rtl/>
        </w:rPr>
        <w:t>عمليات الإ</w:t>
      </w:r>
      <w:r w:rsidR="005B0494" w:rsidRPr="00AD4C3F">
        <w:rPr>
          <w:rFonts w:hint="cs"/>
          <w:sz w:val="28"/>
          <w:szCs w:val="28"/>
          <w:rtl/>
        </w:rPr>
        <w:t xml:space="preserve">نقاذ وبيع </w:t>
      </w:r>
      <w:r w:rsidRPr="00AD4C3F">
        <w:rPr>
          <w:rFonts w:hint="cs"/>
          <w:sz w:val="28"/>
          <w:szCs w:val="28"/>
          <w:rtl/>
        </w:rPr>
        <w:t>المستنفدات</w:t>
      </w:r>
      <w:r w:rsidR="005B0494" w:rsidRPr="00AD4C3F">
        <w:rPr>
          <w:rFonts w:hint="cs"/>
          <w:sz w:val="28"/>
          <w:szCs w:val="28"/>
          <w:rtl/>
        </w:rPr>
        <w:t xml:space="preserve"> ودفع التعويضات وتحديد احتياطي التعويضات تحت التسديد واحتياطي الأخطار السارية في آخر العالم.</w:t>
      </w:r>
    </w:p>
    <w:p w:rsidR="00AD4C3F" w:rsidRPr="00AD4C3F" w:rsidRDefault="00AD4C3F" w:rsidP="00AD4C3F">
      <w:pPr>
        <w:pStyle w:val="NoSpacing"/>
        <w:jc w:val="highKashida"/>
        <w:rPr>
          <w:sz w:val="28"/>
          <w:szCs w:val="28"/>
          <w:rtl/>
        </w:rPr>
      </w:pPr>
    </w:p>
    <w:p w:rsidR="005B0494" w:rsidRPr="00AD4C3F" w:rsidRDefault="005B0494" w:rsidP="00AD4C3F">
      <w:pPr>
        <w:pStyle w:val="NoSpacing"/>
        <w:jc w:val="highKashida"/>
        <w:rPr>
          <w:sz w:val="28"/>
          <w:szCs w:val="28"/>
          <w:rtl/>
        </w:rPr>
      </w:pPr>
      <w:r w:rsidRPr="00AD4C3F">
        <w:rPr>
          <w:rFonts w:hint="cs"/>
          <w:sz w:val="28"/>
          <w:szCs w:val="28"/>
          <w:rtl/>
        </w:rPr>
        <w:t>4-قسم أخطار النقل:</w:t>
      </w:r>
    </w:p>
    <w:p w:rsidR="005B0494" w:rsidRDefault="00F869FB" w:rsidP="00AD4C3F">
      <w:pPr>
        <w:pStyle w:val="NoSpacing"/>
        <w:jc w:val="highKashida"/>
        <w:rPr>
          <w:sz w:val="28"/>
          <w:szCs w:val="28"/>
          <w:rtl/>
        </w:rPr>
      </w:pPr>
      <w:r w:rsidRPr="00AD4C3F">
        <w:rPr>
          <w:rFonts w:hint="cs"/>
          <w:sz w:val="28"/>
          <w:szCs w:val="28"/>
          <w:rtl/>
        </w:rPr>
        <w:t>يتولى</w:t>
      </w:r>
      <w:r w:rsidR="005B0494" w:rsidRPr="00AD4C3F">
        <w:rPr>
          <w:rFonts w:hint="cs"/>
          <w:sz w:val="28"/>
          <w:szCs w:val="28"/>
          <w:rtl/>
        </w:rPr>
        <w:t xml:space="preserve"> شؤون التأمين من أخطار النقل وحوادثها حكمه في ذلك حكم قسم تأمين الحريق.</w:t>
      </w:r>
    </w:p>
    <w:p w:rsidR="00AD4C3F" w:rsidRDefault="00AD4C3F" w:rsidP="00AD4C3F">
      <w:pPr>
        <w:pStyle w:val="NoSpacing"/>
        <w:jc w:val="highKashida"/>
        <w:rPr>
          <w:sz w:val="28"/>
          <w:szCs w:val="28"/>
          <w:rtl/>
        </w:rPr>
      </w:pPr>
    </w:p>
    <w:p w:rsidR="00AD4C3F" w:rsidRDefault="00AD4C3F" w:rsidP="00AD4C3F">
      <w:pPr>
        <w:pStyle w:val="NoSpacing"/>
        <w:jc w:val="highKashida"/>
        <w:rPr>
          <w:sz w:val="28"/>
          <w:szCs w:val="28"/>
          <w:rtl/>
        </w:rPr>
      </w:pPr>
    </w:p>
    <w:p w:rsidR="00AD4C3F" w:rsidRDefault="00AD4C3F" w:rsidP="00AD4C3F">
      <w:pPr>
        <w:pStyle w:val="NoSpacing"/>
        <w:jc w:val="highKashida"/>
        <w:rPr>
          <w:sz w:val="28"/>
          <w:szCs w:val="28"/>
          <w:rtl/>
        </w:rPr>
      </w:pPr>
    </w:p>
    <w:p w:rsidR="00AD4C3F" w:rsidRDefault="00AD4C3F" w:rsidP="00AD4C3F">
      <w:pPr>
        <w:pStyle w:val="NoSpacing"/>
        <w:jc w:val="highKashida"/>
        <w:rPr>
          <w:sz w:val="28"/>
          <w:szCs w:val="28"/>
          <w:rtl/>
        </w:rPr>
      </w:pPr>
    </w:p>
    <w:p w:rsidR="00AD4C3F" w:rsidRDefault="00AD4C3F" w:rsidP="00AD4C3F">
      <w:pPr>
        <w:pStyle w:val="NoSpacing"/>
        <w:jc w:val="highKashida"/>
        <w:rPr>
          <w:sz w:val="28"/>
          <w:szCs w:val="28"/>
          <w:rtl/>
        </w:rPr>
      </w:pPr>
    </w:p>
    <w:p w:rsidR="00AD4C3F" w:rsidRPr="00AD4C3F" w:rsidRDefault="00AD4C3F" w:rsidP="00AD4C3F">
      <w:pPr>
        <w:pStyle w:val="NoSpacing"/>
        <w:jc w:val="highKashida"/>
        <w:rPr>
          <w:sz w:val="16"/>
          <w:szCs w:val="16"/>
          <w:rtl/>
        </w:rPr>
      </w:pPr>
      <w:r w:rsidRPr="00AD4C3F">
        <w:rPr>
          <w:rFonts w:hint="cs"/>
          <w:sz w:val="16"/>
          <w:szCs w:val="16"/>
          <w:rtl/>
        </w:rPr>
        <w:t>-ــــــــــــــــــــــــــــــــــــــــــــ</w:t>
      </w:r>
    </w:p>
    <w:p w:rsidR="00AD4C3F" w:rsidRPr="00AD4C3F" w:rsidRDefault="00AD4C3F" w:rsidP="00AD4C3F">
      <w:pPr>
        <w:pStyle w:val="NoSpacing"/>
        <w:jc w:val="highKashida"/>
        <w:rPr>
          <w:sz w:val="16"/>
          <w:szCs w:val="16"/>
          <w:rtl/>
        </w:rPr>
      </w:pPr>
      <w:r>
        <w:rPr>
          <w:rFonts w:hint="cs"/>
          <w:sz w:val="16"/>
          <w:szCs w:val="16"/>
          <w:rtl/>
        </w:rPr>
        <w:t>(1)</w:t>
      </w:r>
      <w:r w:rsidRPr="00AD4C3F">
        <w:rPr>
          <w:rFonts w:hint="cs"/>
          <w:sz w:val="16"/>
          <w:szCs w:val="16"/>
          <w:rtl/>
        </w:rPr>
        <w:t>خيرت ضيف ، مرجع سبق ذكره ،ص8</w:t>
      </w:r>
    </w:p>
    <w:p w:rsidR="005B0494" w:rsidRPr="00AD4C3F" w:rsidRDefault="005B0494" w:rsidP="00AD4C3F">
      <w:pPr>
        <w:pStyle w:val="NoSpacing"/>
        <w:jc w:val="highKashida"/>
        <w:rPr>
          <w:sz w:val="28"/>
          <w:szCs w:val="28"/>
          <w:rtl/>
        </w:rPr>
      </w:pPr>
      <w:r w:rsidRPr="00AD4C3F">
        <w:rPr>
          <w:rFonts w:hint="cs"/>
          <w:sz w:val="28"/>
          <w:szCs w:val="28"/>
          <w:rtl/>
        </w:rPr>
        <w:lastRenderedPageBreak/>
        <w:t>5-التأمين من الحوادث:</w:t>
      </w:r>
      <w:r w:rsidR="0009483A" w:rsidRPr="00AD4C3F">
        <w:rPr>
          <w:rFonts w:hint="cs"/>
          <w:sz w:val="16"/>
          <w:szCs w:val="16"/>
          <w:rtl/>
        </w:rPr>
        <w:t>(1)</w:t>
      </w:r>
    </w:p>
    <w:p w:rsidR="005B0494" w:rsidRDefault="00F869FB" w:rsidP="00AD4C3F">
      <w:pPr>
        <w:pStyle w:val="NoSpacing"/>
        <w:jc w:val="highKashida"/>
        <w:rPr>
          <w:sz w:val="28"/>
          <w:szCs w:val="28"/>
          <w:rtl/>
        </w:rPr>
      </w:pPr>
      <w:r w:rsidRPr="00AD4C3F">
        <w:rPr>
          <w:rFonts w:hint="cs"/>
          <w:sz w:val="28"/>
          <w:szCs w:val="28"/>
          <w:rtl/>
        </w:rPr>
        <w:t>ويتولى</w:t>
      </w:r>
      <w:r w:rsidR="005B0494" w:rsidRPr="00AD4C3F">
        <w:rPr>
          <w:rFonts w:hint="cs"/>
          <w:sz w:val="28"/>
          <w:szCs w:val="28"/>
          <w:rtl/>
        </w:rPr>
        <w:t xml:space="preserve"> عمليات التأمين من الحوادث المتنوعة التي لم تدخل في قسم من الأقسام سابق الإشارة إليها.</w:t>
      </w:r>
    </w:p>
    <w:p w:rsidR="00AD4C3F" w:rsidRPr="00AD4C3F" w:rsidRDefault="00AD4C3F" w:rsidP="00AD4C3F">
      <w:pPr>
        <w:pStyle w:val="NoSpacing"/>
        <w:jc w:val="highKashida"/>
        <w:rPr>
          <w:sz w:val="28"/>
          <w:szCs w:val="28"/>
          <w:rtl/>
        </w:rPr>
      </w:pPr>
    </w:p>
    <w:p w:rsidR="005B0494" w:rsidRPr="00AD4C3F" w:rsidRDefault="003A126C" w:rsidP="00AD4C3F">
      <w:pPr>
        <w:pStyle w:val="NoSpacing"/>
        <w:jc w:val="both"/>
        <w:rPr>
          <w:sz w:val="28"/>
          <w:szCs w:val="28"/>
          <w:rtl/>
        </w:rPr>
      </w:pPr>
      <w:r w:rsidRPr="00AD4C3F">
        <w:rPr>
          <w:rFonts w:hint="cs"/>
          <w:sz w:val="28"/>
          <w:szCs w:val="28"/>
          <w:rtl/>
        </w:rPr>
        <w:t>6-قسم الا</w:t>
      </w:r>
      <w:r w:rsidR="005B0494" w:rsidRPr="00AD4C3F">
        <w:rPr>
          <w:rFonts w:hint="cs"/>
          <w:sz w:val="28"/>
          <w:szCs w:val="28"/>
          <w:rtl/>
        </w:rPr>
        <w:t>ستثمارات:</w:t>
      </w:r>
    </w:p>
    <w:p w:rsidR="005B0494" w:rsidRDefault="00F869FB" w:rsidP="00AD4C3F">
      <w:pPr>
        <w:pStyle w:val="NoSpacing"/>
        <w:jc w:val="both"/>
        <w:rPr>
          <w:sz w:val="28"/>
          <w:szCs w:val="28"/>
          <w:rtl/>
        </w:rPr>
      </w:pPr>
      <w:r w:rsidRPr="00AD4C3F">
        <w:rPr>
          <w:rFonts w:hint="cs"/>
          <w:sz w:val="28"/>
          <w:szCs w:val="28"/>
          <w:rtl/>
        </w:rPr>
        <w:t>ويتولى</w:t>
      </w:r>
      <w:r w:rsidR="005B0494" w:rsidRPr="00AD4C3F">
        <w:rPr>
          <w:rFonts w:hint="cs"/>
          <w:sz w:val="28"/>
          <w:szCs w:val="28"/>
          <w:rtl/>
        </w:rPr>
        <w:t xml:space="preserve"> عمليات استثمار شركات التأمين فهو الذي يضع القواعد العامة بنسبة للصور المختلفة لاستثمارات الشركة وتوزيعها علي أنواع المختلفة,وهي الأوراق المالية الحكومية والمضمونة منها,والأوراق المالية ذات الإيراد المتغير,والعقارات,والقروض,كما يقوم بتنفيذ القرارات التي تتخذها إدارة الشركة بهذا الصدد.</w:t>
      </w:r>
    </w:p>
    <w:p w:rsidR="00AD4C3F" w:rsidRPr="00AD4C3F" w:rsidRDefault="00AD4C3F" w:rsidP="00AD4C3F">
      <w:pPr>
        <w:pStyle w:val="NoSpacing"/>
        <w:jc w:val="both"/>
        <w:rPr>
          <w:sz w:val="28"/>
          <w:szCs w:val="28"/>
          <w:rtl/>
        </w:rPr>
      </w:pPr>
    </w:p>
    <w:p w:rsidR="005B0494" w:rsidRPr="00AD4C3F" w:rsidRDefault="005B0494" w:rsidP="00AD4C3F">
      <w:pPr>
        <w:pStyle w:val="NoSpacing"/>
        <w:jc w:val="highKashida"/>
        <w:rPr>
          <w:sz w:val="28"/>
          <w:szCs w:val="28"/>
          <w:rtl/>
        </w:rPr>
      </w:pPr>
      <w:r w:rsidRPr="00AD4C3F">
        <w:rPr>
          <w:rFonts w:hint="cs"/>
          <w:sz w:val="28"/>
          <w:szCs w:val="28"/>
          <w:rtl/>
        </w:rPr>
        <w:t>7-قسم الإنتاج :</w:t>
      </w:r>
    </w:p>
    <w:p w:rsidR="005B0494" w:rsidRDefault="003A126C" w:rsidP="00AD4C3F">
      <w:pPr>
        <w:pStyle w:val="NoSpacing"/>
        <w:jc w:val="highKashida"/>
        <w:rPr>
          <w:sz w:val="28"/>
          <w:szCs w:val="28"/>
          <w:rtl/>
        </w:rPr>
      </w:pPr>
      <w:r w:rsidRPr="00AD4C3F">
        <w:rPr>
          <w:rFonts w:hint="cs"/>
          <w:sz w:val="28"/>
          <w:szCs w:val="28"/>
          <w:rtl/>
        </w:rPr>
        <w:t xml:space="preserve">وهو القسم الذي </w:t>
      </w:r>
      <w:r w:rsidR="00F869FB" w:rsidRPr="00AD4C3F">
        <w:rPr>
          <w:rFonts w:hint="cs"/>
          <w:sz w:val="28"/>
          <w:szCs w:val="28"/>
          <w:rtl/>
        </w:rPr>
        <w:t>يتولى</w:t>
      </w:r>
      <w:r w:rsidRPr="00AD4C3F">
        <w:rPr>
          <w:rFonts w:hint="cs"/>
          <w:sz w:val="28"/>
          <w:szCs w:val="28"/>
          <w:rtl/>
        </w:rPr>
        <w:t xml:space="preserve"> شؤون الا</w:t>
      </w:r>
      <w:r w:rsidR="005B0494" w:rsidRPr="00AD4C3F">
        <w:rPr>
          <w:rFonts w:hint="cs"/>
          <w:sz w:val="28"/>
          <w:szCs w:val="28"/>
          <w:rtl/>
        </w:rPr>
        <w:t>تصالات بالعملاء الحصول علي طلبات التأمين تمهيدا لإصدار وثائق تأمين.</w:t>
      </w:r>
    </w:p>
    <w:p w:rsidR="00AD4C3F" w:rsidRPr="00AD4C3F" w:rsidRDefault="00AD4C3F" w:rsidP="00AD4C3F">
      <w:pPr>
        <w:pStyle w:val="NoSpacing"/>
        <w:jc w:val="highKashida"/>
        <w:rPr>
          <w:sz w:val="28"/>
          <w:szCs w:val="28"/>
          <w:rtl/>
        </w:rPr>
      </w:pPr>
    </w:p>
    <w:p w:rsidR="005B0494" w:rsidRPr="00AD4C3F" w:rsidRDefault="005B0494" w:rsidP="00AD4C3F">
      <w:pPr>
        <w:pStyle w:val="NoSpacing"/>
        <w:jc w:val="highKashida"/>
        <w:rPr>
          <w:sz w:val="28"/>
          <w:szCs w:val="28"/>
          <w:rtl/>
        </w:rPr>
      </w:pPr>
      <w:r w:rsidRPr="00AD4C3F">
        <w:rPr>
          <w:rFonts w:hint="cs"/>
          <w:sz w:val="28"/>
          <w:szCs w:val="28"/>
          <w:rtl/>
        </w:rPr>
        <w:t>8-قسم التفتيش :</w:t>
      </w:r>
    </w:p>
    <w:p w:rsidR="005B0494" w:rsidRDefault="00F869FB" w:rsidP="00AD4C3F">
      <w:pPr>
        <w:pStyle w:val="NoSpacing"/>
        <w:jc w:val="highKashida"/>
        <w:rPr>
          <w:sz w:val="28"/>
          <w:szCs w:val="28"/>
          <w:rtl/>
        </w:rPr>
      </w:pPr>
      <w:r w:rsidRPr="00AD4C3F">
        <w:rPr>
          <w:rFonts w:hint="cs"/>
          <w:sz w:val="28"/>
          <w:szCs w:val="28"/>
          <w:rtl/>
        </w:rPr>
        <w:t>ويتولى</w:t>
      </w:r>
      <w:r w:rsidR="005B0494" w:rsidRPr="00AD4C3F">
        <w:rPr>
          <w:rFonts w:hint="cs"/>
          <w:sz w:val="28"/>
          <w:szCs w:val="28"/>
          <w:rtl/>
        </w:rPr>
        <w:t xml:space="preserve"> هذا القسم التفتيش علي فروع الشركة وتوكيلاتها ومراقبة قيامها بالتزاماتها وتعليماتها الإدارية العامة,ويعتبر هذا القسم حلقة الاتصال بين الأقسام الفنية والحسابات .</w:t>
      </w:r>
    </w:p>
    <w:p w:rsidR="00AD4C3F" w:rsidRPr="00AD4C3F" w:rsidRDefault="00AD4C3F" w:rsidP="00AD4C3F">
      <w:pPr>
        <w:pStyle w:val="NoSpacing"/>
        <w:jc w:val="highKashida"/>
        <w:rPr>
          <w:sz w:val="28"/>
          <w:szCs w:val="28"/>
          <w:rtl/>
        </w:rPr>
      </w:pPr>
    </w:p>
    <w:p w:rsidR="005B0494" w:rsidRPr="00AD4C3F" w:rsidRDefault="005B0494" w:rsidP="00AD4C3F">
      <w:pPr>
        <w:pStyle w:val="NoSpacing"/>
        <w:jc w:val="highKashida"/>
        <w:rPr>
          <w:sz w:val="28"/>
          <w:szCs w:val="28"/>
          <w:rtl/>
        </w:rPr>
      </w:pPr>
      <w:r w:rsidRPr="00AD4C3F">
        <w:rPr>
          <w:rFonts w:hint="cs"/>
          <w:sz w:val="28"/>
          <w:szCs w:val="28"/>
          <w:rtl/>
        </w:rPr>
        <w:t>9-قسم الحسابات :</w:t>
      </w:r>
    </w:p>
    <w:p w:rsidR="005B0494" w:rsidRPr="00AD4C3F" w:rsidRDefault="00F869FB" w:rsidP="00AD4C3F">
      <w:pPr>
        <w:pStyle w:val="NoSpacing"/>
        <w:jc w:val="highKashida"/>
        <w:rPr>
          <w:sz w:val="28"/>
          <w:szCs w:val="28"/>
          <w:rtl/>
        </w:rPr>
      </w:pPr>
      <w:r w:rsidRPr="00AD4C3F">
        <w:rPr>
          <w:rFonts w:hint="cs"/>
          <w:sz w:val="28"/>
          <w:szCs w:val="28"/>
          <w:rtl/>
        </w:rPr>
        <w:t>ويتولى</w:t>
      </w:r>
      <w:r w:rsidR="005B0494" w:rsidRPr="00AD4C3F">
        <w:rPr>
          <w:rFonts w:hint="cs"/>
          <w:sz w:val="28"/>
          <w:szCs w:val="28"/>
          <w:rtl/>
        </w:rPr>
        <w:t xml:space="preserve"> هذا القسم تسجيل عمليات الأقسام المختلفة لشركة التأمين في حساباتها ودفاترها تم إعداد حساب إيرادات ومصروفات كل فرع من فروع التأمين ,وتصوير حساب الأرباح والخسائر و الميزانية.</w:t>
      </w:r>
    </w:p>
    <w:p w:rsidR="005B0494" w:rsidRPr="00AD4C3F" w:rsidRDefault="005B0494" w:rsidP="00AD4C3F">
      <w:pPr>
        <w:pStyle w:val="NoSpacing"/>
        <w:jc w:val="highKashida"/>
        <w:rPr>
          <w:sz w:val="28"/>
          <w:szCs w:val="28"/>
          <w:rtl/>
        </w:rPr>
      </w:pPr>
      <w:r w:rsidRPr="00AD4C3F">
        <w:rPr>
          <w:rFonts w:hint="cs"/>
          <w:sz w:val="28"/>
          <w:szCs w:val="28"/>
          <w:rtl/>
        </w:rPr>
        <w:t xml:space="preserve">وهو الذي </w:t>
      </w:r>
      <w:r w:rsidR="00F869FB" w:rsidRPr="00AD4C3F">
        <w:rPr>
          <w:rFonts w:hint="cs"/>
          <w:sz w:val="28"/>
          <w:szCs w:val="28"/>
          <w:rtl/>
        </w:rPr>
        <w:t>يتولى</w:t>
      </w:r>
      <w:r w:rsidRPr="00AD4C3F">
        <w:rPr>
          <w:rFonts w:hint="cs"/>
          <w:sz w:val="28"/>
          <w:szCs w:val="28"/>
          <w:rtl/>
        </w:rPr>
        <w:t xml:space="preserve"> شؤون الضرائب بأنواعها المختلفة التي تلتزم بها الشركة أو موظفيها ومنتجيها من حيث استقطاعها ثم توريدها إلي مصلحة الضرائب.</w:t>
      </w:r>
    </w:p>
    <w:p w:rsidR="005B0494" w:rsidRPr="00AD4C3F" w:rsidRDefault="005B0494" w:rsidP="00AD4C3F">
      <w:pPr>
        <w:pStyle w:val="NoSpacing"/>
        <w:jc w:val="highKashida"/>
        <w:rPr>
          <w:sz w:val="28"/>
          <w:szCs w:val="28"/>
          <w:rtl/>
        </w:rPr>
      </w:pPr>
      <w:r w:rsidRPr="00AD4C3F">
        <w:rPr>
          <w:rFonts w:hint="cs"/>
          <w:sz w:val="28"/>
          <w:szCs w:val="28"/>
          <w:rtl/>
        </w:rPr>
        <w:t>كما يقوم</w:t>
      </w:r>
      <w:r w:rsidR="003A126C" w:rsidRPr="00AD4C3F">
        <w:rPr>
          <w:rFonts w:hint="cs"/>
          <w:sz w:val="28"/>
          <w:szCs w:val="28"/>
          <w:rtl/>
        </w:rPr>
        <w:t xml:space="preserve"> هذا القسم بإعداد البيانات والإ</w:t>
      </w:r>
      <w:r w:rsidRPr="00AD4C3F">
        <w:rPr>
          <w:rFonts w:hint="cs"/>
          <w:sz w:val="28"/>
          <w:szCs w:val="28"/>
          <w:rtl/>
        </w:rPr>
        <w:t xml:space="preserve">حصائيات عن نشاط الشركة التي </w:t>
      </w:r>
      <w:r w:rsidR="003A126C" w:rsidRPr="00AD4C3F">
        <w:rPr>
          <w:rFonts w:hint="cs"/>
          <w:sz w:val="28"/>
          <w:szCs w:val="28"/>
          <w:rtl/>
        </w:rPr>
        <w:t>تقدم إلي الإدارة لمعاونتها علي ا</w:t>
      </w:r>
      <w:r w:rsidRPr="00AD4C3F">
        <w:rPr>
          <w:rFonts w:hint="cs"/>
          <w:sz w:val="28"/>
          <w:szCs w:val="28"/>
          <w:rtl/>
        </w:rPr>
        <w:t>تخاذ القرارات السليمة.</w:t>
      </w: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EC6FD3" w:rsidRDefault="00EC6FD3" w:rsidP="00625B8E">
      <w:pPr>
        <w:rPr>
          <w:sz w:val="28"/>
          <w:szCs w:val="28"/>
          <w:rtl/>
        </w:rPr>
      </w:pPr>
    </w:p>
    <w:p w:rsidR="00F8247F" w:rsidRDefault="00F8247F" w:rsidP="00625B8E">
      <w:pPr>
        <w:rPr>
          <w:sz w:val="28"/>
          <w:szCs w:val="28"/>
          <w:rtl/>
        </w:rPr>
      </w:pPr>
    </w:p>
    <w:p w:rsidR="00AD4C3F" w:rsidRDefault="00AD4C3F" w:rsidP="00625B8E">
      <w:pPr>
        <w:rPr>
          <w:sz w:val="28"/>
          <w:szCs w:val="28"/>
          <w:rtl/>
        </w:rPr>
      </w:pPr>
    </w:p>
    <w:p w:rsidR="00AD4C3F" w:rsidRDefault="00AD4C3F" w:rsidP="00625B8E">
      <w:pPr>
        <w:rPr>
          <w:sz w:val="28"/>
          <w:szCs w:val="28"/>
        </w:rPr>
      </w:pPr>
    </w:p>
    <w:p w:rsidR="00651C58" w:rsidRDefault="00651C58" w:rsidP="00625B8E">
      <w:pPr>
        <w:rPr>
          <w:sz w:val="28"/>
          <w:szCs w:val="28"/>
          <w:rtl/>
        </w:rPr>
      </w:pPr>
    </w:p>
    <w:p w:rsidR="006B3E96" w:rsidRDefault="006B3E96" w:rsidP="00625B8E">
      <w:pPr>
        <w:rPr>
          <w:sz w:val="28"/>
          <w:szCs w:val="28"/>
          <w:rtl/>
        </w:rPr>
      </w:pPr>
    </w:p>
    <w:p w:rsidR="00F8247F" w:rsidRDefault="00CA52E2" w:rsidP="00625B8E">
      <w:pPr>
        <w:rPr>
          <w:sz w:val="28"/>
          <w:szCs w:val="28"/>
          <w:rtl/>
        </w:rPr>
      </w:pPr>
      <w:r w:rsidRPr="00CA52E2">
        <w:rPr>
          <w:noProof/>
          <w:sz w:val="18"/>
          <w:szCs w:val="18"/>
          <w:rtl/>
        </w:rPr>
        <w:pict>
          <v:shape id="_x0000_s1149" type="#_x0000_t32" style="position:absolute;left:0;text-align:left;margin-left:356.2pt;margin-top:22.95pt;width:97.9pt;height:0;flip:x;z-index:251781120" o:connectortype="straight">
            <w10:wrap anchorx="page"/>
          </v:shape>
        </w:pict>
      </w:r>
    </w:p>
    <w:p w:rsidR="00463E5B" w:rsidRDefault="00170B0A" w:rsidP="00AD4C3F">
      <w:pPr>
        <w:rPr>
          <w:sz w:val="18"/>
          <w:szCs w:val="18"/>
        </w:rPr>
      </w:pPr>
      <w:r>
        <w:rPr>
          <w:rFonts w:hint="cs"/>
          <w:sz w:val="18"/>
          <w:szCs w:val="18"/>
          <w:rtl/>
        </w:rPr>
        <w:t xml:space="preserve">1)  </w:t>
      </w:r>
      <w:r w:rsidR="00351CE5">
        <w:rPr>
          <w:rFonts w:hint="cs"/>
          <w:sz w:val="18"/>
          <w:szCs w:val="18"/>
          <w:rtl/>
        </w:rPr>
        <w:t>خيرت ض</w:t>
      </w:r>
      <w:r w:rsidR="00E877EC" w:rsidRPr="00E877EC">
        <w:rPr>
          <w:rFonts w:hint="cs"/>
          <w:sz w:val="18"/>
          <w:szCs w:val="18"/>
          <w:rtl/>
        </w:rPr>
        <w:t>يف,</w:t>
      </w:r>
      <w:r w:rsidR="00AD4C3F">
        <w:rPr>
          <w:rFonts w:hint="cs"/>
          <w:sz w:val="18"/>
          <w:szCs w:val="18"/>
          <w:rtl/>
        </w:rPr>
        <w:t xml:space="preserve">مرجع سبق ذكره ,ص ص 8،9 </w:t>
      </w:r>
      <w:r w:rsidR="00E877EC" w:rsidRPr="00E877EC">
        <w:rPr>
          <w:rFonts w:hint="cs"/>
          <w:sz w:val="18"/>
          <w:szCs w:val="18"/>
          <w:rtl/>
        </w:rPr>
        <w:t>.</w:t>
      </w:r>
    </w:p>
    <w:p w:rsidR="00651C58" w:rsidRPr="006B3E96" w:rsidRDefault="00651C58" w:rsidP="00AD4C3F">
      <w:pPr>
        <w:rPr>
          <w:sz w:val="18"/>
          <w:szCs w:val="18"/>
          <w:rtl/>
        </w:rPr>
      </w:pPr>
    </w:p>
    <w:p w:rsidR="00F8247F" w:rsidRPr="00BB3D19" w:rsidRDefault="00531242" w:rsidP="00BB3D19">
      <w:pPr>
        <w:pStyle w:val="NoSpacing"/>
        <w:jc w:val="highKashida"/>
        <w:rPr>
          <w:b/>
          <w:bCs/>
          <w:sz w:val="32"/>
          <w:szCs w:val="32"/>
          <w:rtl/>
          <w:lang w:bidi="ar-LY"/>
        </w:rPr>
      </w:pPr>
      <w:r w:rsidRPr="00BB3D19">
        <w:rPr>
          <w:rFonts w:hint="cs"/>
          <w:b/>
          <w:bCs/>
          <w:sz w:val="32"/>
          <w:szCs w:val="32"/>
          <w:rtl/>
          <w:lang w:bidi="ar-LY"/>
        </w:rPr>
        <w:t>أركان عقد التأمين:</w:t>
      </w:r>
      <w:r w:rsidR="00170B0A" w:rsidRPr="00BB3D19">
        <w:rPr>
          <w:rFonts w:hint="cs"/>
          <w:sz w:val="16"/>
          <w:szCs w:val="16"/>
          <w:rtl/>
        </w:rPr>
        <w:t>(1)</w:t>
      </w:r>
    </w:p>
    <w:p w:rsidR="00F8247F" w:rsidRPr="00BB3D19" w:rsidRDefault="00531242" w:rsidP="00BB3D19">
      <w:pPr>
        <w:pStyle w:val="NoSpacing"/>
        <w:jc w:val="highKashida"/>
        <w:rPr>
          <w:sz w:val="28"/>
          <w:szCs w:val="28"/>
          <w:rtl/>
        </w:rPr>
      </w:pPr>
      <w:r w:rsidRPr="00BB3D19">
        <w:rPr>
          <w:rFonts w:hint="cs"/>
          <w:sz w:val="28"/>
          <w:szCs w:val="28"/>
          <w:rtl/>
        </w:rPr>
        <w:t>1-مبلغ التأمين:وهو المبلغ الذي ينص عليه صراحة في العقد.</w:t>
      </w:r>
    </w:p>
    <w:p w:rsidR="00531242" w:rsidRPr="00BB3D19" w:rsidRDefault="00531242" w:rsidP="00BB3D19">
      <w:pPr>
        <w:pStyle w:val="NoSpacing"/>
        <w:jc w:val="highKashida"/>
        <w:rPr>
          <w:sz w:val="28"/>
          <w:szCs w:val="28"/>
          <w:rtl/>
        </w:rPr>
      </w:pPr>
      <w:r w:rsidRPr="00BB3D19">
        <w:rPr>
          <w:rFonts w:hint="cs"/>
          <w:sz w:val="28"/>
          <w:szCs w:val="28"/>
          <w:rtl/>
        </w:rPr>
        <w:t>2-نوع التأمين:ويقصد به التأمين علي الأشخاص أو الأشياء.</w:t>
      </w:r>
    </w:p>
    <w:p w:rsidR="00531242" w:rsidRPr="00BB3D19" w:rsidRDefault="00531242" w:rsidP="00BB3D19">
      <w:pPr>
        <w:pStyle w:val="NoSpacing"/>
        <w:jc w:val="highKashida"/>
        <w:rPr>
          <w:sz w:val="28"/>
          <w:szCs w:val="28"/>
          <w:rtl/>
        </w:rPr>
      </w:pPr>
      <w:r w:rsidRPr="00BB3D19">
        <w:rPr>
          <w:rFonts w:hint="cs"/>
          <w:sz w:val="28"/>
          <w:szCs w:val="28"/>
          <w:rtl/>
        </w:rPr>
        <w:t>3-قسط التأمين:وهو المبلغ الذي يدفع في نهاية كل شهر أو فترة زمنية محددة.</w:t>
      </w:r>
    </w:p>
    <w:p w:rsidR="00531242" w:rsidRPr="00BB3D19" w:rsidRDefault="00531242" w:rsidP="00BB3D19">
      <w:pPr>
        <w:pStyle w:val="NoSpacing"/>
        <w:jc w:val="highKashida"/>
        <w:rPr>
          <w:sz w:val="28"/>
          <w:szCs w:val="28"/>
          <w:rtl/>
        </w:rPr>
      </w:pPr>
      <w:r w:rsidRPr="00BB3D19">
        <w:rPr>
          <w:rFonts w:hint="cs"/>
          <w:sz w:val="28"/>
          <w:szCs w:val="28"/>
          <w:rtl/>
        </w:rPr>
        <w:t xml:space="preserve">4-واجبات المستأمن :ويقصد بذلك هو أن يتعهد المؤمن له بدفع الأقساط في مواعيدها والمحافظة علي </w:t>
      </w:r>
      <w:r w:rsidR="00F869FB" w:rsidRPr="00BB3D19">
        <w:rPr>
          <w:rFonts w:hint="cs"/>
          <w:sz w:val="28"/>
          <w:szCs w:val="28"/>
          <w:rtl/>
        </w:rPr>
        <w:t>الشيء</w:t>
      </w:r>
      <w:r w:rsidRPr="00BB3D19">
        <w:rPr>
          <w:rFonts w:hint="cs"/>
          <w:sz w:val="28"/>
          <w:szCs w:val="28"/>
          <w:rtl/>
        </w:rPr>
        <w:t xml:space="preserve"> موضع التأمين.</w:t>
      </w:r>
    </w:p>
    <w:p w:rsidR="00531242" w:rsidRPr="00BB3D19" w:rsidRDefault="00531242" w:rsidP="00BB3D19">
      <w:pPr>
        <w:pStyle w:val="NoSpacing"/>
        <w:jc w:val="highKashida"/>
        <w:rPr>
          <w:sz w:val="28"/>
          <w:szCs w:val="28"/>
          <w:rtl/>
        </w:rPr>
      </w:pPr>
      <w:r w:rsidRPr="00BB3D19">
        <w:rPr>
          <w:rFonts w:hint="cs"/>
          <w:sz w:val="28"/>
          <w:szCs w:val="28"/>
          <w:rtl/>
        </w:rPr>
        <w:t>5-المستفيد من التأمين.</w:t>
      </w:r>
    </w:p>
    <w:p w:rsidR="00531242" w:rsidRDefault="00531242" w:rsidP="00BB3D19">
      <w:pPr>
        <w:pStyle w:val="NoSpacing"/>
        <w:jc w:val="highKashida"/>
        <w:rPr>
          <w:sz w:val="28"/>
          <w:szCs w:val="28"/>
          <w:rtl/>
        </w:rPr>
      </w:pPr>
      <w:r w:rsidRPr="00BB3D19">
        <w:rPr>
          <w:rFonts w:hint="cs"/>
          <w:sz w:val="28"/>
          <w:szCs w:val="28"/>
          <w:rtl/>
        </w:rPr>
        <w:t>6-التعويض:وهو المبلغ الذي سيدفع في حالة وقوع الحادث وينص عليه صراحة في عقد التأمين.</w:t>
      </w:r>
    </w:p>
    <w:p w:rsidR="00BB3D19" w:rsidRPr="00BB3D19" w:rsidRDefault="00BB3D19" w:rsidP="00BB3D19">
      <w:pPr>
        <w:pStyle w:val="NoSpacing"/>
        <w:jc w:val="highKashida"/>
        <w:rPr>
          <w:sz w:val="28"/>
          <w:szCs w:val="28"/>
          <w:rtl/>
        </w:rPr>
      </w:pPr>
    </w:p>
    <w:p w:rsidR="00531242" w:rsidRDefault="00531242" w:rsidP="00BB3D19">
      <w:pPr>
        <w:pStyle w:val="NoSpacing"/>
        <w:jc w:val="highKashida"/>
        <w:rPr>
          <w:sz w:val="28"/>
          <w:szCs w:val="28"/>
          <w:rtl/>
        </w:rPr>
      </w:pPr>
      <w:r w:rsidRPr="00BB3D19">
        <w:rPr>
          <w:rFonts w:hint="cs"/>
          <w:sz w:val="28"/>
          <w:szCs w:val="28"/>
          <w:rtl/>
        </w:rPr>
        <w:t xml:space="preserve">ولسريان التأمين بالشروط الواردة في عقد التأمين يجب علي المستأمن أن يدفع قسط التأمين الذي تقبله الهيئة المؤمنة </w:t>
      </w:r>
      <w:r w:rsidR="001C5050" w:rsidRPr="00BB3D19">
        <w:rPr>
          <w:rFonts w:hint="cs"/>
          <w:sz w:val="28"/>
          <w:szCs w:val="28"/>
          <w:rtl/>
        </w:rPr>
        <w:t>ثمنا لقيامها بتحمل الخطر .</w:t>
      </w:r>
    </w:p>
    <w:p w:rsidR="00BB3D19" w:rsidRPr="00BB3D19" w:rsidRDefault="00BB3D19" w:rsidP="00BB3D19">
      <w:pPr>
        <w:pStyle w:val="NoSpacing"/>
        <w:jc w:val="highKashida"/>
        <w:rPr>
          <w:sz w:val="28"/>
          <w:szCs w:val="28"/>
          <w:rtl/>
        </w:rPr>
      </w:pPr>
    </w:p>
    <w:p w:rsidR="001C5050" w:rsidRDefault="001C5050" w:rsidP="00BB3D19">
      <w:pPr>
        <w:pStyle w:val="NoSpacing"/>
        <w:jc w:val="highKashida"/>
        <w:rPr>
          <w:sz w:val="28"/>
          <w:szCs w:val="28"/>
          <w:rtl/>
        </w:rPr>
      </w:pPr>
      <w:r w:rsidRPr="00BB3D19">
        <w:rPr>
          <w:rFonts w:hint="cs"/>
          <w:sz w:val="28"/>
          <w:szCs w:val="28"/>
          <w:rtl/>
        </w:rPr>
        <w:t>فعقد التأمين إذا يترتب ل</w:t>
      </w:r>
      <w:r w:rsidR="00A43583" w:rsidRPr="00BB3D19">
        <w:rPr>
          <w:rFonts w:hint="cs"/>
          <w:sz w:val="28"/>
          <w:szCs w:val="28"/>
          <w:rtl/>
        </w:rPr>
        <w:t>شركة المؤمنة حقا في الحصول على أ</w:t>
      </w:r>
      <w:r w:rsidRPr="00BB3D19">
        <w:rPr>
          <w:rFonts w:hint="cs"/>
          <w:sz w:val="28"/>
          <w:szCs w:val="28"/>
          <w:rtl/>
        </w:rPr>
        <w:t>قساط  تأمين في المواعيد المحددة بالعقد .</w:t>
      </w:r>
    </w:p>
    <w:p w:rsidR="00BB3D19" w:rsidRPr="00BB3D19" w:rsidRDefault="00BB3D19" w:rsidP="00BB3D19">
      <w:pPr>
        <w:pStyle w:val="NoSpacing"/>
        <w:jc w:val="highKashida"/>
        <w:rPr>
          <w:sz w:val="28"/>
          <w:szCs w:val="28"/>
          <w:rtl/>
        </w:rPr>
      </w:pPr>
    </w:p>
    <w:p w:rsidR="001C5050" w:rsidRDefault="004A2D5B" w:rsidP="00BB3D19">
      <w:pPr>
        <w:pStyle w:val="NoSpacing"/>
        <w:jc w:val="highKashida"/>
        <w:rPr>
          <w:sz w:val="28"/>
          <w:szCs w:val="28"/>
          <w:rtl/>
        </w:rPr>
      </w:pPr>
      <w:r w:rsidRPr="00BB3D19">
        <w:rPr>
          <w:rFonts w:hint="cs"/>
          <w:sz w:val="28"/>
          <w:szCs w:val="28"/>
          <w:rtl/>
        </w:rPr>
        <w:t>فكأن عقد التأ</w:t>
      </w:r>
      <w:r w:rsidR="001C5050" w:rsidRPr="00BB3D19">
        <w:rPr>
          <w:rFonts w:hint="cs"/>
          <w:sz w:val="28"/>
          <w:szCs w:val="28"/>
          <w:rtl/>
        </w:rPr>
        <w:t>مين إذا يرتب للشركة حق الحصول على القسط  ويرتب عليها التزاما بدفع التعويض عند وقوع الضرر للمستأمن .</w:t>
      </w:r>
    </w:p>
    <w:p w:rsidR="00BB3D19" w:rsidRPr="00BB3D19" w:rsidRDefault="00BB3D19" w:rsidP="00BB3D19">
      <w:pPr>
        <w:pStyle w:val="NoSpacing"/>
        <w:jc w:val="highKashida"/>
        <w:rPr>
          <w:sz w:val="28"/>
          <w:szCs w:val="28"/>
          <w:rtl/>
        </w:rPr>
      </w:pPr>
    </w:p>
    <w:p w:rsidR="001C5050" w:rsidRDefault="001C5050" w:rsidP="00BB3D19">
      <w:pPr>
        <w:pStyle w:val="NoSpacing"/>
        <w:jc w:val="highKashida"/>
        <w:rPr>
          <w:sz w:val="28"/>
          <w:szCs w:val="28"/>
          <w:rtl/>
        </w:rPr>
      </w:pPr>
      <w:r w:rsidRPr="00BB3D19">
        <w:rPr>
          <w:rFonts w:hint="cs"/>
          <w:sz w:val="28"/>
          <w:szCs w:val="28"/>
          <w:rtl/>
        </w:rPr>
        <w:t xml:space="preserve">ويبدو مما سبق أن المورد الرئيسي لإيرادات منشآت التأمين هو الأقساط التي تحصل عليها من المستأمنين.غير أن منشآت التأمين أو الهيئات المتخصصة في التأمين تحرص على استثمار أموالها في خلال الفترة بين تحصيل الأقساط  وموعد أداء التعويضات ,ومن وراء ذلك تحصل على الفوائد وأرباح استثماراتها في الأوراق المالية </w:t>
      </w:r>
      <w:r w:rsidR="00016DD3" w:rsidRPr="00BB3D19">
        <w:rPr>
          <w:rFonts w:hint="cs"/>
          <w:sz w:val="28"/>
          <w:szCs w:val="28"/>
          <w:rtl/>
        </w:rPr>
        <w:t xml:space="preserve"> والعقارات والقروض وتعتبر هده</w:t>
      </w:r>
      <w:r w:rsidRPr="00BB3D19">
        <w:rPr>
          <w:rFonts w:hint="cs"/>
          <w:sz w:val="28"/>
          <w:szCs w:val="28"/>
          <w:rtl/>
        </w:rPr>
        <w:t xml:space="preserve"> الفوائد وا</w:t>
      </w:r>
      <w:r w:rsidR="00016DD3" w:rsidRPr="00BB3D19">
        <w:rPr>
          <w:rFonts w:hint="cs"/>
          <w:sz w:val="28"/>
          <w:szCs w:val="28"/>
          <w:rtl/>
        </w:rPr>
        <w:t>لأ</w:t>
      </w:r>
      <w:r w:rsidRPr="00BB3D19">
        <w:rPr>
          <w:rFonts w:hint="cs"/>
          <w:sz w:val="28"/>
          <w:szCs w:val="28"/>
          <w:rtl/>
        </w:rPr>
        <w:t>رباح مصدرا رئيسيا لإيرادات منشآت أو هيئات التأمين المتخصصة .</w:t>
      </w:r>
    </w:p>
    <w:p w:rsidR="00BB3D19" w:rsidRPr="00BB3D19" w:rsidRDefault="00BB3D19" w:rsidP="00BB3D19">
      <w:pPr>
        <w:pStyle w:val="NoSpacing"/>
        <w:jc w:val="highKashida"/>
        <w:rPr>
          <w:sz w:val="28"/>
          <w:szCs w:val="28"/>
          <w:rtl/>
        </w:rPr>
      </w:pPr>
    </w:p>
    <w:p w:rsidR="00016DD3" w:rsidRPr="00BB3D19" w:rsidRDefault="00016DD3" w:rsidP="00BB3D19">
      <w:pPr>
        <w:pStyle w:val="NoSpacing"/>
        <w:jc w:val="highKashida"/>
        <w:rPr>
          <w:b/>
          <w:bCs/>
          <w:sz w:val="32"/>
          <w:szCs w:val="32"/>
          <w:rtl/>
        </w:rPr>
      </w:pPr>
      <w:r w:rsidRPr="00BB3D19">
        <w:rPr>
          <w:rFonts w:hint="cs"/>
          <w:b/>
          <w:bCs/>
          <w:sz w:val="32"/>
          <w:szCs w:val="32"/>
          <w:rtl/>
        </w:rPr>
        <w:t>أنواع الدفاتر والسجلات:</w:t>
      </w:r>
    </w:p>
    <w:p w:rsidR="00016DD3" w:rsidRDefault="00016DD3" w:rsidP="00BB3D19">
      <w:pPr>
        <w:pStyle w:val="NoSpacing"/>
        <w:jc w:val="highKashida"/>
        <w:rPr>
          <w:sz w:val="28"/>
          <w:szCs w:val="28"/>
          <w:rtl/>
        </w:rPr>
      </w:pPr>
      <w:r w:rsidRPr="00BB3D19">
        <w:rPr>
          <w:rFonts w:hint="cs"/>
          <w:sz w:val="28"/>
          <w:szCs w:val="28"/>
          <w:rtl/>
        </w:rPr>
        <w:t xml:space="preserve">إذا كان مصدر عملية التأمين هو العميل مباشرتا </w:t>
      </w:r>
      <w:r w:rsidR="00A43583" w:rsidRPr="00BB3D19">
        <w:rPr>
          <w:rFonts w:hint="cs"/>
          <w:sz w:val="28"/>
          <w:szCs w:val="28"/>
          <w:rtl/>
        </w:rPr>
        <w:t>أو الوكيل فإن إ</w:t>
      </w:r>
      <w:r w:rsidR="00B71DDB" w:rsidRPr="00BB3D19">
        <w:rPr>
          <w:rFonts w:hint="cs"/>
          <w:sz w:val="28"/>
          <w:szCs w:val="28"/>
          <w:rtl/>
        </w:rPr>
        <w:t>جراءات تسجيل هذه العمليات في المستندات والسجلات البيانية والدفاتر المحاسبية يكون واحدا .</w:t>
      </w:r>
    </w:p>
    <w:p w:rsidR="00BB3D19" w:rsidRPr="00BB3D19" w:rsidRDefault="00BB3D19" w:rsidP="00BB3D19">
      <w:pPr>
        <w:pStyle w:val="NoSpacing"/>
        <w:jc w:val="highKashida"/>
        <w:rPr>
          <w:sz w:val="28"/>
          <w:szCs w:val="28"/>
          <w:rtl/>
        </w:rPr>
      </w:pPr>
    </w:p>
    <w:p w:rsidR="00B71DDB" w:rsidRPr="00BB3D19" w:rsidRDefault="00A43583" w:rsidP="00BB3D19">
      <w:pPr>
        <w:pStyle w:val="NoSpacing"/>
        <w:jc w:val="highKashida"/>
        <w:rPr>
          <w:sz w:val="28"/>
          <w:szCs w:val="28"/>
          <w:rtl/>
        </w:rPr>
      </w:pPr>
      <w:r w:rsidRPr="00BB3D19">
        <w:rPr>
          <w:rFonts w:hint="cs"/>
          <w:sz w:val="28"/>
          <w:szCs w:val="28"/>
          <w:rtl/>
        </w:rPr>
        <w:t>فقد أ</w:t>
      </w:r>
      <w:r w:rsidR="00B71DDB" w:rsidRPr="00BB3D19">
        <w:rPr>
          <w:rFonts w:hint="cs"/>
          <w:sz w:val="28"/>
          <w:szCs w:val="28"/>
          <w:rtl/>
        </w:rPr>
        <w:t>لزم القانون منشآت التأمين على صك نوعين من الدفاتر البيانية وهي:</w:t>
      </w:r>
    </w:p>
    <w:p w:rsidR="00B71DDB" w:rsidRPr="00BB3D19" w:rsidRDefault="009B7285" w:rsidP="00BB3D19">
      <w:pPr>
        <w:pStyle w:val="NoSpacing"/>
        <w:jc w:val="highKashida"/>
        <w:rPr>
          <w:b/>
          <w:bCs/>
          <w:sz w:val="28"/>
          <w:szCs w:val="28"/>
        </w:rPr>
      </w:pPr>
      <w:r>
        <w:rPr>
          <w:rFonts w:hint="cs"/>
          <w:b/>
          <w:bCs/>
          <w:sz w:val="28"/>
          <w:szCs w:val="28"/>
          <w:rtl/>
        </w:rPr>
        <w:t>1_</w:t>
      </w:r>
      <w:r w:rsidR="00B71DDB" w:rsidRPr="00BB3D19">
        <w:rPr>
          <w:rFonts w:hint="cs"/>
          <w:b/>
          <w:bCs/>
          <w:sz w:val="28"/>
          <w:szCs w:val="28"/>
          <w:rtl/>
        </w:rPr>
        <w:t>سجل وثائق :</w:t>
      </w:r>
    </w:p>
    <w:p w:rsidR="00B71DDB" w:rsidRPr="00BB3D19" w:rsidRDefault="00B71DDB" w:rsidP="00BB3D19">
      <w:pPr>
        <w:pStyle w:val="NoSpacing"/>
        <w:jc w:val="highKashida"/>
        <w:rPr>
          <w:sz w:val="28"/>
          <w:szCs w:val="28"/>
          <w:rtl/>
        </w:rPr>
      </w:pPr>
      <w:r w:rsidRPr="00BB3D19">
        <w:rPr>
          <w:rFonts w:hint="cs"/>
          <w:sz w:val="28"/>
          <w:szCs w:val="28"/>
          <w:rtl/>
        </w:rPr>
        <w:t>وتقيد به جميع الو</w:t>
      </w:r>
      <w:r w:rsidR="00A43583" w:rsidRPr="00BB3D19">
        <w:rPr>
          <w:rFonts w:hint="cs"/>
          <w:sz w:val="28"/>
          <w:szCs w:val="28"/>
          <w:rtl/>
        </w:rPr>
        <w:t>ثائق التي تصدره الهيئة مع بيان أ</w:t>
      </w:r>
      <w:r w:rsidRPr="00BB3D19">
        <w:rPr>
          <w:rFonts w:hint="cs"/>
          <w:sz w:val="28"/>
          <w:szCs w:val="28"/>
          <w:rtl/>
        </w:rPr>
        <w:t>سماء وعناوين جملة الوثائق والتعديلات وانتقال ملكياتها .</w:t>
      </w:r>
    </w:p>
    <w:p w:rsidR="00EC6FD3" w:rsidRDefault="00EC6FD3" w:rsidP="00106C61">
      <w:pPr>
        <w:ind w:left="360"/>
        <w:rPr>
          <w:sz w:val="28"/>
          <w:szCs w:val="28"/>
          <w:rtl/>
        </w:rPr>
      </w:pPr>
    </w:p>
    <w:p w:rsidR="00EC6FD3" w:rsidRDefault="00EC6FD3" w:rsidP="00106C61">
      <w:pPr>
        <w:ind w:left="360"/>
        <w:rPr>
          <w:sz w:val="28"/>
          <w:szCs w:val="28"/>
          <w:rtl/>
        </w:rPr>
      </w:pPr>
    </w:p>
    <w:p w:rsidR="00BB3D19" w:rsidRDefault="00BB3D19" w:rsidP="00106C61">
      <w:pPr>
        <w:ind w:left="360"/>
        <w:rPr>
          <w:sz w:val="28"/>
          <w:szCs w:val="28"/>
          <w:rtl/>
        </w:rPr>
      </w:pPr>
    </w:p>
    <w:p w:rsidR="00BB3D19" w:rsidRPr="00106C61" w:rsidRDefault="00BB3D19" w:rsidP="00106C61">
      <w:pPr>
        <w:ind w:left="360"/>
        <w:rPr>
          <w:sz w:val="28"/>
          <w:szCs w:val="28"/>
          <w:rtl/>
        </w:rPr>
      </w:pPr>
    </w:p>
    <w:p w:rsidR="002544DB" w:rsidRPr="00106C61" w:rsidRDefault="00CA52E2" w:rsidP="00E3026D">
      <w:pPr>
        <w:pStyle w:val="ListParagraph"/>
        <w:ind w:left="-2"/>
        <w:rPr>
          <w:sz w:val="28"/>
          <w:szCs w:val="28"/>
          <w:rtl/>
        </w:rPr>
      </w:pPr>
      <w:r>
        <w:rPr>
          <w:noProof/>
          <w:sz w:val="28"/>
          <w:szCs w:val="28"/>
          <w:rtl/>
        </w:rPr>
        <w:pict>
          <v:shape id="_x0000_s1192" type="#_x0000_t32" style="position:absolute;left:0;text-align:left;margin-left:293.2pt;margin-top:16.8pt;width:168.75pt;height:0;flip:x;z-index:251819008" o:connectortype="straight"/>
        </w:pict>
      </w:r>
    </w:p>
    <w:p w:rsidR="002544DB" w:rsidRDefault="00170B0A" w:rsidP="00E3026D">
      <w:pPr>
        <w:pStyle w:val="ListParagraph"/>
        <w:ind w:left="-2"/>
        <w:rPr>
          <w:sz w:val="18"/>
          <w:szCs w:val="18"/>
          <w:rtl/>
        </w:rPr>
      </w:pPr>
      <w:r>
        <w:rPr>
          <w:rFonts w:hint="cs"/>
          <w:sz w:val="18"/>
          <w:szCs w:val="18"/>
          <w:rtl/>
        </w:rPr>
        <w:t xml:space="preserve">1)  </w:t>
      </w:r>
      <w:r w:rsidR="002544DB" w:rsidRPr="002544DB">
        <w:rPr>
          <w:rFonts w:hint="cs"/>
          <w:sz w:val="18"/>
          <w:szCs w:val="18"/>
          <w:rtl/>
        </w:rPr>
        <w:t xml:space="preserve">صلاح صالح الشوا </w:t>
      </w:r>
      <w:r w:rsidR="006B3E96">
        <w:rPr>
          <w:rFonts w:hint="cs"/>
          <w:sz w:val="18"/>
          <w:szCs w:val="18"/>
          <w:rtl/>
        </w:rPr>
        <w:t>,</w:t>
      </w:r>
      <w:r w:rsidR="001365F7">
        <w:rPr>
          <w:rFonts w:hint="cs"/>
          <w:sz w:val="18"/>
          <w:szCs w:val="18"/>
          <w:rtl/>
        </w:rPr>
        <w:t xml:space="preserve"> و</w:t>
      </w:r>
      <w:r w:rsidR="002544DB" w:rsidRPr="002544DB">
        <w:rPr>
          <w:rFonts w:hint="cs"/>
          <w:sz w:val="18"/>
          <w:szCs w:val="18"/>
          <w:rtl/>
        </w:rPr>
        <w:t>آخرون,</w:t>
      </w:r>
      <w:r w:rsidR="006B3E96" w:rsidRPr="00BB3D19">
        <w:rPr>
          <w:rFonts w:hint="cs"/>
          <w:sz w:val="18"/>
          <w:szCs w:val="18"/>
          <w:rtl/>
        </w:rPr>
        <w:t>محاسبة التأمين,</w:t>
      </w:r>
      <w:r w:rsidR="002544DB" w:rsidRPr="00BB3D19">
        <w:rPr>
          <w:rFonts w:hint="cs"/>
          <w:sz w:val="18"/>
          <w:szCs w:val="18"/>
          <w:rtl/>
        </w:rPr>
        <w:t>الشركة</w:t>
      </w:r>
      <w:r w:rsidR="002544DB" w:rsidRPr="002544DB">
        <w:rPr>
          <w:rFonts w:hint="cs"/>
          <w:sz w:val="18"/>
          <w:szCs w:val="18"/>
          <w:rtl/>
        </w:rPr>
        <w:t xml:space="preserve"> العامة للورق والطباعة ,طرابلس ,1994,ص 3.</w:t>
      </w:r>
    </w:p>
    <w:p w:rsidR="00106C61" w:rsidRDefault="00106C61" w:rsidP="001E603F">
      <w:pPr>
        <w:pStyle w:val="ListParagraph"/>
        <w:rPr>
          <w:sz w:val="18"/>
          <w:szCs w:val="18"/>
          <w:rtl/>
        </w:rPr>
      </w:pPr>
    </w:p>
    <w:p w:rsidR="00106C61" w:rsidRPr="001E603F" w:rsidRDefault="00106C61" w:rsidP="001E603F">
      <w:pPr>
        <w:pStyle w:val="ListParagraph"/>
        <w:rPr>
          <w:sz w:val="18"/>
          <w:szCs w:val="18"/>
          <w:rtl/>
        </w:rPr>
      </w:pPr>
    </w:p>
    <w:p w:rsidR="00B71DDB" w:rsidRPr="00106C61" w:rsidRDefault="009B7285" w:rsidP="00BB3D19">
      <w:pPr>
        <w:pStyle w:val="ListParagraph"/>
        <w:ind w:left="-2"/>
        <w:jc w:val="highKashida"/>
        <w:rPr>
          <w:sz w:val="28"/>
          <w:szCs w:val="28"/>
        </w:rPr>
      </w:pPr>
      <w:r>
        <w:rPr>
          <w:rFonts w:hint="cs"/>
          <w:b/>
          <w:bCs/>
          <w:sz w:val="32"/>
          <w:szCs w:val="32"/>
          <w:rtl/>
        </w:rPr>
        <w:t>2</w:t>
      </w:r>
      <w:r w:rsidR="00BB3D19" w:rsidRPr="0066020A">
        <w:rPr>
          <w:rFonts w:hint="cs"/>
          <w:b/>
          <w:bCs/>
          <w:sz w:val="32"/>
          <w:szCs w:val="32"/>
          <w:rtl/>
        </w:rPr>
        <w:t xml:space="preserve">_ </w:t>
      </w:r>
      <w:r w:rsidR="00B71DDB" w:rsidRPr="0066020A">
        <w:rPr>
          <w:rFonts w:hint="cs"/>
          <w:b/>
          <w:bCs/>
          <w:sz w:val="32"/>
          <w:szCs w:val="32"/>
          <w:rtl/>
        </w:rPr>
        <w:t>سجل التعويضات</w:t>
      </w:r>
      <w:r w:rsidR="00B71DDB">
        <w:rPr>
          <w:rFonts w:hint="cs"/>
          <w:sz w:val="28"/>
          <w:szCs w:val="28"/>
          <w:rtl/>
        </w:rPr>
        <w:t>:</w:t>
      </w:r>
      <w:r w:rsidR="006B3E96" w:rsidRPr="006B3E96">
        <w:rPr>
          <w:rFonts w:hint="cs"/>
          <w:sz w:val="18"/>
          <w:szCs w:val="18"/>
          <w:rtl/>
        </w:rPr>
        <w:t>(1)</w:t>
      </w:r>
    </w:p>
    <w:p w:rsidR="00B71DDB" w:rsidRPr="00106C61" w:rsidRDefault="00B71DDB" w:rsidP="00BB3D19">
      <w:pPr>
        <w:ind w:left="-2"/>
        <w:jc w:val="highKashida"/>
        <w:rPr>
          <w:sz w:val="28"/>
          <w:szCs w:val="28"/>
          <w:rtl/>
        </w:rPr>
      </w:pPr>
      <w:r w:rsidRPr="00106C61">
        <w:rPr>
          <w:rFonts w:hint="cs"/>
          <w:sz w:val="28"/>
          <w:szCs w:val="28"/>
          <w:rtl/>
        </w:rPr>
        <w:t>وتقيد به  جميع المطا</w:t>
      </w:r>
      <w:r w:rsidR="00A43583" w:rsidRPr="00106C61">
        <w:rPr>
          <w:rFonts w:hint="cs"/>
          <w:sz w:val="28"/>
          <w:szCs w:val="28"/>
          <w:rtl/>
        </w:rPr>
        <w:t>لبات وتاريخا واسم مقدمها وعنوانه وتاريخ أ</w:t>
      </w:r>
      <w:r w:rsidRPr="00106C61">
        <w:rPr>
          <w:rFonts w:hint="cs"/>
          <w:sz w:val="28"/>
          <w:szCs w:val="28"/>
          <w:rtl/>
        </w:rPr>
        <w:t>داء التعويض .والغرض من هذه السجلات هو استخدامها كوسيلة تمكن مصلحة التأمين من الرقابة على</w:t>
      </w:r>
      <w:r w:rsidR="00A43583" w:rsidRPr="00106C61">
        <w:rPr>
          <w:rFonts w:hint="cs"/>
          <w:sz w:val="28"/>
          <w:szCs w:val="28"/>
          <w:rtl/>
        </w:rPr>
        <w:t xml:space="preserve"> المنشآت التامين .وهذه الدفاتر أداة لإ</w:t>
      </w:r>
      <w:r w:rsidRPr="00106C61">
        <w:rPr>
          <w:rFonts w:hint="cs"/>
          <w:sz w:val="28"/>
          <w:szCs w:val="28"/>
          <w:rtl/>
        </w:rPr>
        <w:t>ثباتها في الدفاتر المالية.</w:t>
      </w:r>
    </w:p>
    <w:p w:rsidR="00B71DDB" w:rsidRDefault="00B71DDB" w:rsidP="00BB3D19">
      <w:pPr>
        <w:pStyle w:val="ListParagraph"/>
        <w:ind w:left="-2"/>
        <w:rPr>
          <w:sz w:val="28"/>
          <w:szCs w:val="28"/>
          <w:rtl/>
        </w:rPr>
      </w:pPr>
      <w:r>
        <w:rPr>
          <w:rFonts w:hint="cs"/>
          <w:sz w:val="28"/>
          <w:szCs w:val="28"/>
          <w:rtl/>
        </w:rPr>
        <w:t>وبصفة عامة يمكن تقسيم دفاتر ح</w:t>
      </w:r>
      <w:r w:rsidR="00A43583">
        <w:rPr>
          <w:rFonts w:hint="cs"/>
          <w:sz w:val="28"/>
          <w:szCs w:val="28"/>
          <w:rtl/>
        </w:rPr>
        <w:t>سابات منشآت التامين من حيث جهة إمساكها إلى ثلاثة أ</w:t>
      </w:r>
      <w:r>
        <w:rPr>
          <w:rFonts w:hint="cs"/>
          <w:sz w:val="28"/>
          <w:szCs w:val="28"/>
          <w:rtl/>
        </w:rPr>
        <w:t>قسام :</w:t>
      </w:r>
    </w:p>
    <w:p w:rsidR="006E12A8" w:rsidRDefault="006E12A8" w:rsidP="00BB3D19">
      <w:pPr>
        <w:pStyle w:val="ListParagraph"/>
        <w:ind w:left="-2"/>
        <w:rPr>
          <w:sz w:val="28"/>
          <w:szCs w:val="28"/>
          <w:rtl/>
        </w:rPr>
      </w:pPr>
    </w:p>
    <w:p w:rsidR="00B71DDB" w:rsidRDefault="00A43583" w:rsidP="00BB3D19">
      <w:pPr>
        <w:pStyle w:val="ListParagraph"/>
        <w:ind w:left="-2"/>
        <w:rPr>
          <w:sz w:val="28"/>
          <w:szCs w:val="28"/>
          <w:rtl/>
        </w:rPr>
      </w:pPr>
      <w:r>
        <w:rPr>
          <w:rFonts w:hint="cs"/>
          <w:sz w:val="28"/>
          <w:szCs w:val="28"/>
          <w:rtl/>
        </w:rPr>
        <w:t>أ</w:t>
      </w:r>
      <w:r w:rsidR="00B71DDB">
        <w:rPr>
          <w:rFonts w:hint="cs"/>
          <w:sz w:val="28"/>
          <w:szCs w:val="28"/>
          <w:rtl/>
        </w:rPr>
        <w:t>ولا:سجلات يحتفظ بها كل قسم من</w:t>
      </w:r>
      <w:r>
        <w:rPr>
          <w:rFonts w:hint="cs"/>
          <w:sz w:val="28"/>
          <w:szCs w:val="28"/>
          <w:rtl/>
        </w:rPr>
        <w:t xml:space="preserve"> أقسام التأ</w:t>
      </w:r>
      <w:r w:rsidR="00B71DDB">
        <w:rPr>
          <w:rFonts w:hint="cs"/>
          <w:sz w:val="28"/>
          <w:szCs w:val="28"/>
          <w:rtl/>
        </w:rPr>
        <w:t>مين.</w:t>
      </w:r>
    </w:p>
    <w:p w:rsidR="00B71DDB" w:rsidRDefault="00B33B40" w:rsidP="00BB3D19">
      <w:pPr>
        <w:pStyle w:val="ListParagraph"/>
        <w:ind w:left="-2"/>
        <w:rPr>
          <w:sz w:val="28"/>
          <w:szCs w:val="28"/>
          <w:rtl/>
        </w:rPr>
      </w:pPr>
      <w:r>
        <w:rPr>
          <w:rFonts w:hint="cs"/>
          <w:sz w:val="28"/>
          <w:szCs w:val="28"/>
          <w:rtl/>
        </w:rPr>
        <w:t>ثانيا:سجلات يحتفظ بها قسم الخزينة.</w:t>
      </w:r>
    </w:p>
    <w:p w:rsidR="00B33B40" w:rsidRDefault="00B33B40" w:rsidP="00BB3D19">
      <w:pPr>
        <w:pStyle w:val="ListParagraph"/>
        <w:ind w:left="-2"/>
        <w:rPr>
          <w:sz w:val="28"/>
          <w:szCs w:val="28"/>
          <w:rtl/>
        </w:rPr>
      </w:pPr>
      <w:r>
        <w:rPr>
          <w:rFonts w:hint="cs"/>
          <w:sz w:val="28"/>
          <w:szCs w:val="28"/>
          <w:rtl/>
        </w:rPr>
        <w:t>ثالثا:سجلات يحتفظ بها قسم الحسابات.</w:t>
      </w:r>
    </w:p>
    <w:p w:rsidR="00463E5B" w:rsidRDefault="00463E5B" w:rsidP="00BB3D19">
      <w:pPr>
        <w:pStyle w:val="ListParagraph"/>
        <w:ind w:left="-2"/>
        <w:rPr>
          <w:sz w:val="28"/>
          <w:szCs w:val="28"/>
          <w:rtl/>
        </w:rPr>
      </w:pPr>
    </w:p>
    <w:p w:rsidR="00B33B40" w:rsidRDefault="00AB589F" w:rsidP="00BB3D19">
      <w:pPr>
        <w:pStyle w:val="ListParagraph"/>
        <w:ind w:left="-2"/>
        <w:rPr>
          <w:b/>
          <w:bCs/>
          <w:sz w:val="28"/>
          <w:szCs w:val="28"/>
          <w:rtl/>
        </w:rPr>
      </w:pPr>
      <w:r>
        <w:rPr>
          <w:rFonts w:hint="cs"/>
          <w:b/>
          <w:bCs/>
          <w:sz w:val="28"/>
          <w:szCs w:val="28"/>
          <w:rtl/>
        </w:rPr>
        <w:t>أولا- سجلات أقسام التأ</w:t>
      </w:r>
      <w:r w:rsidR="00B33B40">
        <w:rPr>
          <w:rFonts w:hint="cs"/>
          <w:b/>
          <w:bCs/>
          <w:sz w:val="28"/>
          <w:szCs w:val="28"/>
          <w:rtl/>
        </w:rPr>
        <w:t>مين وتشمل:-</w:t>
      </w:r>
    </w:p>
    <w:p w:rsidR="00B33B40" w:rsidRDefault="00B33B40" w:rsidP="0066020A">
      <w:pPr>
        <w:pStyle w:val="ListParagraph"/>
        <w:ind w:left="-2"/>
        <w:jc w:val="highKashida"/>
        <w:rPr>
          <w:sz w:val="28"/>
          <w:szCs w:val="28"/>
          <w:rtl/>
        </w:rPr>
      </w:pPr>
      <w:r>
        <w:rPr>
          <w:rFonts w:hint="cs"/>
          <w:sz w:val="28"/>
          <w:szCs w:val="28"/>
          <w:rtl/>
        </w:rPr>
        <w:t>1-سجل العمليات الجديدة (سجل الإصدار):</w:t>
      </w:r>
    </w:p>
    <w:p w:rsidR="00B33B40" w:rsidRDefault="00AB589F" w:rsidP="0066020A">
      <w:pPr>
        <w:pStyle w:val="ListParagraph"/>
        <w:ind w:left="-2"/>
        <w:jc w:val="highKashida"/>
        <w:rPr>
          <w:sz w:val="28"/>
          <w:szCs w:val="28"/>
          <w:rtl/>
        </w:rPr>
      </w:pPr>
      <w:r>
        <w:rPr>
          <w:rFonts w:hint="cs"/>
          <w:sz w:val="28"/>
          <w:szCs w:val="28"/>
          <w:rtl/>
        </w:rPr>
        <w:t>يتقدم العميل إ</w:t>
      </w:r>
      <w:r w:rsidR="00B33B40">
        <w:rPr>
          <w:rFonts w:hint="cs"/>
          <w:sz w:val="28"/>
          <w:szCs w:val="28"/>
          <w:rtl/>
        </w:rPr>
        <w:t>لى القسم المختص بطلب التامين ويتضمن هذا الطلب جميع البيانات الخاصة بنوع التامين المطلوب وبع</w:t>
      </w:r>
      <w:r>
        <w:rPr>
          <w:rFonts w:hint="cs"/>
          <w:sz w:val="28"/>
          <w:szCs w:val="28"/>
          <w:rtl/>
        </w:rPr>
        <w:t>د دراسة البيانات المتعلقة با</w:t>
      </w:r>
      <w:r w:rsidR="00B33B40">
        <w:rPr>
          <w:rFonts w:hint="cs"/>
          <w:sz w:val="28"/>
          <w:szCs w:val="28"/>
          <w:rtl/>
        </w:rPr>
        <w:t>لتأمين والموافقة عليها تقوم الشركة بتسجيل عملياتها الجديدة أو سجل إصدار.</w:t>
      </w:r>
    </w:p>
    <w:p w:rsidR="00463E5B" w:rsidRDefault="00463E5B" w:rsidP="00BB3D19">
      <w:pPr>
        <w:pStyle w:val="ListParagraph"/>
        <w:ind w:left="-2"/>
        <w:rPr>
          <w:sz w:val="28"/>
          <w:szCs w:val="28"/>
          <w:rtl/>
        </w:rPr>
      </w:pPr>
    </w:p>
    <w:p w:rsidR="00B33B40" w:rsidRDefault="00B1521C" w:rsidP="00BB3D19">
      <w:pPr>
        <w:pStyle w:val="ListParagraph"/>
        <w:ind w:left="-2"/>
        <w:rPr>
          <w:sz w:val="28"/>
          <w:szCs w:val="28"/>
          <w:rtl/>
        </w:rPr>
      </w:pPr>
      <w:r>
        <w:rPr>
          <w:rFonts w:hint="cs"/>
          <w:sz w:val="28"/>
          <w:szCs w:val="28"/>
          <w:rtl/>
        </w:rPr>
        <w:t>ويكون هذا السجل أما أوراقا سائبه</w:t>
      </w:r>
      <w:r w:rsidR="00B33B40">
        <w:rPr>
          <w:rFonts w:hint="cs"/>
          <w:sz w:val="28"/>
          <w:szCs w:val="28"/>
          <w:rtl/>
        </w:rPr>
        <w:t xml:space="preserve"> أو ملفا أو مجلدا توضع به صور وثائق التأمين و بصفة عامة فإن أهم </w:t>
      </w:r>
      <w:r w:rsidR="00AB589F">
        <w:rPr>
          <w:rFonts w:hint="cs"/>
          <w:sz w:val="28"/>
          <w:szCs w:val="28"/>
          <w:rtl/>
        </w:rPr>
        <w:t xml:space="preserve">بيانات سجل الإصدار </w:t>
      </w:r>
      <w:r w:rsidR="00800DB2">
        <w:rPr>
          <w:rFonts w:hint="cs"/>
          <w:sz w:val="28"/>
          <w:szCs w:val="28"/>
          <w:rtl/>
        </w:rPr>
        <w:t>هي</w:t>
      </w:r>
      <w:r w:rsidR="00B33B40">
        <w:rPr>
          <w:rFonts w:hint="cs"/>
          <w:sz w:val="28"/>
          <w:szCs w:val="28"/>
          <w:rtl/>
        </w:rPr>
        <w:t>:</w:t>
      </w:r>
    </w:p>
    <w:p w:rsidR="00463E5B" w:rsidRDefault="00463E5B" w:rsidP="0066020A">
      <w:pPr>
        <w:pStyle w:val="ListParagraph"/>
        <w:ind w:left="-2"/>
        <w:jc w:val="center"/>
        <w:rPr>
          <w:sz w:val="28"/>
          <w:szCs w:val="28"/>
          <w:rtl/>
        </w:rPr>
      </w:pPr>
    </w:p>
    <w:p w:rsidR="00B33B40" w:rsidRDefault="0066020A" w:rsidP="0066020A">
      <w:pPr>
        <w:pStyle w:val="ListParagraph"/>
        <w:ind w:left="-2"/>
        <w:jc w:val="center"/>
        <w:rPr>
          <w:sz w:val="28"/>
          <w:szCs w:val="28"/>
          <w:rtl/>
        </w:rPr>
      </w:pPr>
      <w:r>
        <w:rPr>
          <w:rFonts w:hint="cs"/>
          <w:sz w:val="28"/>
          <w:szCs w:val="28"/>
          <w:rtl/>
        </w:rPr>
        <w:t xml:space="preserve">أ-رقم متسلسل.      </w:t>
      </w:r>
      <w:r w:rsidR="00BB3D19">
        <w:rPr>
          <w:rFonts w:hint="cs"/>
          <w:sz w:val="28"/>
          <w:szCs w:val="28"/>
          <w:rtl/>
        </w:rPr>
        <w:t xml:space="preserve">      ب-رقم وثيقة التأمين.           </w:t>
      </w:r>
      <w:r w:rsidR="00B33B40">
        <w:rPr>
          <w:rFonts w:hint="cs"/>
          <w:sz w:val="28"/>
          <w:szCs w:val="28"/>
          <w:rtl/>
        </w:rPr>
        <w:t xml:space="preserve"> ج-تاريخ وثيقة التأمين.</w:t>
      </w:r>
    </w:p>
    <w:p w:rsidR="007D2523" w:rsidRDefault="007D2523" w:rsidP="0066020A">
      <w:pPr>
        <w:pStyle w:val="ListParagraph"/>
        <w:ind w:left="-2"/>
        <w:jc w:val="center"/>
        <w:rPr>
          <w:sz w:val="28"/>
          <w:szCs w:val="28"/>
        </w:rPr>
      </w:pPr>
    </w:p>
    <w:p w:rsidR="00B33B40" w:rsidRDefault="0066020A" w:rsidP="0066020A">
      <w:pPr>
        <w:pStyle w:val="ListParagraph"/>
        <w:tabs>
          <w:tab w:val="left" w:pos="377"/>
          <w:tab w:val="left" w:pos="662"/>
          <w:tab w:val="center" w:pos="4605"/>
        </w:tabs>
        <w:ind w:left="-2"/>
        <w:rPr>
          <w:sz w:val="28"/>
          <w:szCs w:val="28"/>
          <w:rtl/>
        </w:rPr>
      </w:pPr>
      <w:r>
        <w:rPr>
          <w:sz w:val="28"/>
          <w:szCs w:val="28"/>
          <w:rtl/>
        </w:rPr>
        <w:tab/>
      </w:r>
      <w:r>
        <w:rPr>
          <w:sz w:val="28"/>
          <w:szCs w:val="28"/>
          <w:rtl/>
        </w:rPr>
        <w:tab/>
      </w:r>
      <w:r w:rsidR="00B33B40">
        <w:rPr>
          <w:rFonts w:hint="cs"/>
          <w:sz w:val="28"/>
          <w:szCs w:val="28"/>
          <w:rtl/>
        </w:rPr>
        <w:t>د-تاريخ بدء التأمين.       ه</w:t>
      </w:r>
      <w:r w:rsidR="00BB3D19">
        <w:rPr>
          <w:rFonts w:hint="cs"/>
          <w:sz w:val="28"/>
          <w:szCs w:val="28"/>
          <w:rtl/>
        </w:rPr>
        <w:t xml:space="preserve">-مدة التأمين.         </w:t>
      </w:r>
      <w:r w:rsidR="00B33B40">
        <w:rPr>
          <w:rFonts w:hint="cs"/>
          <w:sz w:val="28"/>
          <w:szCs w:val="28"/>
          <w:rtl/>
        </w:rPr>
        <w:t xml:space="preserve">   و-اسم المستأمن.</w:t>
      </w:r>
    </w:p>
    <w:p w:rsidR="007D2523" w:rsidRDefault="007D2523" w:rsidP="0066020A">
      <w:pPr>
        <w:pStyle w:val="ListParagraph"/>
        <w:ind w:left="-2"/>
        <w:jc w:val="center"/>
        <w:rPr>
          <w:sz w:val="28"/>
          <w:szCs w:val="28"/>
        </w:rPr>
      </w:pPr>
    </w:p>
    <w:p w:rsidR="00BB3D19" w:rsidRDefault="00B33B40" w:rsidP="0066020A">
      <w:pPr>
        <w:pStyle w:val="NoSpacing"/>
        <w:jc w:val="right"/>
        <w:rPr>
          <w:sz w:val="28"/>
          <w:szCs w:val="28"/>
          <w:rtl/>
        </w:rPr>
      </w:pPr>
      <w:r w:rsidRPr="00BB3D19">
        <w:rPr>
          <w:rFonts w:hint="cs"/>
          <w:sz w:val="28"/>
          <w:szCs w:val="28"/>
          <w:rtl/>
        </w:rPr>
        <w:t>ز-موضوع التأمين.       ح-نو</w:t>
      </w:r>
      <w:r w:rsidR="00CD63CC" w:rsidRPr="00BB3D19">
        <w:rPr>
          <w:rFonts w:hint="cs"/>
          <w:sz w:val="28"/>
          <w:szCs w:val="28"/>
          <w:rtl/>
        </w:rPr>
        <w:t>ع الخطر</w:t>
      </w:r>
      <w:r w:rsidR="00CD63CC" w:rsidRPr="00BB3D19">
        <w:rPr>
          <w:rFonts w:hint="cs"/>
          <w:rtl/>
        </w:rPr>
        <w:t xml:space="preserve">.                    </w:t>
      </w:r>
      <w:r w:rsidR="00CD63CC" w:rsidRPr="00BB3D19">
        <w:rPr>
          <w:rFonts w:hint="cs"/>
          <w:sz w:val="28"/>
          <w:szCs w:val="28"/>
          <w:rtl/>
        </w:rPr>
        <w:t>ط-قسط التأمين(وبه القسط الصافي</w:t>
      </w:r>
      <w:r w:rsidR="00BB3D19">
        <w:rPr>
          <w:rFonts w:hint="cs"/>
          <w:sz w:val="28"/>
          <w:szCs w:val="28"/>
          <w:rtl/>
        </w:rPr>
        <w:t>ورسوم</w:t>
      </w:r>
      <w:r w:rsidR="00CD63CC" w:rsidRPr="00BB3D19">
        <w:rPr>
          <w:rFonts w:hint="cs"/>
          <w:sz w:val="28"/>
          <w:szCs w:val="28"/>
          <w:rtl/>
        </w:rPr>
        <w:t>الدمغ</w:t>
      </w:r>
      <w:r w:rsidR="00AB589F" w:rsidRPr="00BB3D19">
        <w:rPr>
          <w:rFonts w:hint="cs"/>
          <w:sz w:val="28"/>
          <w:szCs w:val="28"/>
          <w:rtl/>
        </w:rPr>
        <w:t>ة النسبية</w:t>
      </w:r>
    </w:p>
    <w:p w:rsidR="00BB3D19" w:rsidRDefault="00AB589F" w:rsidP="0066020A">
      <w:pPr>
        <w:pStyle w:val="NoSpacing"/>
        <w:jc w:val="right"/>
        <w:rPr>
          <w:sz w:val="28"/>
          <w:szCs w:val="28"/>
          <w:rtl/>
        </w:rPr>
      </w:pPr>
      <w:r w:rsidRPr="00BB3D19">
        <w:rPr>
          <w:rFonts w:hint="cs"/>
          <w:sz w:val="28"/>
          <w:szCs w:val="28"/>
          <w:rtl/>
        </w:rPr>
        <w:t>ودمغة الاتساع ورسم الإ</w:t>
      </w:r>
      <w:r w:rsidR="00CD63CC" w:rsidRPr="00BB3D19">
        <w:rPr>
          <w:rFonts w:hint="cs"/>
          <w:sz w:val="28"/>
          <w:szCs w:val="28"/>
          <w:rtl/>
        </w:rPr>
        <w:t>شراف</w:t>
      </w:r>
    </w:p>
    <w:p w:rsidR="00CD63CC" w:rsidRPr="00BB3D19" w:rsidRDefault="00CD63CC" w:rsidP="00BB3D19">
      <w:pPr>
        <w:pStyle w:val="NoSpacing"/>
        <w:jc w:val="right"/>
        <w:rPr>
          <w:sz w:val="28"/>
          <w:szCs w:val="28"/>
          <w:rtl/>
        </w:rPr>
      </w:pPr>
      <w:r w:rsidRPr="00BB3D19">
        <w:rPr>
          <w:rFonts w:hint="cs"/>
          <w:sz w:val="28"/>
          <w:szCs w:val="28"/>
          <w:rtl/>
        </w:rPr>
        <w:t>ورقم القيد)</w:t>
      </w:r>
    </w:p>
    <w:p w:rsidR="00F8247F" w:rsidRDefault="0066663A" w:rsidP="00BB3D19">
      <w:pPr>
        <w:tabs>
          <w:tab w:val="left" w:pos="3745"/>
          <w:tab w:val="left" w:pos="4450"/>
        </w:tabs>
        <w:jc w:val="right"/>
        <w:rPr>
          <w:sz w:val="28"/>
          <w:szCs w:val="28"/>
          <w:rtl/>
        </w:rPr>
      </w:pPr>
      <w:r>
        <w:rPr>
          <w:sz w:val="28"/>
          <w:szCs w:val="28"/>
          <w:rtl/>
        </w:rPr>
        <w:tab/>
      </w:r>
    </w:p>
    <w:p w:rsidR="00F8247F" w:rsidRDefault="00F8247F" w:rsidP="00625B8E">
      <w:pPr>
        <w:rPr>
          <w:sz w:val="28"/>
          <w:szCs w:val="28"/>
          <w:rtl/>
        </w:rPr>
      </w:pPr>
    </w:p>
    <w:p w:rsidR="00F8247F" w:rsidRDefault="00F8247F" w:rsidP="002544DB">
      <w:pPr>
        <w:rPr>
          <w:sz w:val="28"/>
          <w:szCs w:val="28"/>
          <w:rtl/>
        </w:rPr>
      </w:pPr>
    </w:p>
    <w:p w:rsidR="006E12A8" w:rsidRDefault="006E12A8" w:rsidP="00625B8E">
      <w:pPr>
        <w:rPr>
          <w:sz w:val="28"/>
          <w:szCs w:val="28"/>
          <w:rtl/>
        </w:rPr>
      </w:pPr>
    </w:p>
    <w:p w:rsidR="006B3E96" w:rsidRDefault="00CA52E2" w:rsidP="00625B8E">
      <w:pPr>
        <w:rPr>
          <w:sz w:val="28"/>
          <w:szCs w:val="28"/>
          <w:rtl/>
        </w:rPr>
      </w:pPr>
      <w:r>
        <w:rPr>
          <w:noProof/>
          <w:sz w:val="28"/>
          <w:szCs w:val="28"/>
          <w:rtl/>
        </w:rPr>
        <w:pict>
          <v:shape id="_x0000_s1158" type="#_x0000_t32" style="position:absolute;left:0;text-align:left;margin-left:353.2pt;margin-top:22.35pt;width:122.25pt;height:.05pt;z-index:251789312" o:connectortype="straight"/>
        </w:pict>
      </w:r>
    </w:p>
    <w:p w:rsidR="007D2523" w:rsidRDefault="00170B0A" w:rsidP="007D2523">
      <w:pPr>
        <w:rPr>
          <w:sz w:val="28"/>
          <w:szCs w:val="28"/>
        </w:rPr>
      </w:pPr>
      <w:r>
        <w:rPr>
          <w:rFonts w:hint="cs"/>
          <w:sz w:val="18"/>
          <w:szCs w:val="18"/>
          <w:rtl/>
        </w:rPr>
        <w:t xml:space="preserve">1)  </w:t>
      </w:r>
      <w:r w:rsidR="006E12A8">
        <w:rPr>
          <w:rFonts w:hint="cs"/>
          <w:sz w:val="18"/>
          <w:szCs w:val="18"/>
          <w:rtl/>
        </w:rPr>
        <w:t xml:space="preserve">صلاح صالح الشوا </w:t>
      </w:r>
      <w:r w:rsidR="002544DB">
        <w:rPr>
          <w:rFonts w:hint="cs"/>
          <w:sz w:val="18"/>
          <w:szCs w:val="18"/>
          <w:rtl/>
        </w:rPr>
        <w:t>,</w:t>
      </w:r>
      <w:r w:rsidR="00AC39C9">
        <w:rPr>
          <w:rFonts w:hint="cs"/>
          <w:sz w:val="18"/>
          <w:szCs w:val="18"/>
          <w:rtl/>
        </w:rPr>
        <w:t>وآخرون ,مرجع سبق ذكره ,ص 8-9.</w:t>
      </w:r>
    </w:p>
    <w:p w:rsidR="006E12A8" w:rsidRPr="00E35394" w:rsidRDefault="00CD63CC" w:rsidP="00E35394">
      <w:pPr>
        <w:pStyle w:val="NoSpacing"/>
        <w:jc w:val="highKashida"/>
        <w:rPr>
          <w:b/>
          <w:bCs/>
          <w:sz w:val="32"/>
          <w:szCs w:val="32"/>
          <w:rtl/>
        </w:rPr>
      </w:pPr>
      <w:r w:rsidRPr="00E35394">
        <w:rPr>
          <w:rFonts w:hint="cs"/>
          <w:b/>
          <w:bCs/>
          <w:sz w:val="32"/>
          <w:szCs w:val="32"/>
          <w:rtl/>
        </w:rPr>
        <w:lastRenderedPageBreak/>
        <w:t>ملاحظة</w:t>
      </w:r>
      <w:r w:rsidR="006E12A8" w:rsidRPr="00E35394">
        <w:rPr>
          <w:rFonts w:hint="cs"/>
          <w:b/>
          <w:bCs/>
          <w:sz w:val="32"/>
          <w:szCs w:val="32"/>
          <w:rtl/>
        </w:rPr>
        <w:t>:</w:t>
      </w:r>
    </w:p>
    <w:p w:rsidR="00E35394" w:rsidRPr="00E35394" w:rsidRDefault="00E35394" w:rsidP="00E35394">
      <w:pPr>
        <w:pStyle w:val="NoSpacing"/>
        <w:jc w:val="highKashida"/>
        <w:rPr>
          <w:sz w:val="28"/>
          <w:szCs w:val="28"/>
          <w:rtl/>
        </w:rPr>
      </w:pPr>
    </w:p>
    <w:p w:rsidR="00CD63CC" w:rsidRPr="00E35394" w:rsidRDefault="006E12A8" w:rsidP="00E35394">
      <w:pPr>
        <w:pStyle w:val="NoSpacing"/>
        <w:jc w:val="highKashida"/>
        <w:rPr>
          <w:sz w:val="28"/>
          <w:szCs w:val="28"/>
          <w:rtl/>
        </w:rPr>
      </w:pPr>
      <w:r w:rsidRPr="00E35394">
        <w:rPr>
          <w:rFonts w:hint="cs"/>
          <w:sz w:val="28"/>
          <w:szCs w:val="28"/>
          <w:rtl/>
        </w:rPr>
        <w:t>1</w:t>
      </w:r>
      <w:r w:rsidR="00CD63CC" w:rsidRPr="00E35394">
        <w:rPr>
          <w:rFonts w:hint="cs"/>
          <w:sz w:val="28"/>
          <w:szCs w:val="28"/>
          <w:rtl/>
        </w:rPr>
        <w:t>-يعتبر هذا السجل بمثابة يومية مساعدة لحصر الإيرادات المستحقة لشركات التأمين.</w:t>
      </w:r>
    </w:p>
    <w:p w:rsidR="00CD63CC" w:rsidRPr="00E35394" w:rsidRDefault="00CD63CC" w:rsidP="00E35394">
      <w:pPr>
        <w:pStyle w:val="NoSpacing"/>
        <w:jc w:val="highKashida"/>
        <w:rPr>
          <w:sz w:val="28"/>
          <w:szCs w:val="28"/>
          <w:rtl/>
        </w:rPr>
      </w:pPr>
      <w:r w:rsidRPr="00E35394">
        <w:rPr>
          <w:rFonts w:hint="cs"/>
          <w:sz w:val="28"/>
          <w:szCs w:val="28"/>
          <w:rtl/>
        </w:rPr>
        <w:t>2-يثبت في هذا السجل العمليات المباشرة التي تعقدها الشركة.</w:t>
      </w:r>
    </w:p>
    <w:p w:rsidR="00CD63CC" w:rsidRPr="00E35394" w:rsidRDefault="00CD63CC" w:rsidP="00E35394">
      <w:pPr>
        <w:pStyle w:val="NoSpacing"/>
        <w:jc w:val="highKashida"/>
        <w:rPr>
          <w:sz w:val="28"/>
          <w:szCs w:val="28"/>
          <w:rtl/>
        </w:rPr>
      </w:pPr>
      <w:r w:rsidRPr="00E35394">
        <w:rPr>
          <w:rFonts w:hint="cs"/>
          <w:sz w:val="28"/>
          <w:szCs w:val="28"/>
          <w:rtl/>
        </w:rPr>
        <w:t>3-عمليات إعادة التأمين الواردة محليا أو من الخارج لها سجلات خاصة بها.</w:t>
      </w:r>
    </w:p>
    <w:p w:rsidR="00CD63CC" w:rsidRPr="00E35394" w:rsidRDefault="002D5402" w:rsidP="00E35394">
      <w:pPr>
        <w:pStyle w:val="NoSpacing"/>
        <w:jc w:val="highKashida"/>
        <w:rPr>
          <w:sz w:val="28"/>
          <w:szCs w:val="28"/>
          <w:rtl/>
        </w:rPr>
      </w:pPr>
      <w:r w:rsidRPr="00E35394">
        <w:rPr>
          <w:rFonts w:hint="cs"/>
          <w:sz w:val="28"/>
          <w:szCs w:val="28"/>
          <w:rtl/>
        </w:rPr>
        <w:t>وفي ال</w:t>
      </w:r>
      <w:r w:rsidR="00AB589F" w:rsidRPr="00E35394">
        <w:rPr>
          <w:rFonts w:hint="cs"/>
          <w:sz w:val="28"/>
          <w:szCs w:val="28"/>
          <w:rtl/>
        </w:rPr>
        <w:t>حياة العلمية يستخدم كل قسم سجل إ</w:t>
      </w:r>
      <w:r w:rsidRPr="00E35394">
        <w:rPr>
          <w:rFonts w:hint="cs"/>
          <w:sz w:val="28"/>
          <w:szCs w:val="28"/>
          <w:rtl/>
        </w:rPr>
        <w:t xml:space="preserve">صدار لكل نوع </w:t>
      </w:r>
      <w:r w:rsidR="00B1521C" w:rsidRPr="00E35394">
        <w:rPr>
          <w:rFonts w:hint="cs"/>
          <w:sz w:val="28"/>
          <w:szCs w:val="28"/>
          <w:rtl/>
        </w:rPr>
        <w:t xml:space="preserve">من أنواع عمليات التأمين التي </w:t>
      </w:r>
      <w:r w:rsidR="00F869FB" w:rsidRPr="00E35394">
        <w:rPr>
          <w:rFonts w:hint="cs"/>
          <w:sz w:val="28"/>
          <w:szCs w:val="28"/>
          <w:rtl/>
        </w:rPr>
        <w:t>يباشرها</w:t>
      </w:r>
      <w:r w:rsidRPr="00E35394">
        <w:rPr>
          <w:rFonts w:hint="cs"/>
          <w:sz w:val="28"/>
          <w:szCs w:val="28"/>
          <w:rtl/>
        </w:rPr>
        <w:t xml:space="preserve"> ومن واقع هذا الدفتر تتحدد مجاميع الأقساط الشهرية للوثائق المصدرة.</w:t>
      </w:r>
    </w:p>
    <w:p w:rsidR="002D5402" w:rsidRDefault="002D5402" w:rsidP="00E35394">
      <w:pPr>
        <w:pStyle w:val="NoSpacing"/>
        <w:jc w:val="highKashida"/>
        <w:rPr>
          <w:sz w:val="28"/>
          <w:szCs w:val="28"/>
          <w:rtl/>
        </w:rPr>
      </w:pPr>
      <w:r w:rsidRPr="00E35394">
        <w:rPr>
          <w:rFonts w:hint="cs"/>
          <w:sz w:val="28"/>
          <w:szCs w:val="28"/>
          <w:rtl/>
        </w:rPr>
        <w:t>4-وفي نهاية كل شهر يجرى قيد واحد في دفتر اليومية العامة لشركة التأمين عن طريق عمل مذكرة قيد يومية.</w:t>
      </w:r>
    </w:p>
    <w:p w:rsidR="00E35394" w:rsidRPr="00E35394" w:rsidRDefault="00E35394" w:rsidP="00E35394">
      <w:pPr>
        <w:pStyle w:val="NoSpacing"/>
        <w:jc w:val="highKashida"/>
        <w:rPr>
          <w:sz w:val="28"/>
          <w:szCs w:val="28"/>
          <w:rtl/>
        </w:rPr>
      </w:pPr>
    </w:p>
    <w:p w:rsidR="002D5402" w:rsidRPr="00E35394" w:rsidRDefault="002D5402" w:rsidP="00E35394">
      <w:pPr>
        <w:pStyle w:val="NoSpacing"/>
        <w:jc w:val="highKashida"/>
        <w:rPr>
          <w:b/>
          <w:bCs/>
          <w:sz w:val="28"/>
          <w:szCs w:val="28"/>
          <w:rtl/>
        </w:rPr>
      </w:pPr>
      <w:r w:rsidRPr="00E35394">
        <w:rPr>
          <w:rFonts w:hint="cs"/>
          <w:b/>
          <w:bCs/>
          <w:sz w:val="28"/>
          <w:szCs w:val="28"/>
          <w:rtl/>
        </w:rPr>
        <w:t>ثانيا:سجل التجديدات:</w:t>
      </w:r>
      <w:r w:rsidR="00E35394" w:rsidRPr="00E35394">
        <w:rPr>
          <w:rFonts w:hint="cs"/>
          <w:sz w:val="16"/>
          <w:szCs w:val="16"/>
          <w:rtl/>
        </w:rPr>
        <w:t>(1)</w:t>
      </w:r>
    </w:p>
    <w:p w:rsidR="00F8247F" w:rsidRPr="00E35394" w:rsidRDefault="002D5402" w:rsidP="00E35394">
      <w:pPr>
        <w:pStyle w:val="NoSpacing"/>
        <w:jc w:val="highKashida"/>
        <w:rPr>
          <w:sz w:val="28"/>
          <w:szCs w:val="28"/>
          <w:rtl/>
        </w:rPr>
      </w:pPr>
      <w:r w:rsidRPr="00E35394">
        <w:rPr>
          <w:rFonts w:hint="cs"/>
          <w:sz w:val="28"/>
          <w:szCs w:val="28"/>
          <w:rtl/>
        </w:rPr>
        <w:t>يتم تسجيل العقود المجددة في هذا السجل حيث تقوم الشركة من تلقاء نفسها بإجراء  التجديد قبل خمسة عشر يوما من انتهاء العقد.</w:t>
      </w:r>
    </w:p>
    <w:p w:rsidR="002D5402" w:rsidRPr="00E35394" w:rsidRDefault="002D5402" w:rsidP="00E35394">
      <w:pPr>
        <w:pStyle w:val="NoSpacing"/>
        <w:jc w:val="highKashida"/>
        <w:rPr>
          <w:sz w:val="28"/>
          <w:szCs w:val="28"/>
          <w:rtl/>
        </w:rPr>
      </w:pPr>
      <w:r w:rsidRPr="00E35394">
        <w:rPr>
          <w:rFonts w:hint="cs"/>
          <w:sz w:val="28"/>
          <w:szCs w:val="28"/>
          <w:rtl/>
        </w:rPr>
        <w:t>وتستخدم شركة التأمين لهذا الغرض سجلات خاص</w:t>
      </w:r>
      <w:r w:rsidR="00AB589F" w:rsidRPr="00E35394">
        <w:rPr>
          <w:rFonts w:hint="cs"/>
          <w:sz w:val="28"/>
          <w:szCs w:val="28"/>
          <w:rtl/>
        </w:rPr>
        <w:t>ة أو قد تكون علي شكل أوراق سائبه</w:t>
      </w:r>
      <w:r w:rsidRPr="00E35394">
        <w:rPr>
          <w:rFonts w:hint="cs"/>
          <w:sz w:val="28"/>
          <w:szCs w:val="28"/>
          <w:rtl/>
        </w:rPr>
        <w:t xml:space="preserve"> أو دفاتر مجلدة,أو قد تستخدم بطاقات خاصة لكل قسم حسب نوع الخطر.</w:t>
      </w:r>
    </w:p>
    <w:p w:rsidR="002D5402" w:rsidRDefault="002D5402" w:rsidP="00E35394">
      <w:pPr>
        <w:pStyle w:val="NoSpacing"/>
        <w:jc w:val="highKashida"/>
        <w:rPr>
          <w:sz w:val="28"/>
          <w:szCs w:val="28"/>
          <w:rtl/>
        </w:rPr>
      </w:pPr>
      <w:r w:rsidRPr="00E35394">
        <w:rPr>
          <w:rFonts w:hint="cs"/>
          <w:sz w:val="28"/>
          <w:szCs w:val="28"/>
          <w:rtl/>
        </w:rPr>
        <w:t xml:space="preserve">ولإثبات الأقساط المستحقة عن التجديدات تؤخذ المجاميع </w:t>
      </w:r>
      <w:r w:rsidR="00AB589F" w:rsidRPr="00E35394">
        <w:rPr>
          <w:rFonts w:hint="cs"/>
          <w:sz w:val="28"/>
          <w:szCs w:val="28"/>
          <w:rtl/>
        </w:rPr>
        <w:t>الشهرية عن أ</w:t>
      </w:r>
      <w:r w:rsidR="00A20194" w:rsidRPr="00E35394">
        <w:rPr>
          <w:rFonts w:hint="cs"/>
          <w:sz w:val="28"/>
          <w:szCs w:val="28"/>
          <w:rtl/>
        </w:rPr>
        <w:t>قسا</w:t>
      </w:r>
      <w:r w:rsidR="00AB589F" w:rsidRPr="00E35394">
        <w:rPr>
          <w:rFonts w:hint="cs"/>
          <w:sz w:val="28"/>
          <w:szCs w:val="28"/>
          <w:rtl/>
        </w:rPr>
        <w:t>ط التجديدات المستحقة ويجرى قيد إجمالي شهري كما سبق في الأ</w:t>
      </w:r>
      <w:r w:rsidR="00A20194" w:rsidRPr="00E35394">
        <w:rPr>
          <w:rFonts w:hint="cs"/>
          <w:sz w:val="28"/>
          <w:szCs w:val="28"/>
          <w:rtl/>
        </w:rPr>
        <w:t>قساط المستحقة.</w:t>
      </w:r>
    </w:p>
    <w:p w:rsidR="00E35394" w:rsidRPr="00E35394" w:rsidRDefault="00E35394" w:rsidP="00E35394">
      <w:pPr>
        <w:pStyle w:val="NoSpacing"/>
        <w:jc w:val="highKashida"/>
        <w:rPr>
          <w:sz w:val="28"/>
          <w:szCs w:val="28"/>
          <w:rtl/>
        </w:rPr>
      </w:pPr>
    </w:p>
    <w:p w:rsidR="00A20194" w:rsidRPr="00E35394" w:rsidRDefault="00A20194" w:rsidP="00E35394">
      <w:pPr>
        <w:pStyle w:val="NoSpacing"/>
        <w:jc w:val="highKashida"/>
        <w:rPr>
          <w:b/>
          <w:bCs/>
          <w:sz w:val="28"/>
          <w:szCs w:val="28"/>
          <w:rtl/>
        </w:rPr>
      </w:pPr>
      <w:r w:rsidRPr="00E35394">
        <w:rPr>
          <w:rFonts w:hint="cs"/>
          <w:b/>
          <w:bCs/>
          <w:sz w:val="28"/>
          <w:szCs w:val="28"/>
          <w:rtl/>
        </w:rPr>
        <w:t>ثالثا:</w:t>
      </w:r>
      <w:r w:rsidR="00B1521C" w:rsidRPr="00E35394">
        <w:rPr>
          <w:rFonts w:hint="cs"/>
          <w:b/>
          <w:bCs/>
          <w:sz w:val="28"/>
          <w:szCs w:val="28"/>
          <w:rtl/>
        </w:rPr>
        <w:t>سجل التعديلات والإ</w:t>
      </w:r>
      <w:r w:rsidRPr="00E35394">
        <w:rPr>
          <w:rFonts w:hint="cs"/>
          <w:b/>
          <w:bCs/>
          <w:sz w:val="28"/>
          <w:szCs w:val="28"/>
          <w:rtl/>
        </w:rPr>
        <w:t>لغاءات:</w:t>
      </w:r>
    </w:p>
    <w:p w:rsidR="00A20194" w:rsidRPr="00E35394" w:rsidRDefault="003078C4" w:rsidP="00E35394">
      <w:pPr>
        <w:pStyle w:val="NoSpacing"/>
        <w:jc w:val="highKashida"/>
        <w:rPr>
          <w:sz w:val="28"/>
          <w:szCs w:val="28"/>
          <w:rtl/>
        </w:rPr>
      </w:pPr>
      <w:r w:rsidRPr="00E35394">
        <w:rPr>
          <w:rFonts w:hint="cs"/>
          <w:sz w:val="28"/>
          <w:szCs w:val="28"/>
          <w:rtl/>
        </w:rPr>
        <w:t>يقيد في هذا السجل وثائق التأ</w:t>
      </w:r>
      <w:r w:rsidR="00A20194" w:rsidRPr="00E35394">
        <w:rPr>
          <w:rFonts w:hint="cs"/>
          <w:sz w:val="28"/>
          <w:szCs w:val="28"/>
          <w:rtl/>
        </w:rPr>
        <w:t xml:space="preserve">مين التي </w:t>
      </w:r>
      <w:r w:rsidR="00AB589F" w:rsidRPr="00E35394">
        <w:rPr>
          <w:rFonts w:hint="cs"/>
          <w:sz w:val="28"/>
          <w:szCs w:val="28"/>
          <w:rtl/>
        </w:rPr>
        <w:t>يرغب العملاء في وقف سريانها أو أن بعض العملاء يريد إ</w:t>
      </w:r>
      <w:r w:rsidR="00A20194" w:rsidRPr="00E35394">
        <w:rPr>
          <w:rFonts w:hint="cs"/>
          <w:sz w:val="28"/>
          <w:szCs w:val="28"/>
          <w:rtl/>
        </w:rPr>
        <w:t>جراء تعديل في وثيقة التامين لزيادة القسط أو تخفيضه .</w:t>
      </w:r>
    </w:p>
    <w:p w:rsidR="00A20194" w:rsidRDefault="00A20194" w:rsidP="00E35394">
      <w:pPr>
        <w:pStyle w:val="NoSpacing"/>
        <w:jc w:val="highKashida"/>
        <w:rPr>
          <w:sz w:val="28"/>
          <w:szCs w:val="28"/>
          <w:rtl/>
        </w:rPr>
      </w:pPr>
      <w:r w:rsidRPr="00E35394">
        <w:rPr>
          <w:rFonts w:hint="cs"/>
          <w:sz w:val="28"/>
          <w:szCs w:val="28"/>
          <w:rtl/>
        </w:rPr>
        <w:t>لهذا فإن سجل التعديلات يستخدم بصوة تتضمن التعديلات التي تطلبها العمل فتظهر في كل صفحة ال</w:t>
      </w:r>
      <w:r w:rsidR="00AB589F" w:rsidRPr="00E35394">
        <w:rPr>
          <w:rFonts w:hint="cs"/>
          <w:sz w:val="28"/>
          <w:szCs w:val="28"/>
          <w:rtl/>
        </w:rPr>
        <w:t>بيانات الآ</w:t>
      </w:r>
      <w:r w:rsidRPr="00E35394">
        <w:rPr>
          <w:rFonts w:hint="cs"/>
          <w:sz w:val="28"/>
          <w:szCs w:val="28"/>
          <w:rtl/>
        </w:rPr>
        <w:t>تية وهي مماثلة لما</w:t>
      </w:r>
      <w:r w:rsidR="00AB589F" w:rsidRPr="00E35394">
        <w:rPr>
          <w:rFonts w:hint="cs"/>
          <w:sz w:val="28"/>
          <w:szCs w:val="28"/>
          <w:rtl/>
        </w:rPr>
        <w:t xml:space="preserve"> في سجل الإ</w:t>
      </w:r>
      <w:r w:rsidRPr="00E35394">
        <w:rPr>
          <w:rFonts w:hint="cs"/>
          <w:sz w:val="28"/>
          <w:szCs w:val="28"/>
          <w:rtl/>
        </w:rPr>
        <w:t>صدار :</w:t>
      </w:r>
    </w:p>
    <w:p w:rsidR="00E35394" w:rsidRPr="00E35394" w:rsidRDefault="00E35394" w:rsidP="00E35394">
      <w:pPr>
        <w:pStyle w:val="NoSpacing"/>
        <w:jc w:val="highKashida"/>
        <w:rPr>
          <w:sz w:val="28"/>
          <w:szCs w:val="28"/>
          <w:rtl/>
        </w:rPr>
      </w:pPr>
    </w:p>
    <w:p w:rsidR="00A20194" w:rsidRDefault="00E35394" w:rsidP="00E35394">
      <w:pPr>
        <w:pStyle w:val="NoSpacing"/>
        <w:ind w:left="-2"/>
        <w:rPr>
          <w:sz w:val="28"/>
          <w:szCs w:val="28"/>
          <w:rtl/>
        </w:rPr>
      </w:pPr>
      <w:r>
        <w:rPr>
          <w:rFonts w:hint="cs"/>
          <w:sz w:val="28"/>
          <w:szCs w:val="28"/>
          <w:rtl/>
        </w:rPr>
        <w:t xml:space="preserve">أ- </w:t>
      </w:r>
      <w:r w:rsidR="00A20194" w:rsidRPr="00E35394">
        <w:rPr>
          <w:rFonts w:hint="cs"/>
          <w:sz w:val="28"/>
          <w:szCs w:val="28"/>
          <w:rtl/>
        </w:rPr>
        <w:t>رقم وثيقة التأمين .                         ب-رقم التعديل.</w:t>
      </w:r>
    </w:p>
    <w:p w:rsidR="00E35394" w:rsidRPr="00E35394" w:rsidRDefault="00E35394" w:rsidP="00E35394">
      <w:pPr>
        <w:pStyle w:val="NoSpacing"/>
        <w:ind w:left="-2"/>
        <w:jc w:val="highKashida"/>
        <w:rPr>
          <w:sz w:val="28"/>
          <w:szCs w:val="28"/>
          <w:rtl/>
        </w:rPr>
      </w:pPr>
    </w:p>
    <w:p w:rsidR="00A20194" w:rsidRDefault="00A20194" w:rsidP="00E35394">
      <w:pPr>
        <w:pStyle w:val="NoSpacing"/>
        <w:ind w:left="-2"/>
        <w:jc w:val="highKashida"/>
        <w:rPr>
          <w:sz w:val="28"/>
          <w:szCs w:val="28"/>
          <w:rtl/>
        </w:rPr>
      </w:pPr>
      <w:r w:rsidRPr="00E35394">
        <w:rPr>
          <w:rFonts w:hint="cs"/>
          <w:sz w:val="28"/>
          <w:szCs w:val="28"/>
          <w:rtl/>
        </w:rPr>
        <w:t>ج-اسم المستأمن .                         د-اسم الوكيل.</w:t>
      </w:r>
    </w:p>
    <w:p w:rsidR="00E35394" w:rsidRPr="00E35394" w:rsidRDefault="00E35394" w:rsidP="00E35394">
      <w:pPr>
        <w:pStyle w:val="NoSpacing"/>
        <w:ind w:left="-2"/>
        <w:jc w:val="highKashida"/>
        <w:rPr>
          <w:sz w:val="28"/>
          <w:szCs w:val="28"/>
          <w:rtl/>
        </w:rPr>
      </w:pPr>
    </w:p>
    <w:p w:rsidR="00A20194" w:rsidRDefault="00A20194" w:rsidP="00E35394">
      <w:pPr>
        <w:pStyle w:val="NoSpacing"/>
        <w:ind w:left="-2"/>
        <w:jc w:val="highKashida"/>
        <w:rPr>
          <w:sz w:val="28"/>
          <w:szCs w:val="28"/>
          <w:rtl/>
        </w:rPr>
      </w:pPr>
      <w:r w:rsidRPr="00E35394">
        <w:rPr>
          <w:rFonts w:hint="cs"/>
          <w:sz w:val="28"/>
          <w:szCs w:val="28"/>
          <w:rtl/>
        </w:rPr>
        <w:t>ه-قيمة التعديل في وثيقة التأمين .          و-تاريخ تعديل وثيقة التأمين.</w:t>
      </w:r>
    </w:p>
    <w:p w:rsidR="00E35394" w:rsidRPr="00E35394" w:rsidRDefault="00E35394" w:rsidP="00E35394">
      <w:pPr>
        <w:pStyle w:val="NoSpacing"/>
        <w:ind w:left="-2"/>
        <w:jc w:val="highKashida"/>
        <w:rPr>
          <w:sz w:val="28"/>
          <w:szCs w:val="28"/>
          <w:rtl/>
        </w:rPr>
      </w:pPr>
    </w:p>
    <w:p w:rsidR="00A20194" w:rsidRPr="00E35394" w:rsidRDefault="00AB589F" w:rsidP="00E35394">
      <w:pPr>
        <w:pStyle w:val="NoSpacing"/>
        <w:ind w:left="-2"/>
        <w:jc w:val="highKashida"/>
        <w:rPr>
          <w:sz w:val="28"/>
          <w:szCs w:val="28"/>
          <w:rtl/>
        </w:rPr>
      </w:pPr>
      <w:r w:rsidRPr="00E35394">
        <w:rPr>
          <w:rFonts w:hint="cs"/>
          <w:sz w:val="28"/>
          <w:szCs w:val="28"/>
          <w:rtl/>
        </w:rPr>
        <w:t>ز-قسط الأ</w:t>
      </w:r>
      <w:r w:rsidR="00A20194" w:rsidRPr="00E35394">
        <w:rPr>
          <w:rFonts w:hint="cs"/>
          <w:sz w:val="28"/>
          <w:szCs w:val="28"/>
          <w:rtl/>
        </w:rPr>
        <w:t xml:space="preserve">صلي.     </w:t>
      </w:r>
      <w:r w:rsidR="00F869FB" w:rsidRPr="00E35394">
        <w:rPr>
          <w:rFonts w:hint="cs"/>
          <w:sz w:val="28"/>
          <w:szCs w:val="28"/>
          <w:rtl/>
        </w:rPr>
        <w:t xml:space="preserve">  ح-القسط به</w:t>
      </w:r>
      <w:r w:rsidR="00A20194" w:rsidRPr="00E35394">
        <w:rPr>
          <w:rFonts w:hint="cs"/>
          <w:sz w:val="28"/>
          <w:szCs w:val="28"/>
          <w:rtl/>
        </w:rPr>
        <w:t>ذ</w:t>
      </w:r>
      <w:r w:rsidRPr="00E35394">
        <w:rPr>
          <w:rFonts w:hint="cs"/>
          <w:sz w:val="28"/>
          <w:szCs w:val="28"/>
          <w:rtl/>
        </w:rPr>
        <w:t>ا</w:t>
      </w:r>
      <w:r w:rsidR="00A20194" w:rsidRPr="00E35394">
        <w:rPr>
          <w:rFonts w:hint="cs"/>
          <w:sz w:val="28"/>
          <w:szCs w:val="28"/>
          <w:rtl/>
        </w:rPr>
        <w:t xml:space="preserve"> التعديل .</w:t>
      </w:r>
    </w:p>
    <w:p w:rsidR="006E12A8" w:rsidRDefault="006E12A8" w:rsidP="00625B8E">
      <w:pPr>
        <w:rPr>
          <w:sz w:val="28"/>
          <w:szCs w:val="28"/>
          <w:rtl/>
        </w:rPr>
      </w:pPr>
    </w:p>
    <w:p w:rsidR="000B66BD" w:rsidRDefault="000B66BD" w:rsidP="00625B8E">
      <w:pPr>
        <w:rPr>
          <w:b/>
          <w:bCs/>
          <w:sz w:val="28"/>
          <w:szCs w:val="28"/>
          <w:rtl/>
        </w:rPr>
      </w:pPr>
    </w:p>
    <w:p w:rsidR="00E35394" w:rsidRDefault="00E35394" w:rsidP="00625B8E">
      <w:pPr>
        <w:rPr>
          <w:b/>
          <w:bCs/>
          <w:sz w:val="28"/>
          <w:szCs w:val="28"/>
          <w:rtl/>
        </w:rPr>
      </w:pPr>
    </w:p>
    <w:p w:rsidR="00E35394" w:rsidRDefault="00E35394" w:rsidP="00625B8E">
      <w:pPr>
        <w:rPr>
          <w:b/>
          <w:bCs/>
          <w:sz w:val="28"/>
          <w:szCs w:val="28"/>
          <w:rtl/>
        </w:rPr>
      </w:pPr>
    </w:p>
    <w:p w:rsidR="00E35394" w:rsidRDefault="00E35394" w:rsidP="00625B8E">
      <w:pPr>
        <w:rPr>
          <w:b/>
          <w:bCs/>
          <w:sz w:val="28"/>
          <w:szCs w:val="28"/>
          <w:rtl/>
        </w:rPr>
      </w:pPr>
    </w:p>
    <w:p w:rsidR="00E35394" w:rsidRDefault="00E35394" w:rsidP="00625B8E">
      <w:pPr>
        <w:rPr>
          <w:b/>
          <w:bCs/>
          <w:sz w:val="28"/>
          <w:szCs w:val="28"/>
        </w:rPr>
      </w:pPr>
    </w:p>
    <w:p w:rsidR="000B66BD" w:rsidRPr="00E35394" w:rsidRDefault="00E35394" w:rsidP="00E35394">
      <w:pPr>
        <w:pStyle w:val="NoSpacing"/>
        <w:rPr>
          <w:sz w:val="16"/>
          <w:szCs w:val="16"/>
          <w:rtl/>
        </w:rPr>
      </w:pPr>
      <w:r w:rsidRPr="00E35394">
        <w:rPr>
          <w:rFonts w:hint="cs"/>
          <w:sz w:val="16"/>
          <w:szCs w:val="16"/>
          <w:rtl/>
        </w:rPr>
        <w:t>ــــــــــــــــــــــــــــــــــــــــــــــــــــــــ</w:t>
      </w:r>
    </w:p>
    <w:p w:rsidR="00E35394" w:rsidRPr="00E35394" w:rsidRDefault="00E35394" w:rsidP="00E35394">
      <w:pPr>
        <w:pStyle w:val="NoSpacing"/>
        <w:rPr>
          <w:sz w:val="16"/>
          <w:szCs w:val="16"/>
          <w:rtl/>
        </w:rPr>
      </w:pPr>
      <w:r w:rsidRPr="00E35394">
        <w:rPr>
          <w:rFonts w:hint="cs"/>
          <w:sz w:val="16"/>
          <w:szCs w:val="16"/>
          <w:rtl/>
        </w:rPr>
        <w:t>1) صلاح صالح الشوا ، مرجع سبق ذكر ،ص10</w:t>
      </w:r>
    </w:p>
    <w:p w:rsidR="00E35394" w:rsidRDefault="00E35394" w:rsidP="00E35394">
      <w:pPr>
        <w:pStyle w:val="NoSpacing"/>
        <w:rPr>
          <w:rtl/>
        </w:rPr>
      </w:pPr>
    </w:p>
    <w:p w:rsidR="00E35394" w:rsidRDefault="00E35394" w:rsidP="00E35394">
      <w:pPr>
        <w:pStyle w:val="NoSpacing"/>
      </w:pPr>
    </w:p>
    <w:p w:rsidR="00896D13" w:rsidRPr="00E35394" w:rsidRDefault="00896D13" w:rsidP="00E35394">
      <w:pPr>
        <w:pStyle w:val="NoSpacing"/>
        <w:jc w:val="highKashida"/>
        <w:rPr>
          <w:sz w:val="28"/>
          <w:szCs w:val="28"/>
        </w:rPr>
      </w:pPr>
      <w:r w:rsidRPr="009F07B7">
        <w:rPr>
          <w:rFonts w:hint="cs"/>
          <w:b/>
          <w:bCs/>
          <w:sz w:val="32"/>
          <w:szCs w:val="32"/>
          <w:rtl/>
        </w:rPr>
        <w:t>رابعا:سجل التعويضات</w:t>
      </w:r>
      <w:r w:rsidRPr="00E35394">
        <w:rPr>
          <w:rFonts w:hint="cs"/>
          <w:sz w:val="28"/>
          <w:szCs w:val="28"/>
          <w:rtl/>
        </w:rPr>
        <w:t>:</w:t>
      </w:r>
      <w:r w:rsidR="00170B0A" w:rsidRPr="009F07B7">
        <w:rPr>
          <w:rFonts w:hint="cs"/>
          <w:sz w:val="16"/>
          <w:szCs w:val="16"/>
          <w:rtl/>
        </w:rPr>
        <w:t>(1)</w:t>
      </w:r>
    </w:p>
    <w:p w:rsidR="00896D13" w:rsidRPr="00E35394" w:rsidRDefault="00896D13" w:rsidP="00E35394">
      <w:pPr>
        <w:pStyle w:val="NoSpacing"/>
        <w:jc w:val="highKashida"/>
        <w:rPr>
          <w:sz w:val="28"/>
          <w:szCs w:val="28"/>
          <w:rtl/>
          <w:lang w:bidi="ar-LY"/>
        </w:rPr>
      </w:pPr>
      <w:r w:rsidRPr="00E35394">
        <w:rPr>
          <w:rFonts w:hint="cs"/>
          <w:sz w:val="28"/>
          <w:szCs w:val="28"/>
          <w:rtl/>
        </w:rPr>
        <w:t>يسجل به الطالبات الخاص</w:t>
      </w:r>
      <w:r w:rsidR="000B66BD" w:rsidRPr="00E35394">
        <w:rPr>
          <w:rFonts w:hint="cs"/>
          <w:sz w:val="28"/>
          <w:szCs w:val="28"/>
          <w:rtl/>
        </w:rPr>
        <w:t xml:space="preserve">ة بالتعويضات التي </w:t>
      </w:r>
      <w:r w:rsidR="000B66BD" w:rsidRPr="00E35394">
        <w:rPr>
          <w:rFonts w:hint="cs"/>
          <w:sz w:val="28"/>
          <w:szCs w:val="28"/>
          <w:rtl/>
          <w:lang w:bidi="ar-LY"/>
        </w:rPr>
        <w:t xml:space="preserve">ثم التبليغ عنها والتي ثم دفع جزء منها </w:t>
      </w:r>
      <w:r w:rsidR="00800DB2" w:rsidRPr="00E35394">
        <w:rPr>
          <w:rFonts w:hint="cs"/>
          <w:sz w:val="28"/>
          <w:szCs w:val="28"/>
          <w:rtl/>
          <w:lang w:bidi="ar-LY"/>
        </w:rPr>
        <w:t>أو</w:t>
      </w:r>
      <w:r w:rsidR="000B66BD" w:rsidRPr="00E35394">
        <w:rPr>
          <w:rFonts w:hint="cs"/>
          <w:sz w:val="28"/>
          <w:szCs w:val="28"/>
          <w:rtl/>
          <w:lang w:bidi="ar-LY"/>
        </w:rPr>
        <w:t xml:space="preserve"> كلها وكذلك التعويضات التي مازالت لم تدفع كما يساعد هذا السجل على تحديد نصيب الشركة </w:t>
      </w:r>
      <w:r w:rsidR="00800DB2" w:rsidRPr="00E35394">
        <w:rPr>
          <w:rFonts w:hint="cs"/>
          <w:sz w:val="28"/>
          <w:szCs w:val="28"/>
          <w:rtl/>
          <w:lang w:bidi="ar-LY"/>
        </w:rPr>
        <w:t>الأصلية</w:t>
      </w:r>
      <w:r w:rsidR="000B66BD" w:rsidRPr="00E35394">
        <w:rPr>
          <w:rFonts w:hint="cs"/>
          <w:sz w:val="28"/>
          <w:szCs w:val="28"/>
          <w:rtl/>
          <w:lang w:bidi="ar-LY"/>
        </w:rPr>
        <w:t xml:space="preserve">  ونصيب شركات </w:t>
      </w:r>
      <w:r w:rsidR="00800DB2" w:rsidRPr="00E35394">
        <w:rPr>
          <w:rFonts w:hint="cs"/>
          <w:sz w:val="28"/>
          <w:szCs w:val="28"/>
          <w:rtl/>
          <w:lang w:bidi="ar-LY"/>
        </w:rPr>
        <w:t>الإعادة</w:t>
      </w:r>
      <w:r w:rsidR="000B66BD" w:rsidRPr="00E35394">
        <w:rPr>
          <w:rFonts w:hint="cs"/>
          <w:sz w:val="28"/>
          <w:szCs w:val="28"/>
          <w:rtl/>
          <w:lang w:bidi="ar-LY"/>
        </w:rPr>
        <w:t xml:space="preserve"> وكذلك الفروع والتوكيلات من هذه التعويضات.</w:t>
      </w:r>
    </w:p>
    <w:p w:rsidR="00896D13" w:rsidRDefault="00896D13" w:rsidP="00E35394">
      <w:pPr>
        <w:pStyle w:val="NoSpacing"/>
        <w:jc w:val="highKashida"/>
        <w:rPr>
          <w:sz w:val="28"/>
          <w:szCs w:val="28"/>
          <w:rtl/>
        </w:rPr>
      </w:pPr>
      <w:r w:rsidRPr="00E35394">
        <w:rPr>
          <w:rFonts w:hint="cs"/>
          <w:sz w:val="28"/>
          <w:szCs w:val="28"/>
          <w:rtl/>
        </w:rPr>
        <w:t>أما بنسبه لسجلات قسم الخزينة فإن هذا القسم يستخدم عددا من دفاتر الصندو</w:t>
      </w:r>
      <w:r w:rsidR="00AB589F" w:rsidRPr="00E35394">
        <w:rPr>
          <w:rFonts w:hint="cs"/>
          <w:sz w:val="28"/>
          <w:szCs w:val="28"/>
          <w:rtl/>
        </w:rPr>
        <w:t>ق المساعدة لعل أ</w:t>
      </w:r>
      <w:r w:rsidRPr="00E35394">
        <w:rPr>
          <w:rFonts w:hint="cs"/>
          <w:sz w:val="28"/>
          <w:szCs w:val="28"/>
          <w:rtl/>
        </w:rPr>
        <w:t>همها :</w:t>
      </w:r>
    </w:p>
    <w:p w:rsidR="00E35394" w:rsidRPr="00E35394" w:rsidRDefault="00E35394" w:rsidP="00E35394">
      <w:pPr>
        <w:pStyle w:val="NoSpacing"/>
        <w:jc w:val="highKashida"/>
        <w:rPr>
          <w:sz w:val="28"/>
          <w:szCs w:val="28"/>
          <w:rtl/>
        </w:rPr>
      </w:pPr>
    </w:p>
    <w:p w:rsidR="00896D13" w:rsidRPr="009F07B7" w:rsidRDefault="00463E5B" w:rsidP="00E35394">
      <w:pPr>
        <w:pStyle w:val="NoSpacing"/>
        <w:jc w:val="highKashida"/>
        <w:rPr>
          <w:b/>
          <w:bCs/>
          <w:sz w:val="32"/>
          <w:szCs w:val="32"/>
          <w:rtl/>
        </w:rPr>
      </w:pPr>
      <w:r w:rsidRPr="009F07B7">
        <w:rPr>
          <w:rFonts w:hint="cs"/>
          <w:b/>
          <w:bCs/>
          <w:sz w:val="32"/>
          <w:szCs w:val="32"/>
          <w:rtl/>
        </w:rPr>
        <w:t>1</w:t>
      </w:r>
      <w:r w:rsidR="00AB589F" w:rsidRPr="009F07B7">
        <w:rPr>
          <w:rFonts w:hint="cs"/>
          <w:b/>
          <w:bCs/>
          <w:sz w:val="32"/>
          <w:szCs w:val="32"/>
          <w:rtl/>
        </w:rPr>
        <w:t>-يومية الصندوق الأ</w:t>
      </w:r>
      <w:r w:rsidR="00896D13" w:rsidRPr="009F07B7">
        <w:rPr>
          <w:rFonts w:hint="cs"/>
          <w:b/>
          <w:bCs/>
          <w:sz w:val="32"/>
          <w:szCs w:val="32"/>
          <w:rtl/>
        </w:rPr>
        <w:t>قساط المحصلة :</w:t>
      </w:r>
    </w:p>
    <w:p w:rsidR="00896D13" w:rsidRDefault="00AB589F" w:rsidP="00E35394">
      <w:pPr>
        <w:pStyle w:val="NoSpacing"/>
        <w:jc w:val="highKashida"/>
        <w:rPr>
          <w:sz w:val="28"/>
          <w:szCs w:val="28"/>
          <w:rtl/>
        </w:rPr>
      </w:pPr>
      <w:r w:rsidRPr="00E35394">
        <w:rPr>
          <w:rFonts w:hint="cs"/>
          <w:sz w:val="28"/>
          <w:szCs w:val="28"/>
          <w:rtl/>
        </w:rPr>
        <w:t>عند إ</w:t>
      </w:r>
      <w:r w:rsidR="003078C4" w:rsidRPr="00E35394">
        <w:rPr>
          <w:rFonts w:hint="cs"/>
          <w:sz w:val="28"/>
          <w:szCs w:val="28"/>
          <w:rtl/>
        </w:rPr>
        <w:t>صدار وثيقة التأ</w:t>
      </w:r>
      <w:r w:rsidR="00896D13" w:rsidRPr="00E35394">
        <w:rPr>
          <w:rFonts w:hint="cs"/>
          <w:sz w:val="28"/>
          <w:szCs w:val="28"/>
          <w:rtl/>
        </w:rPr>
        <w:t>مين يحرر قسم المختص الإيصالات ويرسلها معا إ</w:t>
      </w:r>
      <w:r w:rsidRPr="00E35394">
        <w:rPr>
          <w:rFonts w:hint="cs"/>
          <w:sz w:val="28"/>
          <w:szCs w:val="28"/>
          <w:rtl/>
        </w:rPr>
        <w:t>لى قسم الخزينة للتحصيل وتثبت الأ</w:t>
      </w:r>
      <w:r w:rsidR="00896D13" w:rsidRPr="00E35394">
        <w:rPr>
          <w:rFonts w:hint="cs"/>
          <w:sz w:val="28"/>
          <w:szCs w:val="28"/>
          <w:rtl/>
        </w:rPr>
        <w:t>قسا</w:t>
      </w:r>
      <w:r w:rsidRPr="00E35394">
        <w:rPr>
          <w:rFonts w:hint="cs"/>
          <w:sz w:val="28"/>
          <w:szCs w:val="28"/>
          <w:rtl/>
        </w:rPr>
        <w:t>ط بعد تحصيلها في يومية صندوق الأقساط المحصلة مع العلم أ</w:t>
      </w:r>
      <w:r w:rsidR="00896D13" w:rsidRPr="00E35394">
        <w:rPr>
          <w:rFonts w:hint="cs"/>
          <w:sz w:val="28"/>
          <w:szCs w:val="28"/>
          <w:rtl/>
        </w:rPr>
        <w:t xml:space="preserve">ن قسم الخزينة يحتفظ بسجلات </w:t>
      </w:r>
      <w:r w:rsidRPr="00E35394">
        <w:rPr>
          <w:rFonts w:hint="cs"/>
          <w:sz w:val="28"/>
          <w:szCs w:val="28"/>
          <w:rtl/>
        </w:rPr>
        <w:t>مستقلة بكل قسم من أقسام التامين وتؤخذ</w:t>
      </w:r>
      <w:r w:rsidR="00896D13" w:rsidRPr="00E35394">
        <w:rPr>
          <w:rFonts w:hint="cs"/>
          <w:sz w:val="28"/>
          <w:szCs w:val="28"/>
          <w:rtl/>
        </w:rPr>
        <w:t xml:space="preserve"> البيا</w:t>
      </w:r>
      <w:r w:rsidRPr="00E35394">
        <w:rPr>
          <w:rFonts w:hint="cs"/>
          <w:sz w:val="28"/>
          <w:szCs w:val="28"/>
          <w:rtl/>
        </w:rPr>
        <w:t>نات الواردة في هذا الدفتر ترحل إ</w:t>
      </w:r>
      <w:r w:rsidR="00896D13" w:rsidRPr="00E35394">
        <w:rPr>
          <w:rFonts w:hint="cs"/>
          <w:sz w:val="28"/>
          <w:szCs w:val="28"/>
          <w:rtl/>
        </w:rPr>
        <w:t>جمالا في نهاية كل شهر إلى يومية الصندوق العام.</w:t>
      </w:r>
    </w:p>
    <w:p w:rsidR="00E35394" w:rsidRPr="00E35394" w:rsidRDefault="00E35394" w:rsidP="00E35394">
      <w:pPr>
        <w:pStyle w:val="NoSpacing"/>
        <w:jc w:val="highKashida"/>
        <w:rPr>
          <w:sz w:val="28"/>
          <w:szCs w:val="28"/>
          <w:rtl/>
        </w:rPr>
      </w:pPr>
    </w:p>
    <w:p w:rsidR="00896D13" w:rsidRPr="009F07B7" w:rsidRDefault="00896D13" w:rsidP="00E35394">
      <w:pPr>
        <w:pStyle w:val="NoSpacing"/>
        <w:jc w:val="highKashida"/>
        <w:rPr>
          <w:b/>
          <w:bCs/>
          <w:sz w:val="32"/>
          <w:szCs w:val="32"/>
          <w:rtl/>
        </w:rPr>
      </w:pPr>
      <w:r w:rsidRPr="009F07B7">
        <w:rPr>
          <w:rFonts w:hint="cs"/>
          <w:b/>
          <w:bCs/>
          <w:sz w:val="32"/>
          <w:szCs w:val="32"/>
          <w:rtl/>
        </w:rPr>
        <w:t>2-يومية العمولات المسددة:</w:t>
      </w:r>
    </w:p>
    <w:p w:rsidR="00896D13" w:rsidRDefault="00896D13" w:rsidP="00E35394">
      <w:pPr>
        <w:pStyle w:val="NoSpacing"/>
        <w:jc w:val="highKashida"/>
        <w:rPr>
          <w:sz w:val="28"/>
          <w:szCs w:val="28"/>
          <w:rtl/>
        </w:rPr>
      </w:pPr>
      <w:r w:rsidRPr="00E35394">
        <w:rPr>
          <w:rFonts w:hint="cs"/>
          <w:sz w:val="28"/>
          <w:szCs w:val="28"/>
          <w:rtl/>
        </w:rPr>
        <w:t>وهو السجل الذي تقيد به العمولات المستحقة للمنتجين و</w:t>
      </w:r>
      <w:r w:rsidR="00AB589F" w:rsidRPr="00E35394">
        <w:rPr>
          <w:rFonts w:hint="cs"/>
          <w:sz w:val="28"/>
          <w:szCs w:val="28"/>
          <w:rtl/>
        </w:rPr>
        <w:t>ذلك لان المنتجين عندما يقومون بإ</w:t>
      </w:r>
      <w:r w:rsidRPr="00E35394">
        <w:rPr>
          <w:rFonts w:hint="cs"/>
          <w:sz w:val="28"/>
          <w:szCs w:val="28"/>
          <w:rtl/>
        </w:rPr>
        <w:t xml:space="preserve">تمام عملية التامين </w:t>
      </w:r>
      <w:r w:rsidR="00AB589F" w:rsidRPr="00E35394">
        <w:rPr>
          <w:rFonts w:hint="cs"/>
          <w:sz w:val="28"/>
          <w:szCs w:val="28"/>
          <w:rtl/>
        </w:rPr>
        <w:t>فإ</w:t>
      </w:r>
      <w:r w:rsidR="00E90202" w:rsidRPr="00E35394">
        <w:rPr>
          <w:rFonts w:hint="cs"/>
          <w:sz w:val="28"/>
          <w:szCs w:val="28"/>
          <w:rtl/>
        </w:rPr>
        <w:t>نهم يستحقون عن ذلك عمولة في نهاية كل شهر .</w:t>
      </w:r>
    </w:p>
    <w:p w:rsidR="00E35394" w:rsidRPr="00E35394" w:rsidRDefault="00E35394" w:rsidP="00E35394">
      <w:pPr>
        <w:pStyle w:val="NoSpacing"/>
        <w:jc w:val="highKashida"/>
        <w:rPr>
          <w:sz w:val="28"/>
          <w:szCs w:val="28"/>
          <w:rtl/>
        </w:rPr>
      </w:pPr>
    </w:p>
    <w:p w:rsidR="00E90202" w:rsidRPr="009F07B7" w:rsidRDefault="00E90202" w:rsidP="00E35394">
      <w:pPr>
        <w:pStyle w:val="NoSpacing"/>
        <w:jc w:val="highKashida"/>
        <w:rPr>
          <w:b/>
          <w:bCs/>
          <w:sz w:val="32"/>
          <w:szCs w:val="32"/>
          <w:rtl/>
        </w:rPr>
      </w:pPr>
      <w:r w:rsidRPr="009F07B7">
        <w:rPr>
          <w:rFonts w:hint="cs"/>
          <w:b/>
          <w:bCs/>
          <w:sz w:val="32"/>
          <w:szCs w:val="32"/>
          <w:rtl/>
        </w:rPr>
        <w:t>3-يومية صندوق التعويضات المسددة :</w:t>
      </w:r>
    </w:p>
    <w:p w:rsidR="00E90202" w:rsidRDefault="00E90202" w:rsidP="00E35394">
      <w:pPr>
        <w:pStyle w:val="NoSpacing"/>
        <w:jc w:val="highKashida"/>
        <w:rPr>
          <w:sz w:val="28"/>
          <w:szCs w:val="28"/>
          <w:rtl/>
        </w:rPr>
      </w:pPr>
      <w:r w:rsidRPr="00E35394">
        <w:rPr>
          <w:rFonts w:hint="cs"/>
          <w:sz w:val="28"/>
          <w:szCs w:val="28"/>
          <w:rtl/>
        </w:rPr>
        <w:t>يوجد بقسم الخزينة قسم خا</w:t>
      </w:r>
      <w:r w:rsidR="00AB589F" w:rsidRPr="00E35394">
        <w:rPr>
          <w:rFonts w:hint="cs"/>
          <w:sz w:val="28"/>
          <w:szCs w:val="28"/>
          <w:rtl/>
        </w:rPr>
        <w:t>ص للتعويضات المسددة لكل نوع من أنواع التأ</w:t>
      </w:r>
      <w:r w:rsidRPr="00E35394">
        <w:rPr>
          <w:rFonts w:hint="cs"/>
          <w:sz w:val="28"/>
          <w:szCs w:val="28"/>
          <w:rtl/>
        </w:rPr>
        <w:t>مينات وعندما يتقرر صرف قيمة التعويضات يكلف الموظف المختص بمرا</w:t>
      </w:r>
      <w:r w:rsidR="00AB589F" w:rsidRPr="00E35394">
        <w:rPr>
          <w:rFonts w:hint="cs"/>
          <w:sz w:val="28"/>
          <w:szCs w:val="28"/>
          <w:rtl/>
        </w:rPr>
        <w:t>جعة جميع البيانات وهذا كله يتم إ</w:t>
      </w:r>
      <w:r w:rsidRPr="00E35394">
        <w:rPr>
          <w:rFonts w:hint="cs"/>
          <w:sz w:val="28"/>
          <w:szCs w:val="28"/>
          <w:rtl/>
        </w:rPr>
        <w:t xml:space="preserve">ثباته في سجل التعويضات وفي نهاية كل شهر </w:t>
      </w:r>
      <w:r w:rsidR="00800DB2" w:rsidRPr="00E35394">
        <w:rPr>
          <w:rFonts w:hint="cs"/>
          <w:sz w:val="28"/>
          <w:szCs w:val="28"/>
          <w:rtl/>
        </w:rPr>
        <w:t>تجرئ</w:t>
      </w:r>
      <w:r w:rsidRPr="00E35394">
        <w:rPr>
          <w:rFonts w:hint="cs"/>
          <w:sz w:val="28"/>
          <w:szCs w:val="28"/>
          <w:rtl/>
        </w:rPr>
        <w:t xml:space="preserve"> عملية مطابقة بين التعويضات المدفوعة في سجل التعويضات ,وخانت التعويضات في الجانب المدين من يومية صندوق ا</w:t>
      </w:r>
      <w:r w:rsidR="00AB589F" w:rsidRPr="00E35394">
        <w:rPr>
          <w:rFonts w:hint="cs"/>
          <w:sz w:val="28"/>
          <w:szCs w:val="28"/>
          <w:rtl/>
        </w:rPr>
        <w:t xml:space="preserve">لتعويضات ,وفي نهاية كل شهر يؤخذ </w:t>
      </w:r>
      <w:r w:rsidRPr="00E35394">
        <w:rPr>
          <w:rFonts w:hint="cs"/>
          <w:sz w:val="28"/>
          <w:szCs w:val="28"/>
          <w:rtl/>
        </w:rPr>
        <w:t>مجموع هذا الدفتر ويقيد في دفتر الصندوق العام ودفتر اليومية العامة .</w:t>
      </w:r>
    </w:p>
    <w:p w:rsidR="009F07B7" w:rsidRPr="00E35394" w:rsidRDefault="009F07B7" w:rsidP="00E35394">
      <w:pPr>
        <w:pStyle w:val="NoSpacing"/>
        <w:jc w:val="highKashida"/>
        <w:rPr>
          <w:sz w:val="28"/>
          <w:szCs w:val="28"/>
          <w:rtl/>
        </w:rPr>
      </w:pPr>
    </w:p>
    <w:p w:rsidR="00E90202" w:rsidRPr="009F07B7" w:rsidRDefault="00E90202" w:rsidP="00E35394">
      <w:pPr>
        <w:pStyle w:val="NoSpacing"/>
        <w:jc w:val="highKashida"/>
        <w:rPr>
          <w:b/>
          <w:bCs/>
          <w:sz w:val="32"/>
          <w:szCs w:val="32"/>
          <w:rtl/>
        </w:rPr>
      </w:pPr>
      <w:r w:rsidRPr="009F07B7">
        <w:rPr>
          <w:rFonts w:hint="cs"/>
          <w:b/>
          <w:bCs/>
          <w:sz w:val="32"/>
          <w:szCs w:val="32"/>
          <w:rtl/>
        </w:rPr>
        <w:t>4-يومية صندوق الاستثمارات:</w:t>
      </w:r>
    </w:p>
    <w:p w:rsidR="00E90202" w:rsidRPr="00E35394" w:rsidRDefault="00E90202" w:rsidP="00E35394">
      <w:pPr>
        <w:pStyle w:val="NoSpacing"/>
        <w:jc w:val="highKashida"/>
        <w:rPr>
          <w:sz w:val="28"/>
          <w:szCs w:val="28"/>
          <w:rtl/>
        </w:rPr>
      </w:pPr>
      <w:r w:rsidRPr="00E35394">
        <w:rPr>
          <w:rFonts w:hint="cs"/>
          <w:sz w:val="28"/>
          <w:szCs w:val="28"/>
          <w:rtl/>
        </w:rPr>
        <w:t>هذا السجل يبين قيمة</w:t>
      </w:r>
      <w:r w:rsidR="003078C4" w:rsidRPr="00E35394">
        <w:rPr>
          <w:rFonts w:hint="cs"/>
          <w:sz w:val="28"/>
          <w:szCs w:val="28"/>
          <w:rtl/>
        </w:rPr>
        <w:t xml:space="preserve"> الاستثمارات التي تقوم شركة التأ</w:t>
      </w:r>
      <w:r w:rsidRPr="00E35394">
        <w:rPr>
          <w:rFonts w:hint="cs"/>
          <w:sz w:val="28"/>
          <w:szCs w:val="28"/>
          <w:rtl/>
        </w:rPr>
        <w:t>مين وذلك كا</w:t>
      </w:r>
      <w:r w:rsidR="00AB589F" w:rsidRPr="00E35394">
        <w:rPr>
          <w:rFonts w:hint="cs"/>
          <w:sz w:val="28"/>
          <w:szCs w:val="28"/>
          <w:rtl/>
        </w:rPr>
        <w:t>لأ</w:t>
      </w:r>
      <w:r w:rsidRPr="00E35394">
        <w:rPr>
          <w:rFonts w:hint="cs"/>
          <w:sz w:val="28"/>
          <w:szCs w:val="28"/>
          <w:rtl/>
        </w:rPr>
        <w:t xml:space="preserve">صول </w:t>
      </w:r>
      <w:r w:rsidR="00AB589F" w:rsidRPr="00E35394">
        <w:rPr>
          <w:rFonts w:hint="cs"/>
          <w:sz w:val="28"/>
          <w:szCs w:val="28"/>
          <w:rtl/>
        </w:rPr>
        <w:t>السائلة والأ</w:t>
      </w:r>
      <w:r w:rsidRPr="00E35394">
        <w:rPr>
          <w:rFonts w:hint="cs"/>
          <w:sz w:val="28"/>
          <w:szCs w:val="28"/>
          <w:rtl/>
        </w:rPr>
        <w:t>صول الثابتة .</w:t>
      </w:r>
    </w:p>
    <w:p w:rsidR="00B1521C" w:rsidRDefault="00B1521C" w:rsidP="00463E5B">
      <w:pPr>
        <w:rPr>
          <w:b/>
          <w:bCs/>
          <w:sz w:val="28"/>
          <w:szCs w:val="28"/>
          <w:rtl/>
        </w:rPr>
      </w:pPr>
    </w:p>
    <w:p w:rsidR="00B1521C" w:rsidRDefault="00B1521C" w:rsidP="00463E5B">
      <w:pPr>
        <w:rPr>
          <w:b/>
          <w:bCs/>
          <w:sz w:val="28"/>
          <w:szCs w:val="28"/>
          <w:rtl/>
        </w:rPr>
      </w:pPr>
    </w:p>
    <w:p w:rsidR="00EC6FD3" w:rsidRDefault="00EC6FD3" w:rsidP="00463E5B">
      <w:pPr>
        <w:rPr>
          <w:b/>
          <w:bCs/>
          <w:sz w:val="28"/>
          <w:szCs w:val="28"/>
          <w:rtl/>
        </w:rPr>
      </w:pPr>
    </w:p>
    <w:p w:rsidR="006B3E96" w:rsidRDefault="006B3E96" w:rsidP="00463E5B">
      <w:pPr>
        <w:rPr>
          <w:b/>
          <w:bCs/>
          <w:sz w:val="28"/>
          <w:szCs w:val="28"/>
          <w:rtl/>
        </w:rPr>
      </w:pPr>
    </w:p>
    <w:p w:rsidR="009F07B7" w:rsidRDefault="009F07B7" w:rsidP="00463E5B">
      <w:pPr>
        <w:rPr>
          <w:b/>
          <w:bCs/>
          <w:sz w:val="28"/>
          <w:szCs w:val="28"/>
          <w:rtl/>
        </w:rPr>
      </w:pPr>
    </w:p>
    <w:p w:rsidR="00E35394" w:rsidRDefault="00E35394" w:rsidP="00463E5B">
      <w:pPr>
        <w:rPr>
          <w:b/>
          <w:bCs/>
          <w:sz w:val="28"/>
          <w:szCs w:val="28"/>
          <w:rtl/>
        </w:rPr>
      </w:pPr>
    </w:p>
    <w:p w:rsidR="00B1521C" w:rsidRDefault="00CA52E2" w:rsidP="009F07B7">
      <w:pPr>
        <w:pStyle w:val="NoSpacing"/>
        <w:rPr>
          <w:rtl/>
        </w:rPr>
      </w:pPr>
      <w:r>
        <w:rPr>
          <w:noProof/>
          <w:rtl/>
        </w:rPr>
        <w:pict>
          <v:shape id="_x0000_s1160" type="#_x0000_t32" style="position:absolute;left:0;text-align:left;margin-left:337.45pt;margin-top:10.1pt;width:133.5pt;height:.05pt;z-index:251790336" o:connectortype="straight"/>
        </w:pict>
      </w:r>
    </w:p>
    <w:p w:rsidR="000506D9" w:rsidRPr="009F07B7" w:rsidRDefault="00E3026D" w:rsidP="009F07B7">
      <w:pPr>
        <w:pStyle w:val="NoSpacing"/>
        <w:rPr>
          <w:sz w:val="18"/>
          <w:szCs w:val="18"/>
          <w:rtl/>
        </w:rPr>
      </w:pPr>
      <w:r>
        <w:rPr>
          <w:rFonts w:hint="cs"/>
          <w:sz w:val="18"/>
          <w:szCs w:val="18"/>
          <w:rtl/>
          <w:lang w:bidi="ar-LY"/>
        </w:rPr>
        <w:t>1</w:t>
      </w:r>
      <w:r>
        <w:rPr>
          <w:rFonts w:hint="cs"/>
          <w:sz w:val="18"/>
          <w:szCs w:val="18"/>
          <w:rtl/>
        </w:rPr>
        <w:t>)</w:t>
      </w:r>
      <w:r w:rsidR="00B1521C" w:rsidRPr="009F07B7">
        <w:rPr>
          <w:rFonts w:hint="cs"/>
          <w:sz w:val="18"/>
          <w:szCs w:val="18"/>
          <w:rtl/>
        </w:rPr>
        <w:t xml:space="preserve">صلاح صالح الشوا </w:t>
      </w:r>
      <w:r w:rsidR="00AC39C9" w:rsidRPr="009F07B7">
        <w:rPr>
          <w:rFonts w:hint="cs"/>
          <w:sz w:val="18"/>
          <w:szCs w:val="18"/>
          <w:rtl/>
        </w:rPr>
        <w:t>,وآخرون ,مرجع سبق ذكره ,ص 11.</w:t>
      </w:r>
    </w:p>
    <w:p w:rsidR="009F07B7" w:rsidRPr="009F07B7" w:rsidRDefault="009F07B7" w:rsidP="009F07B7">
      <w:pPr>
        <w:pStyle w:val="ListParagraph"/>
        <w:rPr>
          <w:sz w:val="18"/>
          <w:szCs w:val="18"/>
          <w:rtl/>
        </w:rPr>
      </w:pPr>
    </w:p>
    <w:p w:rsidR="00463E5B" w:rsidRPr="009F07B7" w:rsidRDefault="00E90202" w:rsidP="009F07B7">
      <w:pPr>
        <w:pStyle w:val="NoSpacing"/>
        <w:jc w:val="highKashida"/>
        <w:rPr>
          <w:b/>
          <w:bCs/>
          <w:sz w:val="32"/>
          <w:szCs w:val="32"/>
          <w:rtl/>
        </w:rPr>
      </w:pPr>
      <w:r w:rsidRPr="009F07B7">
        <w:rPr>
          <w:rFonts w:hint="cs"/>
          <w:b/>
          <w:bCs/>
          <w:sz w:val="32"/>
          <w:szCs w:val="32"/>
          <w:rtl/>
        </w:rPr>
        <w:lastRenderedPageBreak/>
        <w:t>سجلات قسم الحسابات:</w:t>
      </w:r>
    </w:p>
    <w:p w:rsidR="00E90202" w:rsidRDefault="00E90202" w:rsidP="009F07B7">
      <w:pPr>
        <w:pStyle w:val="NoSpacing"/>
        <w:jc w:val="highKashida"/>
        <w:rPr>
          <w:sz w:val="28"/>
          <w:szCs w:val="28"/>
          <w:rtl/>
        </w:rPr>
      </w:pPr>
      <w:r w:rsidRPr="009F07B7">
        <w:rPr>
          <w:rFonts w:hint="cs"/>
          <w:sz w:val="28"/>
          <w:szCs w:val="28"/>
          <w:rtl/>
        </w:rPr>
        <w:t>يستخد</w:t>
      </w:r>
      <w:r w:rsidR="00AB589F" w:rsidRPr="009F07B7">
        <w:rPr>
          <w:rFonts w:hint="cs"/>
          <w:sz w:val="28"/>
          <w:szCs w:val="28"/>
          <w:rtl/>
        </w:rPr>
        <w:t>م قسم الحسابات عددا من السجلات أ</w:t>
      </w:r>
      <w:r w:rsidRPr="009F07B7">
        <w:rPr>
          <w:rFonts w:hint="cs"/>
          <w:sz w:val="28"/>
          <w:szCs w:val="28"/>
          <w:rtl/>
        </w:rPr>
        <w:t>همها :</w:t>
      </w:r>
    </w:p>
    <w:p w:rsidR="009F07B7" w:rsidRPr="009F07B7" w:rsidRDefault="009F07B7" w:rsidP="009F07B7">
      <w:pPr>
        <w:pStyle w:val="NoSpacing"/>
        <w:jc w:val="highKashida"/>
        <w:rPr>
          <w:sz w:val="28"/>
          <w:szCs w:val="28"/>
          <w:rtl/>
        </w:rPr>
      </w:pPr>
    </w:p>
    <w:p w:rsidR="00E90202" w:rsidRPr="009F07B7" w:rsidRDefault="00E90202" w:rsidP="009F07B7">
      <w:pPr>
        <w:pStyle w:val="NoSpacing"/>
        <w:jc w:val="highKashida"/>
        <w:rPr>
          <w:b/>
          <w:bCs/>
          <w:sz w:val="28"/>
          <w:szCs w:val="28"/>
          <w:rtl/>
        </w:rPr>
      </w:pPr>
      <w:r w:rsidRPr="009F07B7">
        <w:rPr>
          <w:rFonts w:hint="cs"/>
          <w:b/>
          <w:bCs/>
          <w:sz w:val="28"/>
          <w:szCs w:val="28"/>
          <w:rtl/>
        </w:rPr>
        <w:t>1-يومية الصندوق العام :</w:t>
      </w:r>
    </w:p>
    <w:p w:rsidR="00E90202" w:rsidRDefault="00E90202" w:rsidP="009F07B7">
      <w:pPr>
        <w:pStyle w:val="NoSpacing"/>
        <w:jc w:val="highKashida"/>
        <w:rPr>
          <w:sz w:val="28"/>
          <w:szCs w:val="28"/>
          <w:rtl/>
        </w:rPr>
      </w:pPr>
      <w:r w:rsidRPr="009F07B7">
        <w:rPr>
          <w:rFonts w:hint="cs"/>
          <w:sz w:val="28"/>
          <w:szCs w:val="28"/>
          <w:rtl/>
        </w:rPr>
        <w:t>يو</w:t>
      </w:r>
      <w:r w:rsidR="00AB589F" w:rsidRPr="009F07B7">
        <w:rPr>
          <w:rFonts w:hint="cs"/>
          <w:sz w:val="28"/>
          <w:szCs w:val="28"/>
          <w:rtl/>
        </w:rPr>
        <w:t xml:space="preserve">جد دفتر يومية صندوق لكل قسم من </w:t>
      </w:r>
      <w:r w:rsidR="003078C4" w:rsidRPr="009F07B7">
        <w:rPr>
          <w:rFonts w:hint="cs"/>
          <w:sz w:val="28"/>
          <w:szCs w:val="28"/>
          <w:rtl/>
        </w:rPr>
        <w:t>أقسام التأ</w:t>
      </w:r>
      <w:r w:rsidR="00AB589F" w:rsidRPr="009F07B7">
        <w:rPr>
          <w:rFonts w:hint="cs"/>
          <w:sz w:val="28"/>
          <w:szCs w:val="28"/>
          <w:rtl/>
        </w:rPr>
        <w:t>مين تؤخذ</w:t>
      </w:r>
      <w:r w:rsidRPr="009F07B7">
        <w:rPr>
          <w:rFonts w:hint="cs"/>
          <w:sz w:val="28"/>
          <w:szCs w:val="28"/>
          <w:rtl/>
        </w:rPr>
        <w:t xml:space="preserve"> مجاميعه الشهرية لتقيد في سجل الصندوق العام .. كم</w:t>
      </w:r>
      <w:r w:rsidR="00AB589F" w:rsidRPr="009F07B7">
        <w:rPr>
          <w:rFonts w:hint="cs"/>
          <w:sz w:val="28"/>
          <w:szCs w:val="28"/>
          <w:rtl/>
        </w:rPr>
        <w:t>ا تقيد بهذا الدفتر الإيرادات الأخرى كإيرادات الاستثمارات وأرباح الأ</w:t>
      </w:r>
      <w:r w:rsidRPr="009F07B7">
        <w:rPr>
          <w:rFonts w:hint="cs"/>
          <w:sz w:val="28"/>
          <w:szCs w:val="28"/>
          <w:rtl/>
        </w:rPr>
        <w:t>وراق المالية والمتحصلات من الفروع .</w:t>
      </w:r>
    </w:p>
    <w:p w:rsidR="009F07B7" w:rsidRPr="009F07B7" w:rsidRDefault="009F07B7" w:rsidP="009F07B7">
      <w:pPr>
        <w:pStyle w:val="NoSpacing"/>
        <w:jc w:val="highKashida"/>
        <w:rPr>
          <w:sz w:val="28"/>
          <w:szCs w:val="28"/>
          <w:rtl/>
        </w:rPr>
      </w:pPr>
    </w:p>
    <w:p w:rsidR="00E90202" w:rsidRPr="009F07B7" w:rsidRDefault="004F68AA" w:rsidP="009F07B7">
      <w:pPr>
        <w:pStyle w:val="NoSpacing"/>
        <w:jc w:val="highKashida"/>
        <w:rPr>
          <w:b/>
          <w:bCs/>
          <w:sz w:val="28"/>
          <w:szCs w:val="28"/>
          <w:rtl/>
        </w:rPr>
      </w:pPr>
      <w:r w:rsidRPr="009F07B7">
        <w:rPr>
          <w:rFonts w:hint="cs"/>
          <w:b/>
          <w:bCs/>
          <w:sz w:val="28"/>
          <w:szCs w:val="28"/>
          <w:rtl/>
        </w:rPr>
        <w:t>2</w:t>
      </w:r>
      <w:r w:rsidR="006E12A8" w:rsidRPr="009F07B7">
        <w:rPr>
          <w:rFonts w:hint="cs"/>
          <w:b/>
          <w:bCs/>
          <w:sz w:val="28"/>
          <w:szCs w:val="28"/>
          <w:rtl/>
        </w:rPr>
        <w:t>-</w:t>
      </w:r>
      <w:r w:rsidR="005E0743" w:rsidRPr="009F07B7">
        <w:rPr>
          <w:rFonts w:hint="cs"/>
          <w:b/>
          <w:bCs/>
          <w:sz w:val="28"/>
          <w:szCs w:val="28"/>
          <w:rtl/>
        </w:rPr>
        <w:t>اليومية العامة :</w:t>
      </w:r>
    </w:p>
    <w:p w:rsidR="005E0743" w:rsidRPr="009F07B7" w:rsidRDefault="005E0743" w:rsidP="009F07B7">
      <w:pPr>
        <w:pStyle w:val="NoSpacing"/>
        <w:jc w:val="highKashida"/>
        <w:rPr>
          <w:sz w:val="28"/>
          <w:szCs w:val="28"/>
          <w:rtl/>
        </w:rPr>
      </w:pPr>
      <w:r w:rsidRPr="009F07B7">
        <w:rPr>
          <w:rFonts w:hint="cs"/>
          <w:sz w:val="28"/>
          <w:szCs w:val="28"/>
          <w:rtl/>
        </w:rPr>
        <w:t>وتقيد فيها شهريا القيو</w:t>
      </w:r>
      <w:r w:rsidR="00463E5B" w:rsidRPr="009F07B7">
        <w:rPr>
          <w:rFonts w:hint="cs"/>
          <w:sz w:val="28"/>
          <w:szCs w:val="28"/>
          <w:rtl/>
        </w:rPr>
        <w:t>د الإ</w:t>
      </w:r>
      <w:r w:rsidRPr="009F07B7">
        <w:rPr>
          <w:rFonts w:hint="cs"/>
          <w:sz w:val="28"/>
          <w:szCs w:val="28"/>
          <w:rtl/>
        </w:rPr>
        <w:t>ج</w:t>
      </w:r>
      <w:r w:rsidR="00463E5B" w:rsidRPr="009F07B7">
        <w:rPr>
          <w:rFonts w:hint="cs"/>
          <w:sz w:val="28"/>
          <w:szCs w:val="28"/>
          <w:rtl/>
        </w:rPr>
        <w:t xml:space="preserve">مالية </w:t>
      </w:r>
      <w:r w:rsidRPr="009F07B7">
        <w:rPr>
          <w:rFonts w:hint="cs"/>
          <w:sz w:val="28"/>
          <w:szCs w:val="28"/>
          <w:rtl/>
        </w:rPr>
        <w:t xml:space="preserve">الخاصة </w:t>
      </w:r>
      <w:r w:rsidR="00463E5B" w:rsidRPr="009F07B7">
        <w:rPr>
          <w:rFonts w:hint="cs"/>
          <w:sz w:val="28"/>
          <w:szCs w:val="28"/>
          <w:rtl/>
        </w:rPr>
        <w:t>بالعمليات الآ</w:t>
      </w:r>
      <w:r w:rsidRPr="009F07B7">
        <w:rPr>
          <w:rFonts w:hint="cs"/>
          <w:sz w:val="28"/>
          <w:szCs w:val="28"/>
          <w:rtl/>
        </w:rPr>
        <w:t>تية:</w:t>
      </w:r>
    </w:p>
    <w:p w:rsidR="005E0743" w:rsidRPr="009F07B7" w:rsidRDefault="00AB589F" w:rsidP="009F07B7">
      <w:pPr>
        <w:pStyle w:val="NoSpacing"/>
        <w:jc w:val="highKashida"/>
        <w:rPr>
          <w:sz w:val="28"/>
          <w:szCs w:val="28"/>
          <w:rtl/>
        </w:rPr>
      </w:pPr>
      <w:r w:rsidRPr="009F07B7">
        <w:rPr>
          <w:rFonts w:hint="cs"/>
          <w:sz w:val="28"/>
          <w:szCs w:val="28"/>
          <w:rtl/>
        </w:rPr>
        <w:t>أ-عمليات إ</w:t>
      </w:r>
      <w:r w:rsidR="005E0743" w:rsidRPr="009F07B7">
        <w:rPr>
          <w:rFonts w:hint="cs"/>
          <w:sz w:val="28"/>
          <w:szCs w:val="28"/>
          <w:rtl/>
        </w:rPr>
        <w:t>صدار وثائق التامين الجديدة .</w:t>
      </w:r>
    </w:p>
    <w:p w:rsidR="005E0743" w:rsidRPr="009F07B7" w:rsidRDefault="005E0743" w:rsidP="009F07B7">
      <w:pPr>
        <w:pStyle w:val="NoSpacing"/>
        <w:jc w:val="highKashida"/>
        <w:rPr>
          <w:sz w:val="28"/>
          <w:szCs w:val="28"/>
          <w:rtl/>
        </w:rPr>
      </w:pPr>
      <w:r w:rsidRPr="009F07B7">
        <w:rPr>
          <w:rFonts w:hint="cs"/>
          <w:sz w:val="28"/>
          <w:szCs w:val="28"/>
          <w:rtl/>
        </w:rPr>
        <w:t>ب-عمليات تجديد وثائق التامين .</w:t>
      </w:r>
    </w:p>
    <w:p w:rsidR="005E0743" w:rsidRPr="009F07B7" w:rsidRDefault="005E0743" w:rsidP="009F07B7">
      <w:pPr>
        <w:pStyle w:val="NoSpacing"/>
        <w:jc w:val="highKashida"/>
        <w:rPr>
          <w:sz w:val="28"/>
          <w:szCs w:val="28"/>
          <w:rtl/>
        </w:rPr>
      </w:pPr>
      <w:r w:rsidRPr="009F07B7">
        <w:rPr>
          <w:rFonts w:hint="cs"/>
          <w:sz w:val="28"/>
          <w:szCs w:val="28"/>
          <w:rtl/>
        </w:rPr>
        <w:t>ج-عمليات التعديلات والإلغاءات.</w:t>
      </w:r>
    </w:p>
    <w:p w:rsidR="005E0743" w:rsidRPr="009F07B7" w:rsidRDefault="005E0743" w:rsidP="009F07B7">
      <w:pPr>
        <w:pStyle w:val="NoSpacing"/>
        <w:jc w:val="highKashida"/>
        <w:rPr>
          <w:sz w:val="28"/>
          <w:szCs w:val="28"/>
          <w:rtl/>
        </w:rPr>
      </w:pPr>
      <w:r w:rsidRPr="009F07B7">
        <w:rPr>
          <w:rFonts w:hint="cs"/>
          <w:sz w:val="28"/>
          <w:szCs w:val="28"/>
          <w:rtl/>
        </w:rPr>
        <w:t>د-عمليات الصندوق.</w:t>
      </w:r>
    </w:p>
    <w:p w:rsidR="005E0743" w:rsidRPr="009F07B7" w:rsidRDefault="00463E5B" w:rsidP="009F07B7">
      <w:pPr>
        <w:pStyle w:val="NoSpacing"/>
        <w:jc w:val="highKashida"/>
        <w:rPr>
          <w:sz w:val="28"/>
          <w:szCs w:val="28"/>
          <w:rtl/>
        </w:rPr>
      </w:pPr>
      <w:r w:rsidRPr="009F07B7">
        <w:rPr>
          <w:rFonts w:hint="cs"/>
          <w:sz w:val="28"/>
          <w:szCs w:val="28"/>
          <w:rtl/>
        </w:rPr>
        <w:t>ه-عمليات إ</w:t>
      </w:r>
      <w:r w:rsidR="005E0743" w:rsidRPr="009F07B7">
        <w:rPr>
          <w:rFonts w:hint="cs"/>
          <w:sz w:val="28"/>
          <w:szCs w:val="28"/>
          <w:rtl/>
        </w:rPr>
        <w:t>عادة التامين.</w:t>
      </w:r>
    </w:p>
    <w:p w:rsidR="005E0743" w:rsidRPr="009F07B7" w:rsidRDefault="00B1521C" w:rsidP="009F07B7">
      <w:pPr>
        <w:pStyle w:val="NoSpacing"/>
        <w:jc w:val="highKashida"/>
        <w:rPr>
          <w:sz w:val="28"/>
          <w:szCs w:val="28"/>
          <w:rtl/>
        </w:rPr>
      </w:pPr>
      <w:r w:rsidRPr="009F07B7">
        <w:rPr>
          <w:rFonts w:hint="cs"/>
          <w:sz w:val="28"/>
          <w:szCs w:val="28"/>
          <w:rtl/>
        </w:rPr>
        <w:t xml:space="preserve">و-تسويات </w:t>
      </w:r>
      <w:r w:rsidR="00800DB2" w:rsidRPr="009F07B7">
        <w:rPr>
          <w:rFonts w:hint="cs"/>
          <w:sz w:val="28"/>
          <w:szCs w:val="28"/>
          <w:rtl/>
        </w:rPr>
        <w:t>الجر دية</w:t>
      </w:r>
      <w:r w:rsidRPr="009F07B7">
        <w:rPr>
          <w:rFonts w:hint="cs"/>
          <w:sz w:val="28"/>
          <w:szCs w:val="28"/>
          <w:rtl/>
        </w:rPr>
        <w:t>.</w:t>
      </w:r>
    </w:p>
    <w:p w:rsidR="005E0743" w:rsidRDefault="005E0743" w:rsidP="009F07B7">
      <w:pPr>
        <w:pStyle w:val="NoSpacing"/>
        <w:jc w:val="highKashida"/>
        <w:rPr>
          <w:sz w:val="28"/>
          <w:szCs w:val="28"/>
          <w:rtl/>
        </w:rPr>
      </w:pPr>
      <w:r w:rsidRPr="009F07B7">
        <w:rPr>
          <w:rFonts w:hint="cs"/>
          <w:sz w:val="28"/>
          <w:szCs w:val="28"/>
          <w:rtl/>
        </w:rPr>
        <w:t>ز-تسويات حسابات البنوك.</w:t>
      </w:r>
    </w:p>
    <w:p w:rsidR="009F07B7" w:rsidRPr="009F07B7" w:rsidRDefault="009F07B7" w:rsidP="009F07B7">
      <w:pPr>
        <w:pStyle w:val="NoSpacing"/>
        <w:jc w:val="highKashida"/>
        <w:rPr>
          <w:sz w:val="28"/>
          <w:szCs w:val="28"/>
          <w:rtl/>
        </w:rPr>
      </w:pPr>
    </w:p>
    <w:p w:rsidR="005E0743" w:rsidRPr="009F07B7" w:rsidRDefault="00463E5B" w:rsidP="009F07B7">
      <w:pPr>
        <w:pStyle w:val="NoSpacing"/>
        <w:jc w:val="highKashida"/>
        <w:rPr>
          <w:b/>
          <w:bCs/>
          <w:sz w:val="28"/>
          <w:szCs w:val="28"/>
          <w:rtl/>
        </w:rPr>
      </w:pPr>
      <w:r w:rsidRPr="009F07B7">
        <w:rPr>
          <w:rFonts w:hint="cs"/>
          <w:b/>
          <w:bCs/>
          <w:sz w:val="28"/>
          <w:szCs w:val="28"/>
          <w:rtl/>
        </w:rPr>
        <w:t>3-دفتر الأ</w:t>
      </w:r>
      <w:r w:rsidR="005E0743" w:rsidRPr="009F07B7">
        <w:rPr>
          <w:rFonts w:hint="cs"/>
          <w:b/>
          <w:bCs/>
          <w:sz w:val="28"/>
          <w:szCs w:val="28"/>
          <w:rtl/>
        </w:rPr>
        <w:t>ستاذ العام:</w:t>
      </w:r>
    </w:p>
    <w:p w:rsidR="005E0743" w:rsidRDefault="005E0743" w:rsidP="009F07B7">
      <w:pPr>
        <w:pStyle w:val="NoSpacing"/>
        <w:jc w:val="highKashida"/>
        <w:rPr>
          <w:sz w:val="28"/>
          <w:szCs w:val="28"/>
          <w:rtl/>
        </w:rPr>
      </w:pPr>
      <w:r w:rsidRPr="009F07B7">
        <w:rPr>
          <w:rFonts w:hint="cs"/>
          <w:sz w:val="28"/>
          <w:szCs w:val="28"/>
          <w:rtl/>
        </w:rPr>
        <w:t>ويشمل هذا الدفتر الحسابات ا</w:t>
      </w:r>
      <w:r w:rsidR="00463E5B" w:rsidRPr="009F07B7">
        <w:rPr>
          <w:rFonts w:hint="cs"/>
          <w:sz w:val="28"/>
          <w:szCs w:val="28"/>
          <w:rtl/>
        </w:rPr>
        <w:t>لرئيسية العامة التي تظهر بصورة إجمالية في حسابات إيرادات ومصروفات كل قسم من أقسام التامين وفي حساب الأ</w:t>
      </w:r>
      <w:r w:rsidRPr="009F07B7">
        <w:rPr>
          <w:rFonts w:hint="cs"/>
          <w:sz w:val="28"/>
          <w:szCs w:val="28"/>
          <w:rtl/>
        </w:rPr>
        <w:t>رباح والخسائر وكذلك الميزانية.</w:t>
      </w:r>
    </w:p>
    <w:p w:rsidR="009F07B7" w:rsidRPr="009F07B7" w:rsidRDefault="009F07B7" w:rsidP="009F07B7">
      <w:pPr>
        <w:pStyle w:val="NoSpacing"/>
        <w:jc w:val="highKashida"/>
        <w:rPr>
          <w:sz w:val="28"/>
          <w:szCs w:val="28"/>
          <w:rtl/>
        </w:rPr>
      </w:pPr>
    </w:p>
    <w:p w:rsidR="005E0743" w:rsidRPr="009F07B7" w:rsidRDefault="005E0743" w:rsidP="009F07B7">
      <w:pPr>
        <w:pStyle w:val="NoSpacing"/>
        <w:jc w:val="highKashida"/>
        <w:rPr>
          <w:b/>
          <w:bCs/>
          <w:sz w:val="28"/>
          <w:szCs w:val="28"/>
          <w:rtl/>
        </w:rPr>
      </w:pPr>
      <w:r w:rsidRPr="009F07B7">
        <w:rPr>
          <w:rFonts w:hint="cs"/>
          <w:b/>
          <w:bCs/>
          <w:sz w:val="28"/>
          <w:szCs w:val="28"/>
          <w:rtl/>
        </w:rPr>
        <w:t>4-اليوميات المساعدة:</w:t>
      </w:r>
    </w:p>
    <w:p w:rsidR="005E0743" w:rsidRDefault="005E0743" w:rsidP="009F07B7">
      <w:pPr>
        <w:pStyle w:val="NoSpacing"/>
        <w:jc w:val="highKashida"/>
        <w:rPr>
          <w:sz w:val="28"/>
          <w:szCs w:val="28"/>
          <w:rtl/>
        </w:rPr>
      </w:pPr>
      <w:r w:rsidRPr="009F07B7">
        <w:rPr>
          <w:rFonts w:hint="cs"/>
          <w:sz w:val="28"/>
          <w:szCs w:val="28"/>
          <w:rtl/>
        </w:rPr>
        <w:t>يوجد عدد من اليوميات المساعدة حيت يخصص يومية مساعدة لكل فرع من الفروع الخارجية كما يخصص يومية عامة لجميع الفروع والتوكيلات الخارجية .</w:t>
      </w:r>
    </w:p>
    <w:p w:rsidR="009F07B7" w:rsidRPr="009F07B7" w:rsidRDefault="009F07B7" w:rsidP="009F07B7">
      <w:pPr>
        <w:pStyle w:val="NoSpacing"/>
        <w:jc w:val="highKashida"/>
        <w:rPr>
          <w:sz w:val="28"/>
          <w:szCs w:val="28"/>
          <w:rtl/>
        </w:rPr>
      </w:pPr>
    </w:p>
    <w:p w:rsidR="005E0743" w:rsidRPr="009F07B7" w:rsidRDefault="00463E5B" w:rsidP="009F07B7">
      <w:pPr>
        <w:pStyle w:val="NoSpacing"/>
        <w:jc w:val="highKashida"/>
        <w:rPr>
          <w:b/>
          <w:bCs/>
          <w:sz w:val="28"/>
          <w:szCs w:val="28"/>
          <w:rtl/>
        </w:rPr>
      </w:pPr>
      <w:r w:rsidRPr="009F07B7">
        <w:rPr>
          <w:rFonts w:hint="cs"/>
          <w:b/>
          <w:bCs/>
          <w:sz w:val="28"/>
          <w:szCs w:val="28"/>
          <w:rtl/>
        </w:rPr>
        <w:t>5-دفاتر الأ</w:t>
      </w:r>
      <w:r w:rsidR="005E0743" w:rsidRPr="009F07B7">
        <w:rPr>
          <w:rFonts w:hint="cs"/>
          <w:b/>
          <w:bCs/>
          <w:sz w:val="28"/>
          <w:szCs w:val="28"/>
          <w:rtl/>
        </w:rPr>
        <w:t>ستاذ المساعدة :</w:t>
      </w:r>
    </w:p>
    <w:p w:rsidR="005E0743" w:rsidRDefault="00463E5B" w:rsidP="009F07B7">
      <w:pPr>
        <w:pStyle w:val="NoSpacing"/>
        <w:jc w:val="highKashida"/>
        <w:rPr>
          <w:sz w:val="28"/>
          <w:szCs w:val="28"/>
          <w:rtl/>
        </w:rPr>
      </w:pPr>
      <w:r w:rsidRPr="009F07B7">
        <w:rPr>
          <w:rFonts w:hint="cs"/>
          <w:sz w:val="28"/>
          <w:szCs w:val="28"/>
          <w:rtl/>
        </w:rPr>
        <w:t>يوجد عدد من دفاتر الأستاذ المساعدة ولعل أ</w:t>
      </w:r>
      <w:r w:rsidR="003078C4" w:rsidRPr="009F07B7">
        <w:rPr>
          <w:rFonts w:hint="cs"/>
          <w:sz w:val="28"/>
          <w:szCs w:val="28"/>
          <w:rtl/>
        </w:rPr>
        <w:t>هم هذه الدفاتر لدى شركات التأ</w:t>
      </w:r>
      <w:r w:rsidR="005E0743" w:rsidRPr="009F07B7">
        <w:rPr>
          <w:rFonts w:hint="cs"/>
          <w:sz w:val="28"/>
          <w:szCs w:val="28"/>
          <w:rtl/>
        </w:rPr>
        <w:t>مين مايلي:</w:t>
      </w:r>
    </w:p>
    <w:p w:rsidR="009F07B7" w:rsidRPr="009F07B7" w:rsidRDefault="009F07B7" w:rsidP="009F07B7">
      <w:pPr>
        <w:pStyle w:val="NoSpacing"/>
        <w:jc w:val="highKashida"/>
        <w:rPr>
          <w:sz w:val="28"/>
          <w:szCs w:val="28"/>
          <w:rtl/>
        </w:rPr>
      </w:pPr>
    </w:p>
    <w:p w:rsidR="005E0743" w:rsidRPr="009F07B7" w:rsidRDefault="00463E5B" w:rsidP="009F07B7">
      <w:pPr>
        <w:pStyle w:val="NoSpacing"/>
        <w:jc w:val="highKashida"/>
        <w:rPr>
          <w:sz w:val="28"/>
          <w:szCs w:val="28"/>
          <w:rtl/>
        </w:rPr>
      </w:pPr>
      <w:r w:rsidRPr="009F07B7">
        <w:rPr>
          <w:rFonts w:hint="cs"/>
          <w:sz w:val="28"/>
          <w:szCs w:val="28"/>
          <w:rtl/>
        </w:rPr>
        <w:t>أ-أ</w:t>
      </w:r>
      <w:r w:rsidR="005E0743" w:rsidRPr="009F07B7">
        <w:rPr>
          <w:rFonts w:hint="cs"/>
          <w:sz w:val="28"/>
          <w:szCs w:val="28"/>
          <w:rtl/>
        </w:rPr>
        <w:t>ستاذ مساعد الفروع والتوكيلا</w:t>
      </w:r>
      <w:r w:rsidRPr="009F07B7">
        <w:rPr>
          <w:rFonts w:hint="cs"/>
          <w:sz w:val="28"/>
          <w:szCs w:val="28"/>
          <w:rtl/>
        </w:rPr>
        <w:t>ت</w:t>
      </w:r>
      <w:r w:rsidR="005E0743" w:rsidRPr="009F07B7">
        <w:rPr>
          <w:rFonts w:hint="cs"/>
          <w:sz w:val="28"/>
          <w:szCs w:val="28"/>
          <w:rtl/>
        </w:rPr>
        <w:t xml:space="preserve"> الداخلية والخارجية .</w:t>
      </w:r>
    </w:p>
    <w:p w:rsidR="005E0743" w:rsidRPr="009F07B7" w:rsidRDefault="00463E5B" w:rsidP="009F07B7">
      <w:pPr>
        <w:pStyle w:val="NoSpacing"/>
        <w:jc w:val="highKashida"/>
        <w:rPr>
          <w:sz w:val="28"/>
          <w:szCs w:val="28"/>
          <w:rtl/>
        </w:rPr>
      </w:pPr>
      <w:r w:rsidRPr="009F07B7">
        <w:rPr>
          <w:rFonts w:hint="cs"/>
          <w:sz w:val="28"/>
          <w:szCs w:val="28"/>
          <w:rtl/>
        </w:rPr>
        <w:t>ب-أستاذ مساعد شركات إ</w:t>
      </w:r>
      <w:r w:rsidR="005E0743" w:rsidRPr="009F07B7">
        <w:rPr>
          <w:rFonts w:hint="cs"/>
          <w:sz w:val="28"/>
          <w:szCs w:val="28"/>
          <w:rtl/>
        </w:rPr>
        <w:t>عادة التامين الاتفاقية في الخارج.</w:t>
      </w:r>
    </w:p>
    <w:p w:rsidR="005E0743" w:rsidRPr="009F07B7" w:rsidRDefault="00463E5B" w:rsidP="009F07B7">
      <w:pPr>
        <w:pStyle w:val="NoSpacing"/>
        <w:jc w:val="highKashida"/>
        <w:rPr>
          <w:sz w:val="28"/>
          <w:szCs w:val="28"/>
          <w:rtl/>
        </w:rPr>
      </w:pPr>
      <w:r w:rsidRPr="009F07B7">
        <w:rPr>
          <w:rFonts w:hint="cs"/>
          <w:sz w:val="28"/>
          <w:szCs w:val="28"/>
          <w:rtl/>
        </w:rPr>
        <w:t>ج-أستاذ مساعد استثمارات الأ</w:t>
      </w:r>
      <w:r w:rsidR="005E0743" w:rsidRPr="009F07B7">
        <w:rPr>
          <w:rFonts w:hint="cs"/>
          <w:sz w:val="28"/>
          <w:szCs w:val="28"/>
          <w:rtl/>
        </w:rPr>
        <w:t>وراق المالية .</w:t>
      </w:r>
    </w:p>
    <w:p w:rsidR="005E0743" w:rsidRPr="009F07B7" w:rsidRDefault="00463E5B" w:rsidP="009F07B7">
      <w:pPr>
        <w:pStyle w:val="NoSpacing"/>
        <w:jc w:val="highKashida"/>
        <w:rPr>
          <w:sz w:val="28"/>
          <w:szCs w:val="28"/>
          <w:rtl/>
        </w:rPr>
      </w:pPr>
      <w:r w:rsidRPr="009F07B7">
        <w:rPr>
          <w:rFonts w:hint="cs"/>
          <w:sz w:val="28"/>
          <w:szCs w:val="28"/>
          <w:rtl/>
        </w:rPr>
        <w:t>ه</w:t>
      </w:r>
      <w:r w:rsidR="00106C61" w:rsidRPr="009F07B7">
        <w:rPr>
          <w:rFonts w:hint="cs"/>
          <w:sz w:val="28"/>
          <w:szCs w:val="28"/>
          <w:rtl/>
        </w:rPr>
        <w:t>ـ</w:t>
      </w:r>
      <w:r w:rsidRPr="009F07B7">
        <w:rPr>
          <w:rFonts w:hint="cs"/>
          <w:sz w:val="28"/>
          <w:szCs w:val="28"/>
          <w:rtl/>
        </w:rPr>
        <w:t>-أ</w:t>
      </w:r>
      <w:r w:rsidR="005E0743" w:rsidRPr="009F07B7">
        <w:rPr>
          <w:rFonts w:hint="cs"/>
          <w:sz w:val="28"/>
          <w:szCs w:val="28"/>
          <w:rtl/>
        </w:rPr>
        <w:t>ستاذ</w:t>
      </w:r>
      <w:r w:rsidRPr="009F07B7">
        <w:rPr>
          <w:rFonts w:hint="cs"/>
          <w:sz w:val="28"/>
          <w:szCs w:val="28"/>
          <w:rtl/>
        </w:rPr>
        <w:t xml:space="preserve"> مساعد القروض بضمان و</w:t>
      </w:r>
      <w:r w:rsidR="005E0743" w:rsidRPr="009F07B7">
        <w:rPr>
          <w:rFonts w:hint="cs"/>
          <w:sz w:val="28"/>
          <w:szCs w:val="28"/>
          <w:rtl/>
        </w:rPr>
        <w:t>ثائق التامين على الحياة .</w:t>
      </w:r>
    </w:p>
    <w:p w:rsidR="005E0743" w:rsidRDefault="00463E5B" w:rsidP="009F07B7">
      <w:pPr>
        <w:pStyle w:val="NoSpacing"/>
        <w:jc w:val="highKashida"/>
        <w:rPr>
          <w:sz w:val="28"/>
          <w:szCs w:val="28"/>
          <w:rtl/>
        </w:rPr>
      </w:pPr>
      <w:r w:rsidRPr="009F07B7">
        <w:rPr>
          <w:rFonts w:hint="cs"/>
          <w:sz w:val="28"/>
          <w:szCs w:val="28"/>
          <w:rtl/>
        </w:rPr>
        <w:t>و-أ</w:t>
      </w:r>
      <w:r w:rsidR="005E0743" w:rsidRPr="009F07B7">
        <w:rPr>
          <w:rFonts w:hint="cs"/>
          <w:sz w:val="28"/>
          <w:szCs w:val="28"/>
          <w:rtl/>
        </w:rPr>
        <w:t>ستاذ مساعد المنتجين .</w:t>
      </w:r>
    </w:p>
    <w:p w:rsidR="009F07B7" w:rsidRDefault="009F07B7" w:rsidP="009F07B7">
      <w:pPr>
        <w:pStyle w:val="NoSpacing"/>
        <w:jc w:val="highKashida"/>
        <w:rPr>
          <w:sz w:val="28"/>
          <w:szCs w:val="28"/>
          <w:rtl/>
        </w:rPr>
      </w:pPr>
    </w:p>
    <w:p w:rsidR="009F07B7" w:rsidRDefault="009F07B7" w:rsidP="009F07B7">
      <w:pPr>
        <w:pStyle w:val="NoSpacing"/>
        <w:jc w:val="highKashida"/>
        <w:rPr>
          <w:sz w:val="28"/>
          <w:szCs w:val="28"/>
          <w:rtl/>
        </w:rPr>
      </w:pPr>
    </w:p>
    <w:p w:rsidR="009F07B7" w:rsidRDefault="009F07B7" w:rsidP="009F07B7">
      <w:pPr>
        <w:pStyle w:val="NoSpacing"/>
        <w:jc w:val="highKashida"/>
        <w:rPr>
          <w:sz w:val="28"/>
          <w:szCs w:val="28"/>
          <w:rtl/>
        </w:rPr>
      </w:pPr>
    </w:p>
    <w:p w:rsidR="009F07B7" w:rsidRDefault="009F07B7" w:rsidP="009F07B7">
      <w:pPr>
        <w:pStyle w:val="NoSpacing"/>
        <w:jc w:val="highKashida"/>
        <w:rPr>
          <w:sz w:val="28"/>
          <w:szCs w:val="28"/>
          <w:rtl/>
        </w:rPr>
      </w:pPr>
    </w:p>
    <w:p w:rsidR="009F07B7" w:rsidRDefault="009F07B7" w:rsidP="009F07B7">
      <w:pPr>
        <w:pStyle w:val="NoSpacing"/>
        <w:jc w:val="highKashida"/>
        <w:rPr>
          <w:sz w:val="28"/>
          <w:szCs w:val="28"/>
          <w:rtl/>
        </w:rPr>
      </w:pPr>
    </w:p>
    <w:p w:rsidR="009F07B7" w:rsidRDefault="009F07B7" w:rsidP="009F07B7">
      <w:pPr>
        <w:pStyle w:val="NoSpacing"/>
        <w:jc w:val="highKashida"/>
        <w:rPr>
          <w:sz w:val="28"/>
          <w:szCs w:val="28"/>
          <w:rtl/>
        </w:rPr>
      </w:pPr>
    </w:p>
    <w:p w:rsidR="009F07B7" w:rsidRDefault="009F07B7" w:rsidP="009F07B7">
      <w:pPr>
        <w:pStyle w:val="NoSpacing"/>
        <w:jc w:val="highKashida"/>
        <w:rPr>
          <w:sz w:val="28"/>
          <w:szCs w:val="28"/>
          <w:rtl/>
        </w:rPr>
      </w:pPr>
    </w:p>
    <w:p w:rsidR="009F07B7" w:rsidRPr="009F07B7" w:rsidRDefault="009F07B7" w:rsidP="009F07B7">
      <w:pPr>
        <w:pStyle w:val="NoSpacing"/>
        <w:jc w:val="highKashida"/>
        <w:rPr>
          <w:sz w:val="28"/>
          <w:szCs w:val="28"/>
          <w:rtl/>
        </w:rPr>
      </w:pPr>
    </w:p>
    <w:p w:rsidR="005E0743" w:rsidRPr="009F07B7" w:rsidRDefault="00463E5B" w:rsidP="009F07B7">
      <w:pPr>
        <w:pStyle w:val="NoSpacing"/>
        <w:jc w:val="highKashida"/>
        <w:rPr>
          <w:sz w:val="28"/>
          <w:szCs w:val="28"/>
          <w:rtl/>
        </w:rPr>
      </w:pPr>
      <w:r w:rsidRPr="009F07B7">
        <w:rPr>
          <w:rFonts w:hint="cs"/>
          <w:sz w:val="28"/>
          <w:szCs w:val="28"/>
          <w:rtl/>
        </w:rPr>
        <w:lastRenderedPageBreak/>
        <w:t>ز-أ</w:t>
      </w:r>
      <w:r w:rsidR="005E0743" w:rsidRPr="009F07B7">
        <w:rPr>
          <w:rFonts w:hint="cs"/>
          <w:sz w:val="28"/>
          <w:szCs w:val="28"/>
          <w:rtl/>
        </w:rPr>
        <w:t>ستاذ مساعد القروض المضمونة برهن عقاري .</w:t>
      </w:r>
    </w:p>
    <w:p w:rsidR="005E0743" w:rsidRPr="009F07B7" w:rsidRDefault="00463E5B" w:rsidP="009F07B7">
      <w:pPr>
        <w:pStyle w:val="NoSpacing"/>
        <w:jc w:val="highKashida"/>
        <w:rPr>
          <w:sz w:val="28"/>
          <w:szCs w:val="28"/>
          <w:rtl/>
        </w:rPr>
      </w:pPr>
      <w:r w:rsidRPr="009F07B7">
        <w:rPr>
          <w:rFonts w:hint="cs"/>
          <w:sz w:val="28"/>
          <w:szCs w:val="28"/>
          <w:rtl/>
        </w:rPr>
        <w:t>ح-أ</w:t>
      </w:r>
      <w:r w:rsidR="005E0743" w:rsidRPr="009F07B7">
        <w:rPr>
          <w:rFonts w:hint="cs"/>
          <w:sz w:val="28"/>
          <w:szCs w:val="28"/>
          <w:rtl/>
        </w:rPr>
        <w:t>ستاذ مساعد المصارف .</w:t>
      </w:r>
    </w:p>
    <w:p w:rsidR="00A43583" w:rsidRPr="009F07B7" w:rsidRDefault="005E0743" w:rsidP="009F07B7">
      <w:pPr>
        <w:pStyle w:val="NoSpacing"/>
        <w:jc w:val="highKashida"/>
        <w:rPr>
          <w:sz w:val="28"/>
          <w:szCs w:val="28"/>
          <w:rtl/>
        </w:rPr>
      </w:pPr>
      <w:r w:rsidRPr="009F07B7">
        <w:rPr>
          <w:rFonts w:hint="cs"/>
          <w:sz w:val="28"/>
          <w:szCs w:val="28"/>
          <w:rtl/>
        </w:rPr>
        <w:t>ط-</w:t>
      </w:r>
      <w:r w:rsidR="00463E5B" w:rsidRPr="009F07B7">
        <w:rPr>
          <w:rFonts w:hint="cs"/>
          <w:sz w:val="28"/>
          <w:szCs w:val="28"/>
          <w:rtl/>
        </w:rPr>
        <w:t>أ</w:t>
      </w:r>
      <w:r w:rsidR="00A43583" w:rsidRPr="009F07B7">
        <w:rPr>
          <w:rFonts w:hint="cs"/>
          <w:sz w:val="28"/>
          <w:szCs w:val="28"/>
          <w:rtl/>
        </w:rPr>
        <w:t>ستاذ مساعد المدينين .</w:t>
      </w:r>
    </w:p>
    <w:p w:rsidR="00A43583" w:rsidRDefault="00463E5B" w:rsidP="009F07B7">
      <w:pPr>
        <w:pStyle w:val="NoSpacing"/>
        <w:jc w:val="highKashida"/>
        <w:rPr>
          <w:sz w:val="28"/>
          <w:szCs w:val="28"/>
          <w:rtl/>
        </w:rPr>
      </w:pPr>
      <w:r w:rsidRPr="009F07B7">
        <w:rPr>
          <w:rFonts w:hint="cs"/>
          <w:sz w:val="28"/>
          <w:szCs w:val="28"/>
          <w:rtl/>
        </w:rPr>
        <w:t>ي-أ</w:t>
      </w:r>
      <w:r w:rsidR="00A43583" w:rsidRPr="009F07B7">
        <w:rPr>
          <w:rFonts w:hint="cs"/>
          <w:sz w:val="28"/>
          <w:szCs w:val="28"/>
          <w:rtl/>
        </w:rPr>
        <w:t>ستاذ مساعد الدائنين.</w:t>
      </w:r>
    </w:p>
    <w:p w:rsidR="009F07B7" w:rsidRPr="009F07B7" w:rsidRDefault="009F07B7" w:rsidP="009F07B7">
      <w:pPr>
        <w:pStyle w:val="NoSpacing"/>
        <w:jc w:val="highKashida"/>
        <w:rPr>
          <w:sz w:val="28"/>
          <w:szCs w:val="28"/>
          <w:rtl/>
        </w:rPr>
      </w:pPr>
    </w:p>
    <w:p w:rsidR="00A43583" w:rsidRDefault="00463E5B" w:rsidP="009F07B7">
      <w:pPr>
        <w:pStyle w:val="NoSpacing"/>
        <w:jc w:val="highKashida"/>
        <w:rPr>
          <w:sz w:val="28"/>
          <w:szCs w:val="28"/>
          <w:rtl/>
        </w:rPr>
      </w:pPr>
      <w:r w:rsidRPr="009F07B7">
        <w:rPr>
          <w:rFonts w:hint="cs"/>
          <w:sz w:val="28"/>
          <w:szCs w:val="28"/>
          <w:rtl/>
        </w:rPr>
        <w:t>كما يوجد عدد أخر من دفاتر الأ</w:t>
      </w:r>
      <w:r w:rsidR="00A43583" w:rsidRPr="009F07B7">
        <w:rPr>
          <w:rFonts w:hint="cs"/>
          <w:sz w:val="28"/>
          <w:szCs w:val="28"/>
          <w:rtl/>
        </w:rPr>
        <w:t>ستاذ المساعدة وذلك حسب حجم العم</w:t>
      </w:r>
      <w:r w:rsidR="00106C61" w:rsidRPr="009F07B7">
        <w:rPr>
          <w:rFonts w:hint="cs"/>
          <w:sz w:val="28"/>
          <w:szCs w:val="28"/>
          <w:rtl/>
        </w:rPr>
        <w:t>ل وطبيعة الذي تقوم به شركات التأ</w:t>
      </w:r>
      <w:r w:rsidR="00A43583" w:rsidRPr="009F07B7">
        <w:rPr>
          <w:rFonts w:hint="cs"/>
          <w:sz w:val="28"/>
          <w:szCs w:val="28"/>
          <w:rtl/>
        </w:rPr>
        <w:t>مين.</w:t>
      </w:r>
    </w:p>
    <w:p w:rsidR="009F07B7" w:rsidRPr="009F07B7" w:rsidRDefault="009F07B7" w:rsidP="009F07B7">
      <w:pPr>
        <w:pStyle w:val="NoSpacing"/>
        <w:jc w:val="highKashida"/>
        <w:rPr>
          <w:sz w:val="28"/>
          <w:szCs w:val="28"/>
          <w:rtl/>
        </w:rPr>
      </w:pPr>
    </w:p>
    <w:p w:rsidR="00A43583" w:rsidRPr="009F07B7" w:rsidRDefault="00A43583" w:rsidP="009F07B7">
      <w:pPr>
        <w:pStyle w:val="NoSpacing"/>
        <w:jc w:val="highKashida"/>
        <w:rPr>
          <w:b/>
          <w:bCs/>
          <w:sz w:val="32"/>
          <w:szCs w:val="32"/>
          <w:rtl/>
        </w:rPr>
      </w:pPr>
      <w:r w:rsidRPr="009F07B7">
        <w:rPr>
          <w:rFonts w:hint="cs"/>
          <w:b/>
          <w:bCs/>
          <w:sz w:val="32"/>
          <w:szCs w:val="32"/>
          <w:rtl/>
        </w:rPr>
        <w:t>لا-تطبيقات عمليات التامين في قسم التامين على الحياة.</w:t>
      </w:r>
      <w:r w:rsidR="00170B0A" w:rsidRPr="009F07B7">
        <w:rPr>
          <w:rFonts w:hint="cs"/>
          <w:sz w:val="16"/>
          <w:szCs w:val="16"/>
          <w:rtl/>
        </w:rPr>
        <w:t>(1)</w:t>
      </w:r>
    </w:p>
    <w:p w:rsidR="00A43583" w:rsidRDefault="00463E5B" w:rsidP="009F07B7">
      <w:pPr>
        <w:pStyle w:val="NoSpacing"/>
        <w:jc w:val="highKashida"/>
        <w:rPr>
          <w:sz w:val="28"/>
          <w:szCs w:val="28"/>
          <w:rtl/>
        </w:rPr>
      </w:pPr>
      <w:r w:rsidRPr="009F07B7">
        <w:rPr>
          <w:rFonts w:hint="cs"/>
          <w:sz w:val="28"/>
          <w:szCs w:val="28"/>
          <w:rtl/>
        </w:rPr>
        <w:t>الإ</w:t>
      </w:r>
      <w:r w:rsidR="00106C61" w:rsidRPr="009F07B7">
        <w:rPr>
          <w:rFonts w:hint="cs"/>
          <w:sz w:val="28"/>
          <w:szCs w:val="28"/>
          <w:rtl/>
        </w:rPr>
        <w:t>ثبات الدفتري للتأ</w:t>
      </w:r>
      <w:r w:rsidR="00A43583" w:rsidRPr="009F07B7">
        <w:rPr>
          <w:rFonts w:hint="cs"/>
          <w:sz w:val="28"/>
          <w:szCs w:val="28"/>
          <w:rtl/>
        </w:rPr>
        <w:t>مين على الحياة.</w:t>
      </w:r>
    </w:p>
    <w:p w:rsidR="009F07B7" w:rsidRPr="009F07B7" w:rsidRDefault="009F07B7" w:rsidP="009F07B7">
      <w:pPr>
        <w:pStyle w:val="NoSpacing"/>
        <w:jc w:val="highKashida"/>
        <w:rPr>
          <w:sz w:val="28"/>
          <w:szCs w:val="28"/>
          <w:rtl/>
        </w:rPr>
      </w:pPr>
    </w:p>
    <w:p w:rsidR="00A43583" w:rsidRDefault="00463E5B" w:rsidP="009F07B7">
      <w:pPr>
        <w:pStyle w:val="NoSpacing"/>
        <w:jc w:val="highKashida"/>
        <w:rPr>
          <w:sz w:val="28"/>
          <w:szCs w:val="28"/>
          <w:rtl/>
        </w:rPr>
      </w:pPr>
      <w:r w:rsidRPr="009F07B7">
        <w:rPr>
          <w:rFonts w:hint="cs"/>
          <w:sz w:val="28"/>
          <w:szCs w:val="28"/>
          <w:rtl/>
        </w:rPr>
        <w:t>1-إثبات الأقساط:تثبت الأقساط من سجل الإ</w:t>
      </w:r>
      <w:r w:rsidR="00A43583" w:rsidRPr="009F07B7">
        <w:rPr>
          <w:rFonts w:hint="cs"/>
          <w:sz w:val="28"/>
          <w:szCs w:val="28"/>
          <w:rtl/>
        </w:rPr>
        <w:t>صدار الذي يستخدم بمثابة دفتر يوم</w:t>
      </w:r>
      <w:r w:rsidR="00B1521C" w:rsidRPr="009F07B7">
        <w:rPr>
          <w:rFonts w:hint="cs"/>
          <w:sz w:val="28"/>
          <w:szCs w:val="28"/>
          <w:rtl/>
        </w:rPr>
        <w:t>ية مساعدة ويمكن الحصول على ما يأ</w:t>
      </w:r>
      <w:r w:rsidRPr="009F07B7">
        <w:rPr>
          <w:rFonts w:hint="cs"/>
          <w:sz w:val="28"/>
          <w:szCs w:val="28"/>
          <w:rtl/>
        </w:rPr>
        <w:t xml:space="preserve">تي </w:t>
      </w:r>
      <w:r w:rsidR="00A43583" w:rsidRPr="009F07B7">
        <w:rPr>
          <w:rFonts w:hint="cs"/>
          <w:sz w:val="28"/>
          <w:szCs w:val="28"/>
          <w:rtl/>
        </w:rPr>
        <w:t>:</w:t>
      </w:r>
    </w:p>
    <w:p w:rsidR="009F07B7" w:rsidRPr="009F07B7" w:rsidRDefault="009F07B7" w:rsidP="009F07B7">
      <w:pPr>
        <w:pStyle w:val="NoSpacing"/>
        <w:jc w:val="highKashida"/>
        <w:rPr>
          <w:sz w:val="28"/>
          <w:szCs w:val="28"/>
          <w:rtl/>
        </w:rPr>
      </w:pPr>
    </w:p>
    <w:p w:rsidR="005E0743" w:rsidRPr="009F07B7" w:rsidRDefault="00463E5B" w:rsidP="009F07B7">
      <w:pPr>
        <w:pStyle w:val="NoSpacing"/>
        <w:jc w:val="highKashida"/>
        <w:rPr>
          <w:sz w:val="28"/>
          <w:szCs w:val="28"/>
          <w:rtl/>
        </w:rPr>
      </w:pPr>
      <w:r w:rsidRPr="009F07B7">
        <w:rPr>
          <w:rFonts w:hint="cs"/>
          <w:sz w:val="28"/>
          <w:szCs w:val="28"/>
          <w:rtl/>
        </w:rPr>
        <w:t>أ-الأ</w:t>
      </w:r>
      <w:r w:rsidR="00A43583" w:rsidRPr="009F07B7">
        <w:rPr>
          <w:rFonts w:hint="cs"/>
          <w:sz w:val="28"/>
          <w:szCs w:val="28"/>
          <w:rtl/>
        </w:rPr>
        <w:t>قساط المستحقة(تحت التحصيل)عن الوثائق الجديدة الصادرة.</w:t>
      </w:r>
    </w:p>
    <w:p w:rsidR="00A43583" w:rsidRPr="009F07B7" w:rsidRDefault="00A43583" w:rsidP="009F07B7">
      <w:pPr>
        <w:pStyle w:val="NoSpacing"/>
        <w:jc w:val="highKashida"/>
        <w:rPr>
          <w:sz w:val="28"/>
          <w:szCs w:val="28"/>
          <w:rtl/>
        </w:rPr>
      </w:pPr>
      <w:r w:rsidRPr="009F07B7">
        <w:rPr>
          <w:rFonts w:hint="cs"/>
          <w:sz w:val="28"/>
          <w:szCs w:val="28"/>
          <w:rtl/>
        </w:rPr>
        <w:t>ب-العمومية المستحقة للمنتجين.</w:t>
      </w: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6B3E96" w:rsidRDefault="006B3E96" w:rsidP="00625B8E">
      <w:pPr>
        <w:rPr>
          <w:sz w:val="28"/>
          <w:szCs w:val="28"/>
          <w:rtl/>
        </w:rPr>
      </w:pPr>
    </w:p>
    <w:p w:rsidR="00EC6FD3" w:rsidRDefault="00EC6FD3" w:rsidP="00625B8E">
      <w:pPr>
        <w:rPr>
          <w:sz w:val="28"/>
          <w:szCs w:val="28"/>
          <w:rtl/>
        </w:rPr>
      </w:pPr>
    </w:p>
    <w:p w:rsidR="009F07B7" w:rsidRDefault="009F07B7" w:rsidP="00625B8E">
      <w:pPr>
        <w:rPr>
          <w:sz w:val="28"/>
          <w:szCs w:val="28"/>
          <w:rtl/>
        </w:rPr>
      </w:pPr>
    </w:p>
    <w:p w:rsidR="006B3E96" w:rsidRDefault="006B3E96" w:rsidP="00625B8E">
      <w:pPr>
        <w:rPr>
          <w:sz w:val="28"/>
          <w:szCs w:val="28"/>
          <w:rtl/>
        </w:rPr>
      </w:pPr>
    </w:p>
    <w:p w:rsidR="006B3E96" w:rsidRDefault="006B3E96" w:rsidP="00625B8E">
      <w:pPr>
        <w:rPr>
          <w:sz w:val="28"/>
          <w:szCs w:val="28"/>
          <w:rtl/>
        </w:rPr>
      </w:pPr>
    </w:p>
    <w:p w:rsidR="006B3E96" w:rsidRDefault="006B3E96" w:rsidP="00625B8E">
      <w:pPr>
        <w:rPr>
          <w:sz w:val="28"/>
          <w:szCs w:val="28"/>
          <w:rtl/>
        </w:rPr>
      </w:pPr>
    </w:p>
    <w:p w:rsidR="009F07B7" w:rsidRDefault="009F07B7" w:rsidP="00625B8E">
      <w:pPr>
        <w:rPr>
          <w:sz w:val="28"/>
          <w:szCs w:val="28"/>
          <w:rtl/>
        </w:rPr>
      </w:pPr>
    </w:p>
    <w:p w:rsidR="009F07B7" w:rsidRDefault="009F07B7" w:rsidP="00625B8E">
      <w:pPr>
        <w:rPr>
          <w:sz w:val="28"/>
          <w:szCs w:val="28"/>
          <w:rtl/>
        </w:rPr>
      </w:pPr>
    </w:p>
    <w:p w:rsidR="009F07B7" w:rsidRDefault="009F07B7" w:rsidP="00625B8E">
      <w:pPr>
        <w:rPr>
          <w:sz w:val="28"/>
          <w:szCs w:val="28"/>
          <w:rtl/>
        </w:rPr>
      </w:pPr>
    </w:p>
    <w:p w:rsidR="00E3026D" w:rsidRPr="00E3026D" w:rsidRDefault="00E3026D" w:rsidP="00625B8E">
      <w:pPr>
        <w:rPr>
          <w:sz w:val="24"/>
          <w:szCs w:val="24"/>
          <w:rtl/>
        </w:rPr>
      </w:pPr>
    </w:p>
    <w:p w:rsidR="00F8247F" w:rsidRPr="00E3026D" w:rsidRDefault="00CA52E2" w:rsidP="009F07B7">
      <w:pPr>
        <w:pStyle w:val="NoSpacing"/>
        <w:rPr>
          <w:sz w:val="20"/>
          <w:szCs w:val="20"/>
          <w:rtl/>
        </w:rPr>
      </w:pPr>
      <w:r>
        <w:rPr>
          <w:noProof/>
          <w:sz w:val="20"/>
          <w:szCs w:val="20"/>
          <w:rtl/>
        </w:rPr>
        <w:pict>
          <v:shape id="_x0000_s1161" type="#_x0000_t32" style="position:absolute;left:0;text-align:left;margin-left:343.45pt;margin-top:10.3pt;width:112.9pt;height:.05pt;z-index:251791360" o:connectortype="straight"/>
        </w:pict>
      </w:r>
    </w:p>
    <w:p w:rsidR="00F8247F" w:rsidRPr="00E3026D" w:rsidRDefault="00170B0A" w:rsidP="009F07B7">
      <w:pPr>
        <w:pStyle w:val="NoSpacing"/>
        <w:rPr>
          <w:sz w:val="16"/>
          <w:szCs w:val="16"/>
          <w:rtl/>
        </w:rPr>
      </w:pPr>
      <w:r w:rsidRPr="00E3026D">
        <w:rPr>
          <w:rFonts w:hint="cs"/>
          <w:sz w:val="16"/>
          <w:szCs w:val="16"/>
          <w:rtl/>
        </w:rPr>
        <w:t xml:space="preserve">1)  </w:t>
      </w:r>
      <w:r w:rsidR="00B1521C" w:rsidRPr="00E3026D">
        <w:rPr>
          <w:rFonts w:hint="cs"/>
          <w:sz w:val="16"/>
          <w:szCs w:val="16"/>
          <w:rtl/>
        </w:rPr>
        <w:t xml:space="preserve">صلاح صالح الشوا </w:t>
      </w:r>
      <w:r w:rsidR="006B3E96" w:rsidRPr="00E3026D">
        <w:rPr>
          <w:rFonts w:hint="cs"/>
          <w:sz w:val="16"/>
          <w:szCs w:val="16"/>
          <w:rtl/>
        </w:rPr>
        <w:t xml:space="preserve">,وآخرون ,مرجع سبق ذكره ,ص </w:t>
      </w:r>
      <w:r w:rsidR="009F07B7" w:rsidRPr="00E3026D">
        <w:rPr>
          <w:rFonts w:hint="cs"/>
          <w:sz w:val="16"/>
          <w:szCs w:val="16"/>
          <w:rtl/>
        </w:rPr>
        <w:t>13</w:t>
      </w:r>
    </w:p>
    <w:p w:rsidR="009F07B7" w:rsidRDefault="009F07B7" w:rsidP="00625B8E">
      <w:pPr>
        <w:rPr>
          <w:b/>
          <w:bCs/>
          <w:sz w:val="28"/>
          <w:szCs w:val="28"/>
          <w:rtl/>
        </w:rPr>
      </w:pPr>
    </w:p>
    <w:p w:rsidR="00F8247F" w:rsidRPr="009F07B7" w:rsidRDefault="00AC39C9" w:rsidP="009F07B7">
      <w:pPr>
        <w:pStyle w:val="NoSpacing"/>
        <w:jc w:val="highKashida"/>
        <w:rPr>
          <w:b/>
          <w:bCs/>
          <w:sz w:val="32"/>
          <w:szCs w:val="32"/>
          <w:rtl/>
        </w:rPr>
      </w:pPr>
      <w:r w:rsidRPr="009F07B7">
        <w:rPr>
          <w:rFonts w:hint="cs"/>
          <w:b/>
          <w:bCs/>
          <w:sz w:val="32"/>
          <w:szCs w:val="32"/>
          <w:rtl/>
        </w:rPr>
        <w:lastRenderedPageBreak/>
        <w:t>التأمين في ليبيا:</w:t>
      </w:r>
    </w:p>
    <w:p w:rsidR="00AC39C9" w:rsidRDefault="00AC39C9" w:rsidP="009F07B7">
      <w:pPr>
        <w:pStyle w:val="NoSpacing"/>
        <w:jc w:val="highKashida"/>
        <w:rPr>
          <w:sz w:val="28"/>
          <w:szCs w:val="28"/>
          <w:rtl/>
        </w:rPr>
      </w:pPr>
      <w:r w:rsidRPr="009F07B7">
        <w:rPr>
          <w:rFonts w:hint="cs"/>
          <w:sz w:val="28"/>
          <w:szCs w:val="28"/>
          <w:rtl/>
        </w:rPr>
        <w:t>سوف نقوم برد بعض المعلومات للتعرف علي النشاط التأمين عموما والتأمين في ليبيا خصوصا,والتعرف علي تاريخ الإشراف ,والرقابة,واللوائح,والقوانين المنظمة له ,وشركات التأمين التي تزاول العمل التأميني ,ومن ثم التطرق إلي لمحة عن إجراءات المراجعة الداخلية في شركات التأمين الليبية ,وذلك كله خلال ستة تقسيمات تحتوى كل هذا الفصل علي النحو التالي :</w:t>
      </w:r>
    </w:p>
    <w:p w:rsidR="009F07B7" w:rsidRPr="009F07B7" w:rsidRDefault="009F07B7" w:rsidP="009F07B7">
      <w:pPr>
        <w:pStyle w:val="NoSpacing"/>
        <w:jc w:val="highKashida"/>
        <w:rPr>
          <w:sz w:val="28"/>
          <w:szCs w:val="28"/>
          <w:rtl/>
        </w:rPr>
      </w:pPr>
    </w:p>
    <w:p w:rsidR="00AC39C9" w:rsidRPr="009F07B7" w:rsidRDefault="00AC39C9" w:rsidP="009F07B7">
      <w:pPr>
        <w:pStyle w:val="NoSpacing"/>
        <w:jc w:val="highKashida"/>
        <w:rPr>
          <w:sz w:val="28"/>
          <w:szCs w:val="28"/>
          <w:rtl/>
        </w:rPr>
      </w:pPr>
      <w:r w:rsidRPr="009F07B7">
        <w:rPr>
          <w:rFonts w:hint="cs"/>
          <w:b/>
          <w:bCs/>
          <w:sz w:val="32"/>
          <w:szCs w:val="32"/>
          <w:rtl/>
        </w:rPr>
        <w:t>1-مفهوم التأمين بصفة عامة :</w:t>
      </w:r>
      <w:r w:rsidR="006B3E96" w:rsidRPr="009F07B7">
        <w:rPr>
          <w:rFonts w:hint="cs"/>
          <w:sz w:val="16"/>
          <w:szCs w:val="16"/>
          <w:rtl/>
        </w:rPr>
        <w:t>(1)</w:t>
      </w:r>
    </w:p>
    <w:p w:rsidR="00AC39C9" w:rsidRPr="009F07B7" w:rsidRDefault="00FA3ADC" w:rsidP="009F07B7">
      <w:pPr>
        <w:pStyle w:val="NoSpacing"/>
        <w:jc w:val="highKashida"/>
        <w:rPr>
          <w:sz w:val="28"/>
          <w:szCs w:val="28"/>
          <w:rtl/>
        </w:rPr>
      </w:pPr>
      <w:r w:rsidRPr="009F07B7">
        <w:rPr>
          <w:rFonts w:hint="cs"/>
          <w:sz w:val="28"/>
          <w:szCs w:val="28"/>
          <w:rtl/>
        </w:rPr>
        <w:t>يعرف التأمين من ناحية الاصطلاح بأنه"الاتفاق الذي تتحمل بموجبه شركة التأمين مسؤولية تغطية الأخطار المتفق عليها مقابل دفعات ضئيلة يسددها المتعاقدون تمثل أقساط التأمين.</w:t>
      </w:r>
    </w:p>
    <w:p w:rsidR="00FA3ADC" w:rsidRDefault="00FA3ADC" w:rsidP="009F07B7">
      <w:pPr>
        <w:pStyle w:val="NoSpacing"/>
        <w:jc w:val="highKashida"/>
        <w:rPr>
          <w:sz w:val="28"/>
          <w:szCs w:val="28"/>
          <w:rtl/>
        </w:rPr>
      </w:pPr>
      <w:r w:rsidRPr="009F07B7">
        <w:rPr>
          <w:rFonts w:hint="cs"/>
          <w:sz w:val="28"/>
          <w:szCs w:val="28"/>
          <w:rtl/>
        </w:rPr>
        <w:t xml:space="preserve">وقد عرفه المشرع الليبي من الناحية القانونية "بأنه عقد يلتزم المؤمن بمقتضاه أن يؤدي </w:t>
      </w:r>
      <w:r w:rsidR="00976A8F" w:rsidRPr="009F07B7">
        <w:rPr>
          <w:rFonts w:hint="cs"/>
          <w:sz w:val="28"/>
          <w:szCs w:val="28"/>
          <w:rtl/>
        </w:rPr>
        <w:t>إلي المؤمن له,او المستفيد الذي ا</w:t>
      </w:r>
      <w:r w:rsidRPr="009F07B7">
        <w:rPr>
          <w:rFonts w:hint="cs"/>
          <w:sz w:val="28"/>
          <w:szCs w:val="28"/>
          <w:rtl/>
        </w:rPr>
        <w:t>شترط التأمين لصالحه مبلغا من المال ,أو إيراد مرتب,أو أي عرض مالي أخر في حالة وقوع الحادث ,أو تحقق خطر المبين بالعقد ,فذلك في نظير قسط,أو أية دفعة مالية أخرى يؤديها المؤمن للمؤمن.</w:t>
      </w:r>
    </w:p>
    <w:p w:rsidR="009F07B7" w:rsidRPr="009F07B7" w:rsidRDefault="009F07B7" w:rsidP="009F07B7">
      <w:pPr>
        <w:pStyle w:val="NoSpacing"/>
        <w:jc w:val="highKashida"/>
        <w:rPr>
          <w:sz w:val="28"/>
          <w:szCs w:val="28"/>
          <w:rtl/>
        </w:rPr>
      </w:pPr>
    </w:p>
    <w:p w:rsidR="00FA3ADC" w:rsidRDefault="00FA3ADC" w:rsidP="009F07B7">
      <w:pPr>
        <w:pStyle w:val="NoSpacing"/>
        <w:jc w:val="highKashida"/>
        <w:rPr>
          <w:sz w:val="28"/>
          <w:szCs w:val="28"/>
          <w:rtl/>
        </w:rPr>
      </w:pPr>
      <w:r w:rsidRPr="009F07B7">
        <w:rPr>
          <w:rFonts w:hint="cs"/>
          <w:sz w:val="28"/>
          <w:szCs w:val="28"/>
          <w:rtl/>
        </w:rPr>
        <w:t>حيث يمكن الاستنتاج من خلال التعريف السابق علي الأهداف ,والمبادئ الواجب توافرها في التأمين,والتي يمكن أن تضع لنا تعريفا شاملا أو قريبا لشمول ,حيث تتف</w:t>
      </w:r>
      <w:r w:rsidR="00976A8F" w:rsidRPr="009F07B7">
        <w:rPr>
          <w:rFonts w:hint="cs"/>
          <w:sz w:val="28"/>
          <w:szCs w:val="28"/>
          <w:rtl/>
        </w:rPr>
        <w:t xml:space="preserve">ق هذه المفاهيم فيما بينها في </w:t>
      </w:r>
      <w:r w:rsidR="009F07B7" w:rsidRPr="009F07B7">
        <w:rPr>
          <w:rFonts w:hint="cs"/>
          <w:sz w:val="28"/>
          <w:szCs w:val="28"/>
          <w:rtl/>
        </w:rPr>
        <w:t>الآتي</w:t>
      </w:r>
      <w:r w:rsidRPr="009F07B7">
        <w:rPr>
          <w:rFonts w:hint="cs"/>
          <w:sz w:val="28"/>
          <w:szCs w:val="28"/>
          <w:rtl/>
        </w:rPr>
        <w:t>:</w:t>
      </w:r>
    </w:p>
    <w:p w:rsidR="009F07B7" w:rsidRPr="009F07B7" w:rsidRDefault="009F07B7" w:rsidP="009F07B7">
      <w:pPr>
        <w:pStyle w:val="NoSpacing"/>
        <w:jc w:val="highKashida"/>
        <w:rPr>
          <w:sz w:val="28"/>
          <w:szCs w:val="28"/>
          <w:rtl/>
        </w:rPr>
      </w:pPr>
    </w:p>
    <w:p w:rsidR="00FA3ADC" w:rsidRPr="009F07B7" w:rsidRDefault="00FA3ADC" w:rsidP="009F07B7">
      <w:pPr>
        <w:pStyle w:val="NoSpacing"/>
        <w:jc w:val="highKashida"/>
        <w:rPr>
          <w:sz w:val="28"/>
          <w:szCs w:val="28"/>
          <w:rtl/>
        </w:rPr>
      </w:pPr>
      <w:r w:rsidRPr="009F07B7">
        <w:rPr>
          <w:rFonts w:hint="cs"/>
          <w:sz w:val="28"/>
          <w:szCs w:val="28"/>
          <w:rtl/>
        </w:rPr>
        <w:t>1-إن التأمين هو أسلوب منظم لتعاقد بين الطرفين ,عبء الخطر من الطرف الأخر .</w:t>
      </w:r>
    </w:p>
    <w:p w:rsidR="00FA3ADC" w:rsidRPr="009F07B7" w:rsidRDefault="00FA3ADC" w:rsidP="009F07B7">
      <w:pPr>
        <w:pStyle w:val="NoSpacing"/>
        <w:jc w:val="highKashida"/>
        <w:rPr>
          <w:sz w:val="28"/>
          <w:szCs w:val="28"/>
          <w:rtl/>
        </w:rPr>
      </w:pPr>
      <w:r w:rsidRPr="009F07B7">
        <w:rPr>
          <w:rFonts w:hint="cs"/>
          <w:sz w:val="28"/>
          <w:szCs w:val="28"/>
          <w:rtl/>
        </w:rPr>
        <w:t>2-يكون علي كل طرف التزام اتجاه الطرف الثاني .</w:t>
      </w:r>
    </w:p>
    <w:p w:rsidR="00FA3ADC" w:rsidRPr="009F07B7" w:rsidRDefault="00FA3ADC" w:rsidP="009F07B7">
      <w:pPr>
        <w:pStyle w:val="NoSpacing"/>
        <w:jc w:val="highKashida"/>
        <w:rPr>
          <w:sz w:val="28"/>
          <w:szCs w:val="28"/>
          <w:rtl/>
        </w:rPr>
      </w:pPr>
      <w:r w:rsidRPr="009F07B7">
        <w:rPr>
          <w:rFonts w:hint="cs"/>
          <w:sz w:val="28"/>
          <w:szCs w:val="28"/>
          <w:rtl/>
        </w:rPr>
        <w:t>3-يهدف التأمين إلي حماية الأفراد,والمنشآت من الخسائر المالية الناتجة عن تحقيق الأخطار المؤمن منه.</w:t>
      </w:r>
    </w:p>
    <w:p w:rsidR="00FA3ADC" w:rsidRPr="009F07B7" w:rsidRDefault="00FA3ADC" w:rsidP="009F07B7">
      <w:pPr>
        <w:pStyle w:val="NoSpacing"/>
        <w:jc w:val="highKashida"/>
        <w:rPr>
          <w:sz w:val="28"/>
          <w:szCs w:val="28"/>
        </w:rPr>
      </w:pPr>
      <w:r w:rsidRPr="009F07B7">
        <w:rPr>
          <w:rFonts w:hint="cs"/>
          <w:sz w:val="28"/>
          <w:szCs w:val="28"/>
          <w:rtl/>
        </w:rPr>
        <w:t xml:space="preserve">4-تخفيض عبء الخسارة المالية </w:t>
      </w:r>
      <w:r w:rsidR="0036386E" w:rsidRPr="009F07B7">
        <w:rPr>
          <w:rFonts w:hint="cs"/>
          <w:sz w:val="28"/>
          <w:szCs w:val="28"/>
          <w:rtl/>
        </w:rPr>
        <w:t>المحتملة بالنسبة إلي عدد كبير من</w:t>
      </w:r>
      <w:r w:rsidR="00976A8F" w:rsidRPr="009F07B7">
        <w:rPr>
          <w:rFonts w:hint="cs"/>
          <w:sz w:val="28"/>
          <w:szCs w:val="28"/>
          <w:rtl/>
        </w:rPr>
        <w:t xml:space="preserve"> الأفراد,والتي كانت من المفروض أ</w:t>
      </w:r>
      <w:r w:rsidR="0036386E" w:rsidRPr="009F07B7">
        <w:rPr>
          <w:rFonts w:hint="cs"/>
          <w:sz w:val="28"/>
          <w:szCs w:val="28"/>
          <w:rtl/>
        </w:rPr>
        <w:t>ن يتحملها دون تحقيق عدد قليل منهم في المستقبل,ودون تعمد في وقوعها .</w:t>
      </w:r>
    </w:p>
    <w:p w:rsidR="008142FB" w:rsidRDefault="008142FB" w:rsidP="00625B8E">
      <w:pPr>
        <w:rPr>
          <w:sz w:val="28"/>
          <w:szCs w:val="28"/>
        </w:rPr>
      </w:pPr>
    </w:p>
    <w:p w:rsidR="008142FB" w:rsidRDefault="008142FB" w:rsidP="00625B8E">
      <w:pPr>
        <w:rPr>
          <w:sz w:val="28"/>
          <w:szCs w:val="28"/>
        </w:rPr>
      </w:pPr>
    </w:p>
    <w:p w:rsidR="008142FB" w:rsidRDefault="008142FB" w:rsidP="00625B8E">
      <w:pPr>
        <w:rPr>
          <w:sz w:val="28"/>
          <w:szCs w:val="28"/>
        </w:rPr>
      </w:pPr>
    </w:p>
    <w:p w:rsidR="008142FB" w:rsidRDefault="008142FB" w:rsidP="00625B8E">
      <w:pPr>
        <w:rPr>
          <w:sz w:val="28"/>
          <w:szCs w:val="28"/>
          <w:rtl/>
        </w:rPr>
      </w:pPr>
    </w:p>
    <w:p w:rsidR="00EC6FD3" w:rsidRDefault="00EC6FD3" w:rsidP="00625B8E">
      <w:pPr>
        <w:rPr>
          <w:sz w:val="28"/>
          <w:szCs w:val="28"/>
          <w:rtl/>
        </w:rPr>
      </w:pPr>
    </w:p>
    <w:p w:rsidR="009F07B7" w:rsidRDefault="009F07B7" w:rsidP="00625B8E">
      <w:pPr>
        <w:rPr>
          <w:sz w:val="28"/>
          <w:szCs w:val="28"/>
          <w:rtl/>
        </w:rPr>
      </w:pPr>
    </w:p>
    <w:p w:rsidR="009F07B7" w:rsidRDefault="009F07B7" w:rsidP="00625B8E">
      <w:pPr>
        <w:rPr>
          <w:sz w:val="28"/>
          <w:szCs w:val="28"/>
          <w:rtl/>
        </w:rPr>
      </w:pPr>
    </w:p>
    <w:p w:rsidR="006B3E96" w:rsidRDefault="006B3E96" w:rsidP="00625B8E">
      <w:pPr>
        <w:rPr>
          <w:sz w:val="28"/>
          <w:szCs w:val="28"/>
        </w:rPr>
      </w:pPr>
    </w:p>
    <w:p w:rsidR="008142FB" w:rsidRDefault="00CA52E2" w:rsidP="009F07B7">
      <w:pPr>
        <w:pStyle w:val="NoSpacing"/>
      </w:pPr>
      <w:r>
        <w:rPr>
          <w:noProof/>
        </w:rPr>
        <w:pict>
          <v:shape id="_x0000_s1194" type="#_x0000_t32" style="position:absolute;left:0;text-align:left;margin-left:266.2pt;margin-top:10.6pt;width:190.9pt;height:.05pt;z-index:251820032" o:connectortype="straight"/>
        </w:pict>
      </w:r>
    </w:p>
    <w:p w:rsidR="008142FB" w:rsidRPr="00ED6850" w:rsidRDefault="00E3026D" w:rsidP="00E3026D">
      <w:pPr>
        <w:pStyle w:val="NoSpacing"/>
        <w:rPr>
          <w:sz w:val="18"/>
          <w:szCs w:val="18"/>
          <w:rtl/>
          <w:lang w:bidi="ar-LY"/>
        </w:rPr>
      </w:pPr>
      <w:r>
        <w:rPr>
          <w:rFonts w:hint="cs"/>
          <w:sz w:val="18"/>
          <w:szCs w:val="18"/>
          <w:rtl/>
          <w:lang w:bidi="ar-LY"/>
        </w:rPr>
        <w:t>1)</w:t>
      </w:r>
      <w:r w:rsidR="00AF6379" w:rsidRPr="00ED6850">
        <w:rPr>
          <w:rFonts w:hint="cs"/>
          <w:sz w:val="18"/>
          <w:szCs w:val="18"/>
          <w:rtl/>
          <w:lang w:bidi="ar-LY"/>
        </w:rPr>
        <w:t>عصام مصطفى زايد, تقيم أداء المراج</w:t>
      </w:r>
      <w:r w:rsidR="001365F7" w:rsidRPr="00ED6850">
        <w:rPr>
          <w:rFonts w:hint="cs"/>
          <w:sz w:val="18"/>
          <w:szCs w:val="18"/>
          <w:rtl/>
          <w:lang w:bidi="ar-LY"/>
        </w:rPr>
        <w:t>عة في شركات التأمين, رسالة ماجستير</w:t>
      </w:r>
      <w:r w:rsidR="00AF6379" w:rsidRPr="00ED6850">
        <w:rPr>
          <w:rFonts w:hint="cs"/>
          <w:sz w:val="18"/>
          <w:szCs w:val="18"/>
          <w:rtl/>
          <w:lang w:bidi="ar-LY"/>
        </w:rPr>
        <w:t xml:space="preserve"> غير منشورة,جامعة الزاوية,2002 ,ص 69</w:t>
      </w:r>
      <w:r w:rsidR="006B3E96" w:rsidRPr="00ED6850">
        <w:rPr>
          <w:rFonts w:hint="cs"/>
          <w:sz w:val="18"/>
          <w:szCs w:val="18"/>
          <w:rtl/>
          <w:lang w:bidi="ar-LY"/>
        </w:rPr>
        <w:t>.</w:t>
      </w:r>
    </w:p>
    <w:p w:rsidR="00ED6850" w:rsidRDefault="00ED6850" w:rsidP="00ED6850">
      <w:pPr>
        <w:pStyle w:val="ListParagraph"/>
        <w:rPr>
          <w:sz w:val="18"/>
          <w:szCs w:val="18"/>
          <w:rtl/>
          <w:lang w:bidi="ar-LY"/>
        </w:rPr>
      </w:pPr>
    </w:p>
    <w:p w:rsidR="00ED6850" w:rsidRDefault="00ED6850" w:rsidP="00ED6850">
      <w:pPr>
        <w:pStyle w:val="ListParagraph"/>
        <w:rPr>
          <w:sz w:val="18"/>
          <w:szCs w:val="18"/>
          <w:rtl/>
          <w:lang w:bidi="ar-LY"/>
        </w:rPr>
      </w:pPr>
    </w:p>
    <w:p w:rsidR="0036386E" w:rsidRPr="00052291" w:rsidRDefault="0036386E" w:rsidP="00052291">
      <w:pPr>
        <w:pStyle w:val="NoSpacing"/>
        <w:jc w:val="highKashida"/>
        <w:rPr>
          <w:rFonts w:asciiTheme="minorBidi" w:hAnsiTheme="minorBidi"/>
          <w:b/>
          <w:bCs/>
          <w:sz w:val="32"/>
          <w:szCs w:val="32"/>
          <w:rtl/>
        </w:rPr>
      </w:pPr>
      <w:r w:rsidRPr="00052291">
        <w:rPr>
          <w:rFonts w:asciiTheme="minorBidi" w:hAnsiTheme="minorBidi"/>
          <w:b/>
          <w:bCs/>
          <w:sz w:val="32"/>
          <w:szCs w:val="32"/>
          <w:rtl/>
        </w:rPr>
        <w:lastRenderedPageBreak/>
        <w:t>2</w:t>
      </w:r>
      <w:r w:rsidR="00106C61" w:rsidRPr="00052291">
        <w:rPr>
          <w:rFonts w:asciiTheme="minorBidi" w:hAnsiTheme="minorBidi"/>
          <w:b/>
          <w:bCs/>
          <w:sz w:val="32"/>
          <w:szCs w:val="32"/>
          <w:rtl/>
        </w:rPr>
        <w:t>-مراحل ت</w:t>
      </w:r>
      <w:r w:rsidRPr="00052291">
        <w:rPr>
          <w:rFonts w:asciiTheme="minorBidi" w:hAnsiTheme="minorBidi"/>
          <w:b/>
          <w:bCs/>
          <w:sz w:val="32"/>
          <w:szCs w:val="32"/>
          <w:rtl/>
        </w:rPr>
        <w:t>طور صناعة التأمين في ليبيا:</w:t>
      </w:r>
      <w:r w:rsidR="00620253" w:rsidRPr="00620253">
        <w:rPr>
          <w:rFonts w:asciiTheme="minorBidi" w:hAnsiTheme="minorBidi" w:hint="cs"/>
          <w:sz w:val="16"/>
          <w:szCs w:val="16"/>
          <w:rtl/>
        </w:rPr>
        <w:t xml:space="preserve"> (1)</w:t>
      </w:r>
    </w:p>
    <w:p w:rsidR="0036386E" w:rsidRPr="00052291" w:rsidRDefault="0036386E" w:rsidP="00052291">
      <w:pPr>
        <w:pStyle w:val="NoSpacing"/>
        <w:jc w:val="highKashida"/>
        <w:rPr>
          <w:rFonts w:asciiTheme="minorBidi" w:hAnsiTheme="minorBidi"/>
          <w:b/>
          <w:bCs/>
          <w:sz w:val="28"/>
          <w:szCs w:val="28"/>
          <w:rtl/>
        </w:rPr>
      </w:pPr>
      <w:r w:rsidRPr="00052291">
        <w:rPr>
          <w:rFonts w:asciiTheme="minorBidi" w:hAnsiTheme="minorBidi"/>
          <w:b/>
          <w:bCs/>
          <w:sz w:val="28"/>
          <w:szCs w:val="28"/>
          <w:rtl/>
        </w:rPr>
        <w:t>المرحلة الأولي:تبدأ من 1959إلي 1964:</w:t>
      </w:r>
    </w:p>
    <w:p w:rsidR="00052291" w:rsidRPr="00052291" w:rsidRDefault="0036386E" w:rsidP="00052291">
      <w:pPr>
        <w:pStyle w:val="NoSpacing"/>
        <w:jc w:val="highKashida"/>
        <w:rPr>
          <w:rFonts w:asciiTheme="minorBidi" w:hAnsiTheme="minorBidi"/>
          <w:sz w:val="28"/>
          <w:szCs w:val="28"/>
          <w:rtl/>
        </w:rPr>
      </w:pPr>
      <w:r w:rsidRPr="00052291">
        <w:rPr>
          <w:rFonts w:asciiTheme="minorBidi" w:hAnsiTheme="minorBidi"/>
          <w:sz w:val="28"/>
          <w:szCs w:val="28"/>
          <w:rtl/>
        </w:rPr>
        <w:t xml:space="preserve">تبدأ هذه المرحلة حينما احتل المستعمر الإيطالي ليبيا (سنة 1911) أدخل معه شركات التأمين الإيطالية مثل:شركة التأمينات العامة </w:t>
      </w:r>
      <w:proofErr w:type="spellStart"/>
      <w:r w:rsidR="00DD3960" w:rsidRPr="00052291">
        <w:rPr>
          <w:rFonts w:asciiTheme="minorBidi" w:hAnsiTheme="minorBidi"/>
          <w:sz w:val="28"/>
          <w:szCs w:val="28"/>
        </w:rPr>
        <w:t>AssicuRazioniGenerali</w:t>
      </w:r>
      <w:proofErr w:type="spellEnd"/>
      <w:r w:rsidR="00DD3960" w:rsidRPr="00052291">
        <w:rPr>
          <w:rFonts w:asciiTheme="minorBidi" w:hAnsiTheme="minorBidi"/>
          <w:sz w:val="28"/>
          <w:szCs w:val="28"/>
          <w:rtl/>
        </w:rPr>
        <w:t xml:space="preserve"> ,وشركة التأمين الإيطالية </w:t>
      </w:r>
      <w:proofErr w:type="spellStart"/>
      <w:r w:rsidR="00DD3960" w:rsidRPr="00052291">
        <w:rPr>
          <w:rFonts w:asciiTheme="minorBidi" w:hAnsiTheme="minorBidi"/>
          <w:sz w:val="28"/>
          <w:szCs w:val="28"/>
        </w:rPr>
        <w:t>AssicuRatriciItaLian</w:t>
      </w:r>
      <w:proofErr w:type="spellEnd"/>
      <w:r w:rsidR="00DD3960" w:rsidRPr="00052291">
        <w:rPr>
          <w:rFonts w:asciiTheme="minorBidi" w:hAnsiTheme="minorBidi"/>
          <w:sz w:val="28"/>
          <w:szCs w:val="28"/>
          <w:rtl/>
        </w:rPr>
        <w:t xml:space="preserve">,وشركة لافوندياريا للتأمين </w:t>
      </w:r>
      <w:proofErr w:type="spellStart"/>
      <w:r w:rsidR="00DD3960" w:rsidRPr="00052291">
        <w:rPr>
          <w:rFonts w:asciiTheme="minorBidi" w:hAnsiTheme="minorBidi"/>
          <w:sz w:val="28"/>
          <w:szCs w:val="28"/>
        </w:rPr>
        <w:t>LaFondia</w:t>
      </w:r>
      <w:r w:rsidR="001939A4" w:rsidRPr="00052291">
        <w:rPr>
          <w:rFonts w:asciiTheme="minorBidi" w:hAnsiTheme="minorBidi"/>
          <w:sz w:val="28"/>
          <w:szCs w:val="28"/>
        </w:rPr>
        <w:t>ria</w:t>
      </w:r>
      <w:proofErr w:type="spellEnd"/>
      <w:r w:rsidR="001939A4" w:rsidRPr="00052291">
        <w:rPr>
          <w:rFonts w:asciiTheme="minorBidi" w:hAnsiTheme="minorBidi"/>
          <w:sz w:val="28"/>
          <w:szCs w:val="28"/>
          <w:rtl/>
        </w:rPr>
        <w:t xml:space="preserve">,وتبعها بعد ذلك العديد من الشركات عن الفترة الممتدة من عام 1911 إلي ما بعد عام 1951 ,إذ تعرضت ليبيا خلال الحرب العالمية الثانية إلي </w:t>
      </w:r>
      <w:r w:rsidR="001365F7" w:rsidRPr="00052291">
        <w:rPr>
          <w:rFonts w:asciiTheme="minorBidi" w:hAnsiTheme="minorBidi"/>
          <w:sz w:val="28"/>
          <w:szCs w:val="28"/>
          <w:rtl/>
        </w:rPr>
        <w:t>استعمار إنجليزي وفرنسي تقاسما أرا</w:t>
      </w:r>
      <w:r w:rsidR="001939A4" w:rsidRPr="00052291">
        <w:rPr>
          <w:rFonts w:asciiTheme="minorBidi" w:hAnsiTheme="minorBidi"/>
          <w:sz w:val="28"/>
          <w:szCs w:val="28"/>
          <w:rtl/>
        </w:rPr>
        <w:t>ضيها ,وفي هذه المرحلة سيطرت الوكالات الأجنبية والعربية علي سوق التأمين الليبي ,ولم تؤسس خلالها أية شركة وطنية ,بل ظهرت العديد من الشركات الإنجليزية والفرنسية ,وتم السماح لثلاث وكالات تأمين عربية بمزاولة نشاطها ,وأنشئت إدارة بوزارة الاقتصاد تسمى إدارة الشركات تتولى الإشراف علي تنفيذ أحكام القانون التجاري ,وحتى ذلك فإن فروع وكالات شركات التأمين الأجنبية لم تشملها رقابة الدولة.</w:t>
      </w:r>
    </w:p>
    <w:p w:rsidR="001939A4" w:rsidRDefault="001939A4" w:rsidP="00052291">
      <w:pPr>
        <w:pStyle w:val="NoSpacing"/>
        <w:jc w:val="highKashida"/>
        <w:rPr>
          <w:rFonts w:asciiTheme="minorBidi" w:hAnsiTheme="minorBidi"/>
          <w:sz w:val="28"/>
          <w:szCs w:val="28"/>
          <w:rtl/>
        </w:rPr>
      </w:pPr>
      <w:r w:rsidRPr="00052291">
        <w:rPr>
          <w:rFonts w:asciiTheme="minorBidi" w:hAnsiTheme="minorBidi"/>
          <w:sz w:val="28"/>
          <w:szCs w:val="28"/>
          <w:rtl/>
        </w:rPr>
        <w:t xml:space="preserve">ولم تكن الشركات أو الوكالات تتعامل بأي مستند من مستندات التأمين باللغة العربية,بل كانت كلها بإحدى اللغات إما الإيطالية أو الإنجليزية ,ولم يكن أي عنصر ليبي من بين موظفيها ,وكانت كل أقساط التأمين المتحصل عليها تحول بالكامل إلي خارج ليبيا عن طريق المصارف المفتوحة في ليبيا </w:t>
      </w:r>
      <w:r w:rsidR="00344806" w:rsidRPr="00052291">
        <w:rPr>
          <w:rFonts w:asciiTheme="minorBidi" w:hAnsiTheme="minorBidi"/>
          <w:sz w:val="28"/>
          <w:szCs w:val="28"/>
          <w:rtl/>
        </w:rPr>
        <w:t>.</w:t>
      </w:r>
    </w:p>
    <w:p w:rsidR="00052291" w:rsidRPr="00052291" w:rsidRDefault="00052291" w:rsidP="00052291">
      <w:pPr>
        <w:pStyle w:val="NoSpacing"/>
        <w:jc w:val="highKashida"/>
        <w:rPr>
          <w:rFonts w:asciiTheme="minorBidi" w:hAnsiTheme="minorBidi"/>
          <w:sz w:val="28"/>
          <w:szCs w:val="28"/>
          <w:rtl/>
        </w:rPr>
      </w:pPr>
    </w:p>
    <w:p w:rsidR="00052291" w:rsidRPr="00052291" w:rsidRDefault="00344806" w:rsidP="00052291">
      <w:pPr>
        <w:pStyle w:val="NoSpacing"/>
        <w:jc w:val="highKashida"/>
        <w:rPr>
          <w:rFonts w:asciiTheme="minorBidi" w:hAnsiTheme="minorBidi"/>
          <w:sz w:val="28"/>
          <w:szCs w:val="28"/>
          <w:rtl/>
        </w:rPr>
      </w:pPr>
      <w:r w:rsidRPr="00052291">
        <w:rPr>
          <w:rFonts w:asciiTheme="minorBidi" w:hAnsiTheme="minorBidi"/>
          <w:sz w:val="28"/>
          <w:szCs w:val="28"/>
          <w:rtl/>
        </w:rPr>
        <w:t>كما صدر خلال هذه الفترة قانون الوكالات التجارية عام 1959,ثم قانون الإشراف والرقابة علي شركات التأمين رقم (7)لسنة 1959والصادر بتاريخ مارس 1959,وهو أول قانون للإشراف والرقابة علي الشركات التأمين في ليبيا في الوقت الذي لم يكن من أحد يزاول عمليات التامين إلا الفروع والوكالات الأجنبية.</w:t>
      </w:r>
    </w:p>
    <w:p w:rsidR="00344806" w:rsidRDefault="00344806" w:rsidP="00052291">
      <w:pPr>
        <w:pStyle w:val="NoSpacing"/>
        <w:jc w:val="highKashida"/>
        <w:rPr>
          <w:rFonts w:asciiTheme="minorBidi" w:hAnsiTheme="minorBidi"/>
          <w:sz w:val="28"/>
          <w:szCs w:val="28"/>
          <w:rtl/>
        </w:rPr>
      </w:pPr>
      <w:r w:rsidRPr="00052291">
        <w:rPr>
          <w:rFonts w:asciiTheme="minorBidi" w:hAnsiTheme="minorBidi"/>
          <w:sz w:val="28"/>
          <w:szCs w:val="28"/>
          <w:rtl/>
        </w:rPr>
        <w:t>وبصدور القانون رقم (7)سنة 1959 الخاص بالإشراف والرقابة علي شركات التأمين,وبإنشاء قسم التأمين التابع لإدارة الشركات الملحقة بوزارة الاقتصاد ,والذي كان يتولى تنفيذ أحكام القانون المذكور من الناحية الفنية,إلي جانب صدور قانون الوكالات التجارية لسنة 1959,وإنشاء إدارة الوكالات التجارية التابعة لوزارة الاقتصاد ,ظهرت مجموعة القوانين المنظمة للإشراف والرقابة علي هيئات التامين,وتكوين الجهاز التنفيذي لهذه التشريعات واللوائح ,خاصة بعد ان قام وزير الاقتصاد بإصدار اللائحة التنفيذية لقانون الإشراف والرقابة علي شركات التأمين في عام 1964.</w:t>
      </w:r>
    </w:p>
    <w:p w:rsidR="00052291" w:rsidRPr="00052291" w:rsidRDefault="00052291" w:rsidP="00052291">
      <w:pPr>
        <w:pStyle w:val="NoSpacing"/>
        <w:jc w:val="highKashida"/>
        <w:rPr>
          <w:rFonts w:asciiTheme="minorBidi" w:hAnsiTheme="minorBidi"/>
          <w:sz w:val="28"/>
          <w:szCs w:val="28"/>
          <w:rtl/>
        </w:rPr>
      </w:pPr>
    </w:p>
    <w:p w:rsidR="00344806" w:rsidRPr="00052291" w:rsidRDefault="000C2A3D" w:rsidP="00052291">
      <w:pPr>
        <w:pStyle w:val="NoSpacing"/>
        <w:jc w:val="highKashida"/>
        <w:rPr>
          <w:rFonts w:asciiTheme="minorBidi" w:hAnsiTheme="minorBidi"/>
          <w:b/>
          <w:bCs/>
          <w:sz w:val="28"/>
          <w:szCs w:val="28"/>
          <w:rtl/>
        </w:rPr>
      </w:pPr>
      <w:r w:rsidRPr="00052291">
        <w:rPr>
          <w:rFonts w:asciiTheme="minorBidi" w:hAnsiTheme="minorBidi"/>
          <w:b/>
          <w:bCs/>
          <w:sz w:val="28"/>
          <w:szCs w:val="28"/>
          <w:rtl/>
        </w:rPr>
        <w:t>المرحلة الثانية تبدأ من 1965 إلي 1969:</w:t>
      </w:r>
    </w:p>
    <w:p w:rsidR="000C2A3D" w:rsidRPr="00052291" w:rsidRDefault="000C2A3D" w:rsidP="00052291">
      <w:pPr>
        <w:pStyle w:val="NoSpacing"/>
        <w:jc w:val="highKashida"/>
        <w:rPr>
          <w:rFonts w:asciiTheme="minorBidi" w:hAnsiTheme="minorBidi"/>
          <w:sz w:val="28"/>
          <w:szCs w:val="28"/>
          <w:rtl/>
        </w:rPr>
      </w:pPr>
      <w:r w:rsidRPr="00052291">
        <w:rPr>
          <w:rFonts w:asciiTheme="minorBidi" w:hAnsiTheme="minorBidi"/>
          <w:sz w:val="28"/>
          <w:szCs w:val="28"/>
          <w:rtl/>
        </w:rPr>
        <w:t>خلال هذه المرحلة تم تأسيس أربع شركات وطنية أصبحت تعمل في السوق الليبي ,إضافة إلي فروع ووكالات شركات التأمين العربية والأجنبية الأخرى ,وقد وصل عدد من الوكالات والفروع التى تم تأسيسها</w:t>
      </w:r>
      <w:r w:rsidR="001365F7" w:rsidRPr="00052291">
        <w:rPr>
          <w:rFonts w:asciiTheme="minorBidi" w:hAnsiTheme="minorBidi"/>
          <w:sz w:val="28"/>
          <w:szCs w:val="28"/>
          <w:rtl/>
        </w:rPr>
        <w:t xml:space="preserve"> في الستينات إ</w:t>
      </w:r>
      <w:r w:rsidRPr="00052291">
        <w:rPr>
          <w:rFonts w:asciiTheme="minorBidi" w:hAnsiTheme="minorBidi"/>
          <w:sz w:val="28"/>
          <w:szCs w:val="28"/>
          <w:rtl/>
        </w:rPr>
        <w:t>لي 33 وكالة وفرعا وهي كما يلي :</w:t>
      </w:r>
    </w:p>
    <w:p w:rsidR="000C2A3D" w:rsidRPr="00052291" w:rsidRDefault="000C2A3D" w:rsidP="00052291">
      <w:pPr>
        <w:pStyle w:val="NoSpacing"/>
        <w:numPr>
          <w:ilvl w:val="0"/>
          <w:numId w:val="24"/>
        </w:numPr>
        <w:jc w:val="highKashida"/>
        <w:rPr>
          <w:rFonts w:asciiTheme="minorBidi" w:hAnsiTheme="minorBidi"/>
          <w:sz w:val="28"/>
          <w:szCs w:val="28"/>
        </w:rPr>
      </w:pPr>
      <w:r w:rsidRPr="00052291">
        <w:rPr>
          <w:rFonts w:asciiTheme="minorBidi" w:hAnsiTheme="minorBidi"/>
          <w:sz w:val="28"/>
          <w:szCs w:val="28"/>
          <w:rtl/>
        </w:rPr>
        <w:t>شركة ليب</w:t>
      </w:r>
      <w:r w:rsidR="00052291">
        <w:rPr>
          <w:rFonts w:asciiTheme="minorBidi" w:hAnsiTheme="minorBidi" w:hint="cs"/>
          <w:sz w:val="28"/>
          <w:szCs w:val="28"/>
          <w:rtl/>
        </w:rPr>
        <w:t>ـــــ</w:t>
      </w:r>
      <w:r w:rsidRPr="00052291">
        <w:rPr>
          <w:rFonts w:asciiTheme="minorBidi" w:hAnsiTheme="minorBidi"/>
          <w:sz w:val="28"/>
          <w:szCs w:val="28"/>
          <w:rtl/>
        </w:rPr>
        <w:t>يا للتأمين التي ت</w:t>
      </w:r>
      <w:r w:rsidR="00052291">
        <w:rPr>
          <w:rFonts w:asciiTheme="minorBidi" w:hAnsiTheme="minorBidi" w:hint="cs"/>
          <w:sz w:val="28"/>
          <w:szCs w:val="28"/>
          <w:rtl/>
        </w:rPr>
        <w:t>ــــــــ</w:t>
      </w:r>
      <w:r w:rsidRPr="00052291">
        <w:rPr>
          <w:rFonts w:asciiTheme="minorBidi" w:hAnsiTheme="minorBidi"/>
          <w:sz w:val="28"/>
          <w:szCs w:val="28"/>
          <w:rtl/>
        </w:rPr>
        <w:t>أسست في 30-5-1964.</w:t>
      </w:r>
    </w:p>
    <w:p w:rsidR="000C2A3D" w:rsidRPr="00052291" w:rsidRDefault="000C2A3D" w:rsidP="00052291">
      <w:pPr>
        <w:pStyle w:val="NoSpacing"/>
        <w:numPr>
          <w:ilvl w:val="0"/>
          <w:numId w:val="24"/>
        </w:numPr>
        <w:jc w:val="highKashida"/>
        <w:rPr>
          <w:rFonts w:asciiTheme="minorBidi" w:hAnsiTheme="minorBidi"/>
          <w:sz w:val="28"/>
          <w:szCs w:val="28"/>
        </w:rPr>
      </w:pPr>
      <w:r w:rsidRPr="00052291">
        <w:rPr>
          <w:rFonts w:asciiTheme="minorBidi" w:hAnsiTheme="minorBidi"/>
          <w:sz w:val="28"/>
          <w:szCs w:val="28"/>
          <w:rtl/>
        </w:rPr>
        <w:t>شركة الصحارى للتأمين التي ت</w:t>
      </w:r>
      <w:r w:rsidR="00052291">
        <w:rPr>
          <w:rFonts w:asciiTheme="minorBidi" w:hAnsiTheme="minorBidi" w:hint="cs"/>
          <w:sz w:val="28"/>
          <w:szCs w:val="28"/>
          <w:rtl/>
        </w:rPr>
        <w:t>ــــ</w:t>
      </w:r>
      <w:r w:rsidRPr="00052291">
        <w:rPr>
          <w:rFonts w:asciiTheme="minorBidi" w:hAnsiTheme="minorBidi"/>
          <w:sz w:val="28"/>
          <w:szCs w:val="28"/>
          <w:rtl/>
        </w:rPr>
        <w:t>أسست في 15-1-1967.</w:t>
      </w:r>
    </w:p>
    <w:p w:rsidR="000C2A3D" w:rsidRPr="00052291" w:rsidRDefault="000C2A3D" w:rsidP="00052291">
      <w:pPr>
        <w:pStyle w:val="NoSpacing"/>
        <w:numPr>
          <w:ilvl w:val="0"/>
          <w:numId w:val="24"/>
        </w:numPr>
        <w:jc w:val="highKashida"/>
        <w:rPr>
          <w:rFonts w:asciiTheme="minorBidi" w:hAnsiTheme="minorBidi"/>
          <w:sz w:val="28"/>
          <w:szCs w:val="28"/>
        </w:rPr>
      </w:pPr>
      <w:r w:rsidRPr="00052291">
        <w:rPr>
          <w:rFonts w:asciiTheme="minorBidi" w:hAnsiTheme="minorBidi"/>
          <w:sz w:val="28"/>
          <w:szCs w:val="28"/>
          <w:rtl/>
        </w:rPr>
        <w:t>شركة المختار للتامين التي ت</w:t>
      </w:r>
      <w:r w:rsidR="00052291">
        <w:rPr>
          <w:rFonts w:asciiTheme="minorBidi" w:hAnsiTheme="minorBidi" w:hint="cs"/>
          <w:sz w:val="28"/>
          <w:szCs w:val="28"/>
          <w:rtl/>
        </w:rPr>
        <w:t>ــــــــ</w:t>
      </w:r>
      <w:r w:rsidRPr="00052291">
        <w:rPr>
          <w:rFonts w:asciiTheme="minorBidi" w:hAnsiTheme="minorBidi"/>
          <w:sz w:val="28"/>
          <w:szCs w:val="28"/>
          <w:rtl/>
        </w:rPr>
        <w:t>أسست في 18-1-1968.</w:t>
      </w:r>
    </w:p>
    <w:p w:rsidR="000C2A3D" w:rsidRDefault="000C2A3D" w:rsidP="00052291">
      <w:pPr>
        <w:pStyle w:val="NoSpacing"/>
        <w:numPr>
          <w:ilvl w:val="0"/>
          <w:numId w:val="24"/>
        </w:numPr>
        <w:jc w:val="highKashida"/>
        <w:rPr>
          <w:rFonts w:asciiTheme="minorBidi" w:hAnsiTheme="minorBidi"/>
          <w:sz w:val="28"/>
          <w:szCs w:val="28"/>
          <w:rtl/>
        </w:rPr>
      </w:pPr>
      <w:r w:rsidRPr="00052291">
        <w:rPr>
          <w:rFonts w:asciiTheme="minorBidi" w:hAnsiTheme="minorBidi"/>
          <w:sz w:val="28"/>
          <w:szCs w:val="28"/>
          <w:rtl/>
        </w:rPr>
        <w:t>شركة شمال أفريقيا للتأمين التي تأسست في 16-7-1969.</w:t>
      </w:r>
    </w:p>
    <w:p w:rsidR="00052291" w:rsidRDefault="00052291" w:rsidP="00052291">
      <w:pPr>
        <w:pStyle w:val="NoSpacing"/>
        <w:jc w:val="highKashida"/>
        <w:rPr>
          <w:rFonts w:asciiTheme="minorBidi" w:hAnsiTheme="minorBidi"/>
          <w:sz w:val="28"/>
          <w:szCs w:val="28"/>
          <w:rtl/>
        </w:rPr>
      </w:pPr>
    </w:p>
    <w:p w:rsidR="00052291" w:rsidRDefault="00052291" w:rsidP="00052291">
      <w:pPr>
        <w:pStyle w:val="NoSpacing"/>
        <w:jc w:val="highKashida"/>
        <w:rPr>
          <w:rFonts w:asciiTheme="minorBidi" w:hAnsiTheme="minorBidi"/>
          <w:sz w:val="28"/>
          <w:szCs w:val="28"/>
          <w:rtl/>
        </w:rPr>
      </w:pPr>
    </w:p>
    <w:p w:rsidR="00052291" w:rsidRPr="00052291" w:rsidRDefault="00052291" w:rsidP="00052291">
      <w:pPr>
        <w:pStyle w:val="NoSpacing"/>
        <w:jc w:val="highKashida"/>
        <w:rPr>
          <w:rFonts w:asciiTheme="minorBidi" w:hAnsiTheme="minorBidi"/>
          <w:sz w:val="16"/>
          <w:szCs w:val="16"/>
          <w:rtl/>
        </w:rPr>
      </w:pPr>
      <w:r w:rsidRPr="00052291">
        <w:rPr>
          <w:rFonts w:asciiTheme="minorBidi" w:hAnsiTheme="minorBidi" w:hint="cs"/>
          <w:sz w:val="16"/>
          <w:szCs w:val="16"/>
          <w:rtl/>
        </w:rPr>
        <w:t>-ـــــــــــــــــــــــــــــــــــــــــــــــــــــ</w:t>
      </w:r>
    </w:p>
    <w:p w:rsidR="00052291" w:rsidRPr="00052291" w:rsidRDefault="00E3026D" w:rsidP="00052291">
      <w:pPr>
        <w:pStyle w:val="NoSpacing"/>
        <w:jc w:val="highKashida"/>
        <w:rPr>
          <w:rFonts w:asciiTheme="minorBidi" w:hAnsiTheme="minorBidi"/>
          <w:sz w:val="16"/>
          <w:szCs w:val="16"/>
          <w:rtl/>
        </w:rPr>
      </w:pPr>
      <w:r>
        <w:rPr>
          <w:rFonts w:asciiTheme="minorBidi" w:hAnsiTheme="minorBidi" w:hint="cs"/>
          <w:sz w:val="16"/>
          <w:szCs w:val="16"/>
          <w:rtl/>
        </w:rPr>
        <w:t>1)</w:t>
      </w:r>
      <w:r w:rsidR="00052291" w:rsidRPr="00052291">
        <w:rPr>
          <w:rFonts w:asciiTheme="minorBidi" w:hAnsiTheme="minorBidi" w:hint="cs"/>
          <w:sz w:val="16"/>
          <w:szCs w:val="16"/>
          <w:rtl/>
        </w:rPr>
        <w:t>عصام مصطفي زايد ، مرجع سبق ذكره ،ص ص 71،70</w:t>
      </w:r>
    </w:p>
    <w:p w:rsidR="000C2A3D" w:rsidRDefault="000C2A3D" w:rsidP="00052291">
      <w:pPr>
        <w:pStyle w:val="NoSpacing"/>
        <w:jc w:val="highKashida"/>
        <w:rPr>
          <w:b/>
          <w:bCs/>
          <w:sz w:val="28"/>
          <w:szCs w:val="28"/>
          <w:rtl/>
        </w:rPr>
      </w:pPr>
      <w:r w:rsidRPr="00052291">
        <w:rPr>
          <w:rFonts w:hint="cs"/>
          <w:b/>
          <w:bCs/>
          <w:sz w:val="28"/>
          <w:szCs w:val="28"/>
          <w:rtl/>
        </w:rPr>
        <w:lastRenderedPageBreak/>
        <w:t>المرحلة الثالثة تبدأ من 1970 إلي 1980:</w:t>
      </w:r>
      <w:r w:rsidR="006B3E96" w:rsidRPr="00052291">
        <w:rPr>
          <w:rFonts w:hint="cs"/>
          <w:sz w:val="16"/>
          <w:szCs w:val="16"/>
          <w:rtl/>
        </w:rPr>
        <w:t>(1)</w:t>
      </w:r>
    </w:p>
    <w:p w:rsidR="00052291" w:rsidRPr="00052291" w:rsidRDefault="00052291" w:rsidP="00052291">
      <w:pPr>
        <w:pStyle w:val="NoSpacing"/>
        <w:jc w:val="highKashida"/>
        <w:rPr>
          <w:b/>
          <w:bCs/>
          <w:sz w:val="28"/>
          <w:szCs w:val="28"/>
          <w:rtl/>
        </w:rPr>
      </w:pPr>
    </w:p>
    <w:p w:rsidR="000C2A3D" w:rsidRPr="00052291" w:rsidRDefault="000C2A3D" w:rsidP="00052291">
      <w:pPr>
        <w:pStyle w:val="NoSpacing"/>
        <w:jc w:val="highKashida"/>
        <w:rPr>
          <w:sz w:val="28"/>
          <w:szCs w:val="28"/>
        </w:rPr>
      </w:pPr>
      <w:r w:rsidRPr="00052291">
        <w:rPr>
          <w:rFonts w:hint="cs"/>
          <w:sz w:val="28"/>
          <w:szCs w:val="28"/>
          <w:rtl/>
        </w:rPr>
        <w:t>تميزت هذه المرحلة بصدور قانون رقم 131 لسنة 1970 ,وهو المطب</w:t>
      </w:r>
      <w:r w:rsidR="0002508B" w:rsidRPr="00052291">
        <w:rPr>
          <w:rFonts w:hint="cs"/>
          <w:sz w:val="28"/>
          <w:szCs w:val="28"/>
          <w:rtl/>
        </w:rPr>
        <w:t>ق والساري المفعول حتي 2005,وقد أ</w:t>
      </w:r>
      <w:r w:rsidRPr="00052291">
        <w:rPr>
          <w:rFonts w:hint="cs"/>
          <w:sz w:val="28"/>
          <w:szCs w:val="28"/>
          <w:rtl/>
        </w:rPr>
        <w:t>عقب صدور هذا القانون مجموعة من القرارات ,ومن تم تناول أعمال التأمين علي أسس علمية,ورعاية كبيرة تبلورت في المميزات التالية:</w:t>
      </w:r>
    </w:p>
    <w:p w:rsidR="001435E7" w:rsidRPr="00052291" w:rsidRDefault="001435E7" w:rsidP="00052291">
      <w:pPr>
        <w:pStyle w:val="NoSpacing"/>
        <w:jc w:val="highKashida"/>
        <w:rPr>
          <w:sz w:val="28"/>
          <w:szCs w:val="28"/>
          <w:rtl/>
        </w:rPr>
      </w:pPr>
      <w:r w:rsidRPr="00052291">
        <w:rPr>
          <w:rFonts w:hint="cs"/>
          <w:sz w:val="28"/>
          <w:szCs w:val="28"/>
          <w:rtl/>
        </w:rPr>
        <w:t>1-بتاريخ 26اكتوبر 1970 صدر</w:t>
      </w:r>
      <w:r w:rsidR="0002508B" w:rsidRPr="00052291">
        <w:rPr>
          <w:rFonts w:hint="cs"/>
          <w:sz w:val="28"/>
          <w:szCs w:val="28"/>
          <w:rtl/>
        </w:rPr>
        <w:t xml:space="preserve"> القانون الجديد للإ</w:t>
      </w:r>
      <w:r w:rsidRPr="00052291">
        <w:rPr>
          <w:rFonts w:hint="cs"/>
          <w:sz w:val="28"/>
          <w:szCs w:val="28"/>
          <w:rtl/>
        </w:rPr>
        <w:t>شراف والرقابة على شركات التامين وهو القانون رقم 131لسنة1970م,ويهدف إلى:</w:t>
      </w:r>
    </w:p>
    <w:p w:rsidR="001435E7" w:rsidRPr="00052291" w:rsidRDefault="001435E7" w:rsidP="00052291">
      <w:pPr>
        <w:pStyle w:val="NoSpacing"/>
        <w:jc w:val="highKashida"/>
        <w:rPr>
          <w:sz w:val="28"/>
          <w:szCs w:val="28"/>
          <w:rtl/>
        </w:rPr>
      </w:pPr>
      <w:r w:rsidRPr="00052291">
        <w:rPr>
          <w:rFonts w:hint="cs"/>
          <w:sz w:val="28"/>
          <w:szCs w:val="28"/>
          <w:rtl/>
        </w:rPr>
        <w:t xml:space="preserve"> أ-بسط رقابة شاملة على شركات التأمين.</w:t>
      </w:r>
    </w:p>
    <w:p w:rsidR="001435E7" w:rsidRPr="00052291" w:rsidRDefault="001435E7" w:rsidP="00052291">
      <w:pPr>
        <w:pStyle w:val="NoSpacing"/>
        <w:jc w:val="highKashida"/>
        <w:rPr>
          <w:sz w:val="28"/>
          <w:szCs w:val="28"/>
          <w:rtl/>
        </w:rPr>
      </w:pPr>
      <w:r w:rsidRPr="00052291">
        <w:rPr>
          <w:rFonts w:hint="cs"/>
          <w:sz w:val="28"/>
          <w:szCs w:val="28"/>
          <w:rtl/>
        </w:rPr>
        <w:t xml:space="preserve"> ب-ضمان حقوق حملة الوثائق ,ودعم صناعة التأمين بما يكفل حماية الاقتصاد الوطني.</w:t>
      </w:r>
    </w:p>
    <w:p w:rsidR="005D0C70" w:rsidRPr="00052291" w:rsidRDefault="001435E7" w:rsidP="00052291">
      <w:pPr>
        <w:pStyle w:val="NoSpacing"/>
        <w:jc w:val="highKashida"/>
        <w:rPr>
          <w:sz w:val="28"/>
          <w:szCs w:val="28"/>
          <w:rtl/>
        </w:rPr>
      </w:pPr>
      <w:r w:rsidRPr="00052291">
        <w:rPr>
          <w:rFonts w:hint="cs"/>
          <w:sz w:val="28"/>
          <w:szCs w:val="28"/>
          <w:rtl/>
        </w:rPr>
        <w:t xml:space="preserve"> ج-إنهاء سيطرة الوكالات والفروع الأجنبية التي كانت تشكل أقوى مظهر من مظاهر السيطرة والنفود          ا</w:t>
      </w:r>
      <w:r w:rsidR="005D0C70" w:rsidRPr="00052291">
        <w:rPr>
          <w:rFonts w:hint="cs"/>
          <w:sz w:val="28"/>
          <w:szCs w:val="28"/>
          <w:rtl/>
        </w:rPr>
        <w:t>لأجنبيين في هذا القطاع وتصفيتها.</w:t>
      </w:r>
    </w:p>
    <w:p w:rsidR="000C2A3D" w:rsidRPr="00052291" w:rsidRDefault="005D0C70" w:rsidP="00052291">
      <w:pPr>
        <w:pStyle w:val="NoSpacing"/>
        <w:jc w:val="highKashida"/>
        <w:rPr>
          <w:sz w:val="28"/>
          <w:szCs w:val="28"/>
          <w:rtl/>
        </w:rPr>
      </w:pPr>
      <w:r w:rsidRPr="00052291">
        <w:rPr>
          <w:rFonts w:hint="cs"/>
          <w:sz w:val="28"/>
          <w:szCs w:val="28"/>
          <w:rtl/>
        </w:rPr>
        <w:t>2-أصدر القانون رقم(156)بتاريخ 24 شوا</w:t>
      </w:r>
      <w:r w:rsidR="004A2D5B" w:rsidRPr="00052291">
        <w:rPr>
          <w:rFonts w:hint="cs"/>
          <w:sz w:val="28"/>
          <w:szCs w:val="28"/>
          <w:rtl/>
        </w:rPr>
        <w:t>ل 1390ه الموافق 22من شهر</w:t>
      </w:r>
      <w:r w:rsidRPr="00052291">
        <w:rPr>
          <w:rFonts w:hint="cs"/>
          <w:sz w:val="28"/>
          <w:szCs w:val="28"/>
          <w:rtl/>
        </w:rPr>
        <w:t xml:space="preserve"> (ديسمبر)1970م,بتقرير بعض الأحكام الخاصة بمشاركة الحكومة في شركات التأمين.</w:t>
      </w:r>
    </w:p>
    <w:p w:rsidR="005D0C70" w:rsidRPr="00052291" w:rsidRDefault="005D0C70" w:rsidP="00052291">
      <w:pPr>
        <w:pStyle w:val="NoSpacing"/>
        <w:jc w:val="highKashida"/>
        <w:rPr>
          <w:sz w:val="28"/>
          <w:szCs w:val="28"/>
          <w:rtl/>
        </w:rPr>
      </w:pPr>
      <w:r w:rsidRPr="00052291">
        <w:rPr>
          <w:rFonts w:hint="cs"/>
          <w:sz w:val="28"/>
          <w:szCs w:val="28"/>
          <w:rtl/>
        </w:rPr>
        <w:t>3-صدور تعليمات وزراه الاقتصاد في أواخر عام 1970 إلى المصارف التجارية عن طريق مصرف ليبيا المركزي بضرورة التأمين محليا على الواردات التي تمو</w:t>
      </w:r>
      <w:r w:rsidR="0002508B" w:rsidRPr="00052291">
        <w:rPr>
          <w:rFonts w:hint="cs"/>
          <w:sz w:val="28"/>
          <w:szCs w:val="28"/>
          <w:rtl/>
        </w:rPr>
        <w:t>ل بواسطة المصارف عن طريق فتح الإ</w:t>
      </w:r>
      <w:r w:rsidR="00976A8F" w:rsidRPr="00052291">
        <w:rPr>
          <w:rFonts w:hint="cs"/>
          <w:sz w:val="28"/>
          <w:szCs w:val="28"/>
          <w:rtl/>
        </w:rPr>
        <w:t>عتمادات</w:t>
      </w:r>
      <w:r w:rsidRPr="00052291">
        <w:rPr>
          <w:rFonts w:hint="cs"/>
          <w:sz w:val="28"/>
          <w:szCs w:val="28"/>
          <w:rtl/>
        </w:rPr>
        <w:t>المستندية,على أن يعمل بهذه التعليمات اعتبارا من 15يناير1971م.</w:t>
      </w:r>
    </w:p>
    <w:p w:rsidR="005D0C70" w:rsidRPr="00052291" w:rsidRDefault="005D0C70" w:rsidP="00052291">
      <w:pPr>
        <w:pStyle w:val="NoSpacing"/>
        <w:jc w:val="highKashida"/>
        <w:rPr>
          <w:sz w:val="28"/>
          <w:szCs w:val="28"/>
          <w:rtl/>
        </w:rPr>
      </w:pPr>
      <w:r w:rsidRPr="00052291">
        <w:rPr>
          <w:rFonts w:hint="cs"/>
          <w:sz w:val="28"/>
          <w:szCs w:val="28"/>
          <w:rtl/>
        </w:rPr>
        <w:t xml:space="preserve">4-صدور قرار مجلس </w:t>
      </w:r>
      <w:r w:rsidR="009E70AF" w:rsidRPr="00052291">
        <w:rPr>
          <w:rFonts w:hint="cs"/>
          <w:sz w:val="28"/>
          <w:szCs w:val="28"/>
          <w:rtl/>
        </w:rPr>
        <w:t>الوزراء</w:t>
      </w:r>
      <w:r w:rsidRPr="00052291">
        <w:rPr>
          <w:rFonts w:hint="cs"/>
          <w:sz w:val="28"/>
          <w:szCs w:val="28"/>
          <w:rtl/>
        </w:rPr>
        <w:t xml:space="preserve"> بتاريخ 3من ذي الحجة 1390ه الموافق 31-1-1971م في شأن وجوب التأمين على الواردات الحكومية لدى سوق التأمين المحلي.</w:t>
      </w:r>
    </w:p>
    <w:p w:rsidR="005D0C70" w:rsidRPr="00052291" w:rsidRDefault="005D0C70" w:rsidP="00052291">
      <w:pPr>
        <w:pStyle w:val="NoSpacing"/>
        <w:jc w:val="highKashida"/>
        <w:rPr>
          <w:sz w:val="28"/>
          <w:szCs w:val="28"/>
          <w:rtl/>
        </w:rPr>
      </w:pPr>
      <w:r w:rsidRPr="00052291">
        <w:rPr>
          <w:rFonts w:hint="cs"/>
          <w:sz w:val="28"/>
          <w:szCs w:val="28"/>
          <w:rtl/>
        </w:rPr>
        <w:t>5-صدور القانون رقم(28)لسنة 1971 بتاريخ أول صفر 1391ه الموافق 30-3-1971م في شأن ا</w:t>
      </w:r>
      <w:r w:rsidR="0010636B" w:rsidRPr="00052291">
        <w:rPr>
          <w:rFonts w:hint="cs"/>
          <w:sz w:val="28"/>
          <w:szCs w:val="28"/>
          <w:rtl/>
        </w:rPr>
        <w:t>لتأمين الإجباري من مسؤولية المدنية الناشئة من حوادث المراكب الآلية.</w:t>
      </w:r>
    </w:p>
    <w:p w:rsidR="0010636B" w:rsidRPr="00052291" w:rsidRDefault="0010636B" w:rsidP="00052291">
      <w:pPr>
        <w:pStyle w:val="NoSpacing"/>
        <w:jc w:val="highKashida"/>
        <w:rPr>
          <w:sz w:val="28"/>
          <w:szCs w:val="28"/>
          <w:rtl/>
        </w:rPr>
      </w:pPr>
      <w:r w:rsidRPr="00052291">
        <w:rPr>
          <w:rFonts w:hint="cs"/>
          <w:sz w:val="28"/>
          <w:szCs w:val="28"/>
          <w:rtl/>
        </w:rPr>
        <w:t>6-صدور التعليمات إلى شركات  النفط العاملة في ليبيا وشركات الخدمات النفطية بمراعاة إسناد تأميناتها التي كانت معقودة في الخارج إلى شركات التأمين الوطنية.</w:t>
      </w:r>
    </w:p>
    <w:p w:rsidR="0010636B" w:rsidRPr="00052291" w:rsidRDefault="0010636B" w:rsidP="00052291">
      <w:pPr>
        <w:pStyle w:val="NoSpacing"/>
        <w:jc w:val="highKashida"/>
        <w:rPr>
          <w:sz w:val="28"/>
          <w:szCs w:val="28"/>
          <w:rtl/>
        </w:rPr>
      </w:pPr>
      <w:r w:rsidRPr="00052291">
        <w:rPr>
          <w:rFonts w:hint="cs"/>
          <w:sz w:val="28"/>
          <w:szCs w:val="28"/>
          <w:rtl/>
        </w:rPr>
        <w:t>7-مساهمة شركات التامين في رأس مال شركة الاستثمارات ا</w:t>
      </w:r>
      <w:r w:rsidR="0002508B" w:rsidRPr="00052291">
        <w:rPr>
          <w:rFonts w:hint="cs"/>
          <w:sz w:val="28"/>
          <w:szCs w:val="28"/>
          <w:rtl/>
        </w:rPr>
        <w:t>لوطنية بحصة قدرها 10% والتي من أ</w:t>
      </w:r>
      <w:r w:rsidRPr="00052291">
        <w:rPr>
          <w:rFonts w:hint="cs"/>
          <w:sz w:val="28"/>
          <w:szCs w:val="28"/>
          <w:rtl/>
        </w:rPr>
        <w:t>هم أغراضها الاستثمار في مشروعات الاتفاقية, وبناء الوحدات والتجمعات السكنية وتمليكها لذوي الدخول المتوسطة.</w:t>
      </w:r>
    </w:p>
    <w:p w:rsidR="0010636B" w:rsidRPr="00052291" w:rsidRDefault="0010636B" w:rsidP="00052291">
      <w:pPr>
        <w:pStyle w:val="NoSpacing"/>
        <w:jc w:val="highKashida"/>
        <w:rPr>
          <w:sz w:val="28"/>
          <w:szCs w:val="28"/>
          <w:rtl/>
        </w:rPr>
      </w:pPr>
      <w:r w:rsidRPr="00052291">
        <w:rPr>
          <w:rFonts w:hint="cs"/>
          <w:sz w:val="28"/>
          <w:szCs w:val="28"/>
          <w:rtl/>
        </w:rPr>
        <w:t>8-صدور القانون رقم (80)لسنة 1971 بتاريخ 14-10-1971 في شأن تأميم شركات التأمين العاملة في البلاد.</w:t>
      </w:r>
    </w:p>
    <w:p w:rsidR="006B3E96" w:rsidRDefault="006B3E96" w:rsidP="005D0C70">
      <w:pPr>
        <w:rPr>
          <w:sz w:val="28"/>
          <w:szCs w:val="28"/>
          <w:rtl/>
        </w:rPr>
      </w:pPr>
    </w:p>
    <w:p w:rsidR="00EC6FD3" w:rsidRDefault="00EC6FD3" w:rsidP="005D0C70">
      <w:pPr>
        <w:rPr>
          <w:sz w:val="28"/>
          <w:szCs w:val="28"/>
          <w:rtl/>
        </w:rPr>
      </w:pPr>
    </w:p>
    <w:p w:rsidR="00052291" w:rsidRDefault="00052291" w:rsidP="005D0C70">
      <w:pPr>
        <w:rPr>
          <w:sz w:val="28"/>
          <w:szCs w:val="28"/>
          <w:rtl/>
        </w:rPr>
      </w:pPr>
    </w:p>
    <w:p w:rsidR="00052291" w:rsidRDefault="00052291" w:rsidP="005D0C70">
      <w:pPr>
        <w:rPr>
          <w:sz w:val="28"/>
          <w:szCs w:val="28"/>
          <w:rtl/>
        </w:rPr>
      </w:pPr>
    </w:p>
    <w:p w:rsidR="00052291" w:rsidRDefault="00052291" w:rsidP="005D0C70">
      <w:pPr>
        <w:rPr>
          <w:sz w:val="28"/>
          <w:szCs w:val="28"/>
          <w:rtl/>
        </w:rPr>
      </w:pPr>
    </w:p>
    <w:p w:rsidR="00E3026D" w:rsidRDefault="00E3026D" w:rsidP="005D0C70">
      <w:pPr>
        <w:rPr>
          <w:sz w:val="28"/>
          <w:szCs w:val="28"/>
        </w:rPr>
      </w:pPr>
    </w:p>
    <w:p w:rsidR="00790B43" w:rsidRPr="00E3026D" w:rsidRDefault="00CA52E2" w:rsidP="00E3026D">
      <w:pPr>
        <w:pStyle w:val="NoSpacing"/>
        <w:rPr>
          <w:sz w:val="16"/>
          <w:szCs w:val="16"/>
          <w:rtl/>
        </w:rPr>
      </w:pPr>
      <w:r w:rsidRPr="00CA52E2">
        <w:rPr>
          <w:noProof/>
          <w:sz w:val="20"/>
          <w:szCs w:val="20"/>
          <w:rtl/>
        </w:rPr>
        <w:pict>
          <v:shape id="_x0000_s1195" type="#_x0000_t32" style="position:absolute;left:0;text-align:left;margin-left:341.2pt;margin-top:6.95pt;width:118.9pt;height:.05pt;z-index:251821056" o:connectortype="straight"/>
        </w:pict>
      </w:r>
    </w:p>
    <w:p w:rsidR="008142FB" w:rsidRPr="00E3026D" w:rsidRDefault="00170B0A" w:rsidP="00E3026D">
      <w:pPr>
        <w:pStyle w:val="NoSpacing"/>
        <w:rPr>
          <w:sz w:val="20"/>
          <w:szCs w:val="20"/>
          <w:rtl/>
        </w:rPr>
      </w:pPr>
      <w:r w:rsidRPr="00E3026D">
        <w:rPr>
          <w:rFonts w:hint="cs"/>
          <w:sz w:val="16"/>
          <w:szCs w:val="16"/>
          <w:rtl/>
        </w:rPr>
        <w:t xml:space="preserve">1)  </w:t>
      </w:r>
      <w:r w:rsidR="00AF6379" w:rsidRPr="00E3026D">
        <w:rPr>
          <w:rFonts w:hint="cs"/>
          <w:sz w:val="16"/>
          <w:szCs w:val="16"/>
          <w:rtl/>
        </w:rPr>
        <w:t>عصام مصطفى زايد ,</w:t>
      </w:r>
      <w:r w:rsidR="0002508B" w:rsidRPr="00E3026D">
        <w:rPr>
          <w:rFonts w:hint="cs"/>
          <w:sz w:val="16"/>
          <w:szCs w:val="16"/>
          <w:rtl/>
        </w:rPr>
        <w:t>مرجع سبق ذكره ,ص ص</w:t>
      </w:r>
      <w:r w:rsidR="00052291" w:rsidRPr="00E3026D">
        <w:rPr>
          <w:rFonts w:hint="cs"/>
          <w:sz w:val="16"/>
          <w:szCs w:val="16"/>
          <w:rtl/>
        </w:rPr>
        <w:t>71،72</w:t>
      </w:r>
      <w:r w:rsidR="0002508B" w:rsidRPr="00E3026D">
        <w:rPr>
          <w:rFonts w:hint="cs"/>
          <w:sz w:val="16"/>
          <w:szCs w:val="16"/>
          <w:rtl/>
        </w:rPr>
        <w:t>.</w:t>
      </w:r>
    </w:p>
    <w:p w:rsidR="00D42312" w:rsidRPr="00052291" w:rsidRDefault="00D42312" w:rsidP="00052291">
      <w:pPr>
        <w:pStyle w:val="NoSpacing"/>
        <w:jc w:val="highKashida"/>
        <w:rPr>
          <w:sz w:val="28"/>
          <w:szCs w:val="28"/>
          <w:rtl/>
        </w:rPr>
      </w:pPr>
      <w:r w:rsidRPr="00052291">
        <w:rPr>
          <w:rFonts w:hint="cs"/>
          <w:sz w:val="28"/>
          <w:szCs w:val="28"/>
          <w:rtl/>
        </w:rPr>
        <w:lastRenderedPageBreak/>
        <w:t>9-صدر القانون الوزاري رقم (14)لسنة 1971 المؤرخ في 15-3-1971م عن وزير ا</w:t>
      </w:r>
      <w:r w:rsidR="0002508B" w:rsidRPr="00052291">
        <w:rPr>
          <w:rFonts w:hint="cs"/>
          <w:sz w:val="28"/>
          <w:szCs w:val="28"/>
          <w:rtl/>
        </w:rPr>
        <w:t xml:space="preserve">لاقتصاد يلزم بموجبه فروع و وكالات </w:t>
      </w:r>
      <w:r w:rsidRPr="00052291">
        <w:rPr>
          <w:rFonts w:hint="cs"/>
          <w:sz w:val="28"/>
          <w:szCs w:val="28"/>
          <w:rtl/>
        </w:rPr>
        <w:t xml:space="preserve"> شركات التأمين الأجنبية المسجلة في ليبيا لمزاولة عمليات التأمين العامة بالتوقف عن إصدار آية وثائق تأمين جديد اعتبارا من 15-3-1971م.</w:t>
      </w:r>
    </w:p>
    <w:p w:rsidR="00D42312" w:rsidRPr="00052291" w:rsidRDefault="00D42312" w:rsidP="00052291">
      <w:pPr>
        <w:pStyle w:val="NoSpacing"/>
        <w:jc w:val="highKashida"/>
        <w:rPr>
          <w:sz w:val="28"/>
          <w:szCs w:val="28"/>
          <w:rtl/>
        </w:rPr>
      </w:pPr>
      <w:r w:rsidRPr="00052291">
        <w:rPr>
          <w:rFonts w:hint="cs"/>
          <w:sz w:val="28"/>
          <w:szCs w:val="28"/>
          <w:rtl/>
        </w:rPr>
        <w:t xml:space="preserve">10-صدور قرار وزير الاقتصاد رقم(25)لسنة1971م بدمج اثنين من شركات العاملة, وهما: شركة الصحاري للتامين, وشركة شمال </w:t>
      </w:r>
      <w:r w:rsidR="009E70AF" w:rsidRPr="00052291">
        <w:rPr>
          <w:rFonts w:hint="cs"/>
          <w:sz w:val="28"/>
          <w:szCs w:val="28"/>
          <w:rtl/>
        </w:rPr>
        <w:t>أفريقيا</w:t>
      </w:r>
      <w:r w:rsidRPr="00052291">
        <w:rPr>
          <w:rFonts w:hint="cs"/>
          <w:sz w:val="28"/>
          <w:szCs w:val="28"/>
          <w:rtl/>
        </w:rPr>
        <w:t xml:space="preserve"> للتأمين في شركة المختار للتأمين لزيادة قدرتها على تحم</w:t>
      </w:r>
      <w:r w:rsidR="00976A8F" w:rsidRPr="00052291">
        <w:rPr>
          <w:rFonts w:hint="cs"/>
          <w:sz w:val="28"/>
          <w:szCs w:val="28"/>
          <w:rtl/>
        </w:rPr>
        <w:t>ل مخاطر أكبر ومضاعفة طاقاتها الإ</w:t>
      </w:r>
      <w:r w:rsidRPr="00052291">
        <w:rPr>
          <w:rFonts w:hint="cs"/>
          <w:sz w:val="28"/>
          <w:szCs w:val="28"/>
          <w:rtl/>
        </w:rPr>
        <w:t>حتفاظية والاستيعابية,وتجميع الخبرات الفنية المتوافرة.</w:t>
      </w:r>
    </w:p>
    <w:p w:rsidR="00D86F22" w:rsidRDefault="00D42312" w:rsidP="00052291">
      <w:pPr>
        <w:pStyle w:val="NoSpacing"/>
        <w:jc w:val="highKashida"/>
        <w:rPr>
          <w:sz w:val="28"/>
          <w:szCs w:val="28"/>
          <w:rtl/>
        </w:rPr>
      </w:pPr>
      <w:r w:rsidRPr="00052291">
        <w:rPr>
          <w:rFonts w:hint="cs"/>
          <w:sz w:val="28"/>
          <w:szCs w:val="28"/>
          <w:rtl/>
        </w:rPr>
        <w:t xml:space="preserve">11-إضافة مادة جديدة إلى قانون ضرائب الدخل 21لسنة1968م بإعفاء </w:t>
      </w:r>
      <w:r w:rsidR="009E70AF" w:rsidRPr="00052291">
        <w:rPr>
          <w:rFonts w:hint="cs"/>
          <w:sz w:val="28"/>
          <w:szCs w:val="28"/>
          <w:rtl/>
        </w:rPr>
        <w:t>أقساط</w:t>
      </w:r>
      <w:r w:rsidR="00D86F22" w:rsidRPr="00052291">
        <w:rPr>
          <w:rFonts w:hint="cs"/>
          <w:sz w:val="28"/>
          <w:szCs w:val="28"/>
          <w:rtl/>
        </w:rPr>
        <w:t>التأمينات على الحياة المبرمة لمصلحة الممول,</w:t>
      </w:r>
      <w:r w:rsidR="009E70AF" w:rsidRPr="00052291">
        <w:rPr>
          <w:rFonts w:hint="cs"/>
          <w:sz w:val="28"/>
          <w:szCs w:val="28"/>
          <w:rtl/>
        </w:rPr>
        <w:t>أوزوجته</w:t>
      </w:r>
      <w:r w:rsidR="0002508B" w:rsidRPr="00052291">
        <w:rPr>
          <w:rFonts w:hint="cs"/>
          <w:sz w:val="28"/>
          <w:szCs w:val="28"/>
          <w:rtl/>
        </w:rPr>
        <w:t xml:space="preserve"> أ</w:t>
      </w:r>
      <w:r w:rsidR="00D86F22" w:rsidRPr="00052291">
        <w:rPr>
          <w:rFonts w:hint="cs"/>
          <w:sz w:val="28"/>
          <w:szCs w:val="28"/>
          <w:rtl/>
        </w:rPr>
        <w:t xml:space="preserve">و </w:t>
      </w:r>
      <w:r w:rsidR="009E70AF" w:rsidRPr="00052291">
        <w:rPr>
          <w:rFonts w:hint="cs"/>
          <w:sz w:val="28"/>
          <w:szCs w:val="28"/>
          <w:rtl/>
        </w:rPr>
        <w:t>أولاده</w:t>
      </w:r>
      <w:r w:rsidR="00D86F22" w:rsidRPr="00052291">
        <w:rPr>
          <w:rFonts w:hint="cs"/>
          <w:sz w:val="28"/>
          <w:szCs w:val="28"/>
          <w:rtl/>
        </w:rPr>
        <w:t xml:space="preserve"> الذين يعولهم,</w:t>
      </w:r>
      <w:r w:rsidR="009E70AF" w:rsidRPr="00052291">
        <w:rPr>
          <w:rFonts w:hint="cs"/>
          <w:sz w:val="28"/>
          <w:szCs w:val="28"/>
          <w:rtl/>
        </w:rPr>
        <w:t>و</w:t>
      </w:r>
      <w:r w:rsidR="00D86F22" w:rsidRPr="00052291">
        <w:rPr>
          <w:rFonts w:hint="cs"/>
          <w:sz w:val="28"/>
          <w:szCs w:val="28"/>
          <w:rtl/>
        </w:rPr>
        <w:t xml:space="preserve"> من يعولهم ,وكذلك </w:t>
      </w:r>
      <w:r w:rsidR="009E70AF" w:rsidRPr="00052291">
        <w:rPr>
          <w:rFonts w:hint="cs"/>
          <w:sz w:val="28"/>
          <w:szCs w:val="28"/>
          <w:rtl/>
        </w:rPr>
        <w:t>أقساط</w:t>
      </w:r>
      <w:r w:rsidR="00D86F22" w:rsidRPr="00052291">
        <w:rPr>
          <w:rFonts w:hint="cs"/>
          <w:sz w:val="28"/>
          <w:szCs w:val="28"/>
          <w:rtl/>
        </w:rPr>
        <w:t xml:space="preserve"> التأمينات العامة (حريق-سرقة)المبرمة لمصلحة الممول من الضرائب المفروضة على الدخول.</w:t>
      </w:r>
    </w:p>
    <w:p w:rsidR="00AB2D41" w:rsidRPr="00052291" w:rsidRDefault="00AB2D41" w:rsidP="00052291">
      <w:pPr>
        <w:pStyle w:val="NoSpacing"/>
        <w:jc w:val="highKashida"/>
        <w:rPr>
          <w:sz w:val="28"/>
          <w:szCs w:val="28"/>
          <w:rtl/>
        </w:rPr>
      </w:pPr>
    </w:p>
    <w:p w:rsidR="0010636B" w:rsidRPr="00052291" w:rsidRDefault="00D86F22" w:rsidP="00052291">
      <w:pPr>
        <w:pStyle w:val="NoSpacing"/>
        <w:jc w:val="highKashida"/>
        <w:rPr>
          <w:b/>
          <w:bCs/>
          <w:sz w:val="28"/>
          <w:szCs w:val="28"/>
          <w:rtl/>
        </w:rPr>
      </w:pPr>
      <w:r w:rsidRPr="00052291">
        <w:rPr>
          <w:rFonts w:hint="cs"/>
          <w:b/>
          <w:bCs/>
          <w:sz w:val="28"/>
          <w:szCs w:val="28"/>
          <w:rtl/>
        </w:rPr>
        <w:t>المرحلة الرابعة:تبدأ من 28-12-1980 إلى 2005:</w:t>
      </w:r>
    </w:p>
    <w:p w:rsidR="00D86F22" w:rsidRDefault="00D86F22" w:rsidP="00052291">
      <w:pPr>
        <w:pStyle w:val="NoSpacing"/>
        <w:jc w:val="highKashida"/>
        <w:rPr>
          <w:sz w:val="28"/>
          <w:szCs w:val="28"/>
          <w:rtl/>
        </w:rPr>
      </w:pPr>
      <w:r w:rsidRPr="00052291">
        <w:rPr>
          <w:rFonts w:hint="cs"/>
          <w:sz w:val="28"/>
          <w:szCs w:val="28"/>
          <w:rtl/>
        </w:rPr>
        <w:t xml:space="preserve">  بتاريخ28-12-1980م, </w:t>
      </w:r>
      <w:r w:rsidR="003078C4" w:rsidRPr="00052291">
        <w:rPr>
          <w:rFonts w:hint="cs"/>
          <w:sz w:val="28"/>
          <w:szCs w:val="28"/>
          <w:rtl/>
        </w:rPr>
        <w:t>صدور قرار بدمج شركة المختار للتأ</w:t>
      </w:r>
      <w:r w:rsidRPr="00052291">
        <w:rPr>
          <w:rFonts w:hint="cs"/>
          <w:sz w:val="28"/>
          <w:szCs w:val="28"/>
          <w:rtl/>
        </w:rPr>
        <w:t xml:space="preserve">مين في شركة ليبيا للتأمين,وبهذا القرار </w:t>
      </w:r>
      <w:r w:rsidR="009E70AF" w:rsidRPr="00052291">
        <w:rPr>
          <w:rFonts w:hint="cs"/>
          <w:sz w:val="28"/>
          <w:szCs w:val="28"/>
          <w:rtl/>
        </w:rPr>
        <w:t>الأخير</w:t>
      </w:r>
      <w:r w:rsidRPr="00052291">
        <w:rPr>
          <w:rFonts w:hint="cs"/>
          <w:sz w:val="28"/>
          <w:szCs w:val="28"/>
          <w:rtl/>
        </w:rPr>
        <w:t xml:space="preserve"> والقرارات التي سبقته تميز هذا النشاط عن غيره من الأنشطة </w:t>
      </w:r>
      <w:r w:rsidR="009E70AF" w:rsidRPr="00052291">
        <w:rPr>
          <w:rFonts w:hint="cs"/>
          <w:sz w:val="28"/>
          <w:szCs w:val="28"/>
          <w:rtl/>
        </w:rPr>
        <w:t>الأخرى</w:t>
      </w:r>
      <w:r w:rsidRPr="00052291">
        <w:rPr>
          <w:rFonts w:hint="cs"/>
          <w:sz w:val="28"/>
          <w:szCs w:val="28"/>
          <w:rtl/>
        </w:rPr>
        <w:t>, باعتبار القطاع الذي يوفر الحماية للاقتصاد العربي الليبي , ويركز على عنصر الخدمة, فكان اندماج الشركتين,المختار وليبيا, في شركة واحدة وهي</w:t>
      </w:r>
      <w:r w:rsidR="00140765" w:rsidRPr="00052291">
        <w:rPr>
          <w:rFonts w:hint="cs"/>
          <w:sz w:val="28"/>
          <w:szCs w:val="28"/>
          <w:rtl/>
        </w:rPr>
        <w:t xml:space="preserve"> شركة ليبيا للتأمين, واقتصر النشاط ا</w:t>
      </w:r>
      <w:r w:rsidR="00A2050C" w:rsidRPr="00052291">
        <w:rPr>
          <w:rFonts w:hint="cs"/>
          <w:sz w:val="28"/>
          <w:szCs w:val="28"/>
          <w:rtl/>
        </w:rPr>
        <w:t>لتأميني خلالها على شركة واحدة وه</w:t>
      </w:r>
      <w:r w:rsidR="00140765" w:rsidRPr="00052291">
        <w:rPr>
          <w:rFonts w:hint="cs"/>
          <w:sz w:val="28"/>
          <w:szCs w:val="28"/>
          <w:rtl/>
        </w:rPr>
        <w:t>ي شركة ليبيا للتأمين,وقد تابع السوق الليبي للتأمين تطوره المتزايد في فروع التأمينات العامة وبما يعكس  الوعي التأميني والنمو الاقتصادي في ليبيا . لإعطاء الشركة الجديدة مرك</w:t>
      </w:r>
      <w:r w:rsidR="00976A8F" w:rsidRPr="00052291">
        <w:rPr>
          <w:rFonts w:hint="cs"/>
          <w:sz w:val="28"/>
          <w:szCs w:val="28"/>
          <w:rtl/>
        </w:rPr>
        <w:t>زا ماليا وفنيا قويا تستطيع معه أ</w:t>
      </w:r>
      <w:r w:rsidR="00140765" w:rsidRPr="00052291">
        <w:rPr>
          <w:rFonts w:hint="cs"/>
          <w:sz w:val="28"/>
          <w:szCs w:val="28"/>
          <w:rtl/>
        </w:rPr>
        <w:t>ن تحقق أهدافها التي أنشئت من أجلها, وظل هذا الوضع حتى تاريخ 1-4-1999م عند الترخيص لشركة أخرى لمزاولة نشاطها وهي شركة المتحدة للتأمين بجانب شركة ليبيا للتأمين, كما تم الترخيص للشركات أخرى لمزاولة العمل التأميني في ليبيا حتى سنة 2005.</w:t>
      </w:r>
    </w:p>
    <w:p w:rsidR="00AB2D41" w:rsidRPr="00052291" w:rsidRDefault="00AB2D41" w:rsidP="00052291">
      <w:pPr>
        <w:pStyle w:val="NoSpacing"/>
        <w:jc w:val="highKashida"/>
        <w:rPr>
          <w:sz w:val="28"/>
          <w:szCs w:val="28"/>
          <w:rtl/>
        </w:rPr>
      </w:pPr>
    </w:p>
    <w:p w:rsidR="00140765" w:rsidRPr="00052291" w:rsidRDefault="00140765" w:rsidP="00052291">
      <w:pPr>
        <w:pStyle w:val="NoSpacing"/>
        <w:jc w:val="highKashida"/>
        <w:rPr>
          <w:b/>
          <w:bCs/>
          <w:sz w:val="28"/>
          <w:szCs w:val="28"/>
        </w:rPr>
      </w:pPr>
      <w:r w:rsidRPr="00052291">
        <w:rPr>
          <w:rFonts w:hint="cs"/>
          <w:b/>
          <w:bCs/>
          <w:sz w:val="28"/>
          <w:szCs w:val="28"/>
          <w:rtl/>
        </w:rPr>
        <w:t>المرحلة الخامسة:من2005م إلى 2011م:</w:t>
      </w:r>
    </w:p>
    <w:p w:rsidR="00140765" w:rsidRPr="00052291" w:rsidRDefault="00140765" w:rsidP="00052291">
      <w:pPr>
        <w:pStyle w:val="NoSpacing"/>
        <w:jc w:val="highKashida"/>
        <w:rPr>
          <w:sz w:val="28"/>
          <w:szCs w:val="28"/>
          <w:rtl/>
        </w:rPr>
      </w:pPr>
      <w:r w:rsidRPr="00052291">
        <w:rPr>
          <w:rFonts w:hint="cs"/>
          <w:sz w:val="28"/>
          <w:szCs w:val="28"/>
          <w:rtl/>
        </w:rPr>
        <w:t>حيت يرى الباحث إن هناك مرحلة أخرى وهي الممتدة ما بعد 2005م وحتى 2011م والتي تميزت بظهور مجموعة كبيرة من شركات التأمين منها شركة الثقة للتأمين 2006, وشركة التكافل2007, وشركة القافلة2009, وشركات العالمية والاتحادية والمختار 2010,وشركة ت</w:t>
      </w:r>
      <w:r w:rsidR="003D1F6E" w:rsidRPr="00052291">
        <w:rPr>
          <w:rFonts w:hint="cs"/>
          <w:sz w:val="28"/>
          <w:szCs w:val="28"/>
          <w:rtl/>
        </w:rPr>
        <w:t xml:space="preserve">بستي2011,كما اصدر رئيس الوزراء (اللجنة الشعبية العامة سابقا)بإنشاء سوق </w:t>
      </w:r>
      <w:r w:rsidR="009E70AF" w:rsidRPr="00052291">
        <w:rPr>
          <w:rFonts w:hint="cs"/>
          <w:sz w:val="28"/>
          <w:szCs w:val="28"/>
          <w:rtl/>
        </w:rPr>
        <w:t>الأوراق</w:t>
      </w:r>
      <w:r w:rsidR="003D1F6E" w:rsidRPr="00052291">
        <w:rPr>
          <w:rFonts w:hint="cs"/>
          <w:sz w:val="28"/>
          <w:szCs w:val="28"/>
          <w:rtl/>
        </w:rPr>
        <w:t xml:space="preserve"> المالي الليبي عام 2006, وإصدار نظامه الأساسي , كما أصدرت وزارة الاقتصاد آنذاك القرارات بشان تحديد قواعد ورسوم واشتراكات أعضاء سوق </w:t>
      </w:r>
      <w:r w:rsidR="009E70AF" w:rsidRPr="00052291">
        <w:rPr>
          <w:rFonts w:hint="cs"/>
          <w:sz w:val="28"/>
          <w:szCs w:val="28"/>
          <w:rtl/>
        </w:rPr>
        <w:t>الأوراق</w:t>
      </w:r>
      <w:r w:rsidR="003D1F6E" w:rsidRPr="00052291">
        <w:rPr>
          <w:rFonts w:hint="cs"/>
          <w:sz w:val="28"/>
          <w:szCs w:val="28"/>
          <w:rtl/>
        </w:rPr>
        <w:t xml:space="preserve"> الليبي والذي انضمت إلية عدد من شركات التأمين منها شركة ليبيا للتامين, والشركة المتحدة للتامين , والصحاري للتأمين.</w:t>
      </w:r>
    </w:p>
    <w:p w:rsidR="003D1F6E" w:rsidRDefault="003D1F6E" w:rsidP="00052291">
      <w:pPr>
        <w:pStyle w:val="NoSpacing"/>
        <w:jc w:val="highKashida"/>
        <w:rPr>
          <w:sz w:val="28"/>
          <w:szCs w:val="28"/>
          <w:rtl/>
        </w:rPr>
      </w:pPr>
      <w:r w:rsidRPr="00052291">
        <w:rPr>
          <w:rFonts w:hint="cs"/>
          <w:sz w:val="28"/>
          <w:szCs w:val="28"/>
          <w:rtl/>
        </w:rPr>
        <w:t>حيث إن المؤمل من هذا السوق إذا أراد الرفع من كفاءة وفاعلية الشركات المدرجة به أن يضع شرطا أساسيا كما وضعته بورصة نيويورك للأوراق المالية بشأن ال</w:t>
      </w:r>
      <w:r w:rsidR="0002508B" w:rsidRPr="00052291">
        <w:rPr>
          <w:rFonts w:hint="cs"/>
          <w:sz w:val="28"/>
          <w:szCs w:val="28"/>
          <w:rtl/>
        </w:rPr>
        <w:t>انضمام إليه وهو ضرورة وجود إدار</w:t>
      </w:r>
      <w:r w:rsidRPr="00052291">
        <w:rPr>
          <w:rFonts w:hint="cs"/>
          <w:sz w:val="28"/>
          <w:szCs w:val="28"/>
          <w:rtl/>
        </w:rPr>
        <w:t xml:space="preserve">ة للمراجعة الداخلية بها خاصة بعد فضيحة شركة انرون للطاقة حيث إن </w:t>
      </w:r>
      <w:r w:rsidR="009E70AF" w:rsidRPr="00052291">
        <w:rPr>
          <w:rFonts w:hint="cs"/>
          <w:sz w:val="28"/>
          <w:szCs w:val="28"/>
          <w:rtl/>
        </w:rPr>
        <w:t>الأسواق</w:t>
      </w:r>
      <w:r w:rsidRPr="00052291">
        <w:rPr>
          <w:rFonts w:hint="cs"/>
          <w:sz w:val="28"/>
          <w:szCs w:val="28"/>
          <w:rtl/>
        </w:rPr>
        <w:t xml:space="preserve"> المالية العالمية الكبرى ذات الخبرة الطويلة في هذا المجال تعمل على توفر الشفافية والإفصاح الحاسبي للمساهمين بهذه الشركات من خلال وجود جهات رقابية داخلية وخارجية</w:t>
      </w:r>
      <w:r w:rsidR="006F07A5" w:rsidRPr="00052291">
        <w:rPr>
          <w:rFonts w:hint="cs"/>
          <w:sz w:val="28"/>
          <w:szCs w:val="28"/>
          <w:rtl/>
        </w:rPr>
        <w:t xml:space="preserve"> وهو ما يؤدي إلى الرفع من كفاءتها وفاعليتها في تحقيق أهدافها, والحافظة على أصولها ومواردها من الهدر والفساد.</w:t>
      </w:r>
    </w:p>
    <w:p w:rsidR="00AB2D41" w:rsidRDefault="00AB2D41" w:rsidP="00052291">
      <w:pPr>
        <w:pStyle w:val="NoSpacing"/>
        <w:jc w:val="highKashida"/>
        <w:rPr>
          <w:sz w:val="28"/>
          <w:szCs w:val="28"/>
          <w:rtl/>
        </w:rPr>
      </w:pPr>
    </w:p>
    <w:p w:rsidR="00AB2D41" w:rsidRPr="00052291" w:rsidRDefault="00AB2D41" w:rsidP="00052291">
      <w:pPr>
        <w:pStyle w:val="NoSpacing"/>
        <w:jc w:val="highKashida"/>
        <w:rPr>
          <w:sz w:val="28"/>
          <w:szCs w:val="28"/>
          <w:rtl/>
        </w:rPr>
      </w:pPr>
    </w:p>
    <w:p w:rsidR="006F07A5" w:rsidRDefault="006F07A5" w:rsidP="00AB2D41">
      <w:pPr>
        <w:pStyle w:val="NoSpacing"/>
        <w:jc w:val="highKashida"/>
        <w:rPr>
          <w:sz w:val="28"/>
          <w:szCs w:val="28"/>
          <w:rtl/>
        </w:rPr>
      </w:pPr>
      <w:r w:rsidRPr="00AB2D41">
        <w:rPr>
          <w:rFonts w:hint="cs"/>
          <w:sz w:val="28"/>
          <w:szCs w:val="28"/>
          <w:rtl/>
        </w:rPr>
        <w:lastRenderedPageBreak/>
        <w:t>كما أن هناك مرحلة جديد لهذه الشركات وهي مرحلة مابعد حرب التحرير ومدى مساهمة هذه الشركات في إعادة الأعمار, وتوفير المناخ الملائم للاستثمار, وعودة الشركات المختلفة كجهة ضامنة لها للقيام بعملها باطمئنان.</w:t>
      </w:r>
    </w:p>
    <w:p w:rsidR="00AB2D41" w:rsidRPr="00AB2D41" w:rsidRDefault="00AB2D41" w:rsidP="00AB2D41">
      <w:pPr>
        <w:pStyle w:val="NoSpacing"/>
        <w:jc w:val="highKashida"/>
        <w:rPr>
          <w:sz w:val="28"/>
          <w:szCs w:val="28"/>
          <w:rtl/>
        </w:rPr>
      </w:pPr>
    </w:p>
    <w:p w:rsidR="006F07A5" w:rsidRPr="00AB2D41" w:rsidRDefault="006F07A5" w:rsidP="00AB2D41">
      <w:pPr>
        <w:pStyle w:val="NoSpacing"/>
        <w:jc w:val="highKashida"/>
        <w:rPr>
          <w:b/>
          <w:bCs/>
          <w:sz w:val="28"/>
          <w:szCs w:val="28"/>
          <w:rtl/>
        </w:rPr>
      </w:pPr>
      <w:r w:rsidRPr="00AB2D41">
        <w:rPr>
          <w:rFonts w:hint="cs"/>
          <w:b/>
          <w:bCs/>
          <w:sz w:val="28"/>
          <w:szCs w:val="28"/>
          <w:rtl/>
        </w:rPr>
        <w:t>3-أشكال خدمات شركات التأمين العاملة في ليبيا:</w:t>
      </w:r>
      <w:r w:rsidR="002227DD" w:rsidRPr="00AB2D41">
        <w:rPr>
          <w:rFonts w:hint="cs"/>
          <w:sz w:val="16"/>
          <w:szCs w:val="16"/>
          <w:rtl/>
        </w:rPr>
        <w:t>(1)</w:t>
      </w:r>
    </w:p>
    <w:p w:rsidR="00F8247F" w:rsidRDefault="006F07A5" w:rsidP="00AB2D41">
      <w:pPr>
        <w:pStyle w:val="NoSpacing"/>
        <w:jc w:val="highKashida"/>
        <w:rPr>
          <w:sz w:val="28"/>
          <w:szCs w:val="28"/>
          <w:rtl/>
        </w:rPr>
      </w:pPr>
      <w:r w:rsidRPr="00AB2D41">
        <w:rPr>
          <w:rFonts w:hint="cs"/>
          <w:sz w:val="28"/>
          <w:szCs w:val="28"/>
          <w:rtl/>
        </w:rPr>
        <w:t xml:space="preserve">    سوف يتم في هذا السياق التعريف بأشكال خدمات ونشاطات شركات التأمين العاملة في ليبيا التي تقوم بها حيث إن عددها هو 13 شركة تأمين منها ما هو مدرج في سوق </w:t>
      </w:r>
      <w:r w:rsidR="009E70AF" w:rsidRPr="00AB2D41">
        <w:rPr>
          <w:rFonts w:hint="cs"/>
          <w:sz w:val="28"/>
          <w:szCs w:val="28"/>
          <w:rtl/>
        </w:rPr>
        <w:t>الأوراق</w:t>
      </w:r>
      <w:r w:rsidRPr="00AB2D41">
        <w:rPr>
          <w:rFonts w:hint="cs"/>
          <w:sz w:val="28"/>
          <w:szCs w:val="28"/>
          <w:rtl/>
        </w:rPr>
        <w:t xml:space="preserve"> المالية وهي شركة ليبيا للتأمين , والمتحدة للتأمين, الصحاري للتأمين, الشركة الليبية سواء المدرجة, </w:t>
      </w:r>
      <w:r w:rsidR="009E70AF" w:rsidRPr="00AB2D41">
        <w:rPr>
          <w:rFonts w:hint="cs"/>
          <w:sz w:val="28"/>
          <w:szCs w:val="28"/>
          <w:rtl/>
        </w:rPr>
        <w:t>أو</w:t>
      </w:r>
      <w:r w:rsidRPr="00AB2D41">
        <w:rPr>
          <w:rFonts w:hint="cs"/>
          <w:sz w:val="28"/>
          <w:szCs w:val="28"/>
          <w:rtl/>
        </w:rPr>
        <w:t xml:space="preserve"> غير المدرجة </w:t>
      </w:r>
      <w:r w:rsidR="009E70AF" w:rsidRPr="00AB2D41">
        <w:rPr>
          <w:rFonts w:hint="cs"/>
          <w:sz w:val="28"/>
          <w:szCs w:val="28"/>
          <w:rtl/>
        </w:rPr>
        <w:t>تتشابه</w:t>
      </w:r>
      <w:r w:rsidRPr="00AB2D41">
        <w:rPr>
          <w:rFonts w:hint="cs"/>
          <w:sz w:val="28"/>
          <w:szCs w:val="28"/>
          <w:rtl/>
        </w:rPr>
        <w:t xml:space="preserve"> في شكل الخدمات التي تقدمها باستثناء الشركة الليبية للتأمين الصحية المتخصصة في نوع معين </w:t>
      </w:r>
      <w:r w:rsidR="000D30F1" w:rsidRPr="00AB2D41">
        <w:rPr>
          <w:rFonts w:hint="cs"/>
          <w:sz w:val="28"/>
          <w:szCs w:val="28"/>
          <w:rtl/>
        </w:rPr>
        <w:t>من التأمي</w:t>
      </w:r>
      <w:r w:rsidR="0002508B" w:rsidRPr="00AB2D41">
        <w:rPr>
          <w:rFonts w:hint="cs"/>
          <w:sz w:val="28"/>
          <w:szCs w:val="28"/>
          <w:rtl/>
        </w:rPr>
        <w:t>ن وتشمل خدمات هذه الشركات مايلي :</w:t>
      </w:r>
    </w:p>
    <w:p w:rsidR="00AB2D41" w:rsidRPr="00AB2D41" w:rsidRDefault="00AB2D41" w:rsidP="00AB2D41">
      <w:pPr>
        <w:pStyle w:val="NoSpacing"/>
        <w:jc w:val="highKashida"/>
        <w:rPr>
          <w:sz w:val="28"/>
          <w:szCs w:val="28"/>
          <w:rtl/>
        </w:rPr>
      </w:pPr>
    </w:p>
    <w:p w:rsidR="000D30F1" w:rsidRPr="00AB2D41" w:rsidRDefault="00AB2D41" w:rsidP="00AB2D41">
      <w:pPr>
        <w:pStyle w:val="NoSpacing"/>
        <w:jc w:val="highKashida"/>
        <w:rPr>
          <w:b/>
          <w:bCs/>
          <w:sz w:val="28"/>
          <w:szCs w:val="28"/>
          <w:rtl/>
        </w:rPr>
      </w:pPr>
      <w:r w:rsidRPr="00AB2D41">
        <w:rPr>
          <w:rFonts w:hint="cs"/>
          <w:b/>
          <w:bCs/>
          <w:sz w:val="28"/>
          <w:szCs w:val="28"/>
          <w:rtl/>
        </w:rPr>
        <w:t xml:space="preserve">- </w:t>
      </w:r>
      <w:r w:rsidR="000D30F1" w:rsidRPr="00AB2D41">
        <w:rPr>
          <w:rFonts w:hint="cs"/>
          <w:b/>
          <w:bCs/>
          <w:sz w:val="28"/>
          <w:szCs w:val="28"/>
          <w:rtl/>
        </w:rPr>
        <w:t>فرع التأمينات العامة :ومنها.</w:t>
      </w:r>
    </w:p>
    <w:p w:rsidR="000D30F1" w:rsidRPr="00AB2D41" w:rsidRDefault="000D30F1" w:rsidP="00AB2D41">
      <w:pPr>
        <w:pStyle w:val="NoSpacing"/>
        <w:jc w:val="highKashida"/>
        <w:rPr>
          <w:sz w:val="28"/>
          <w:szCs w:val="28"/>
          <w:rtl/>
          <w:lang w:bidi="ar-LY"/>
        </w:rPr>
      </w:pPr>
      <w:r w:rsidRPr="00AB2D41">
        <w:rPr>
          <w:rFonts w:hint="cs"/>
          <w:sz w:val="28"/>
          <w:szCs w:val="28"/>
          <w:rtl/>
        </w:rPr>
        <w:t xml:space="preserve">أ-فرع تأمينات السيارات ويشمل </w:t>
      </w:r>
      <w:r w:rsidR="007620B0" w:rsidRPr="00AB2D41">
        <w:rPr>
          <w:rFonts w:hint="cs"/>
          <w:sz w:val="28"/>
          <w:szCs w:val="28"/>
          <w:rtl/>
          <w:lang w:bidi="ar-LY"/>
        </w:rPr>
        <w:t>(التكميلي-الإجباري)عن مسؤولية طرف ثالث.</w:t>
      </w:r>
    </w:p>
    <w:p w:rsidR="007620B0" w:rsidRPr="00AB2D41" w:rsidRDefault="007620B0" w:rsidP="00AB2D41">
      <w:pPr>
        <w:pStyle w:val="NoSpacing"/>
        <w:jc w:val="highKashida"/>
        <w:rPr>
          <w:sz w:val="28"/>
          <w:szCs w:val="28"/>
          <w:rtl/>
          <w:lang w:bidi="ar-LY"/>
        </w:rPr>
      </w:pPr>
      <w:r w:rsidRPr="00AB2D41">
        <w:rPr>
          <w:rFonts w:hint="cs"/>
          <w:sz w:val="28"/>
          <w:szCs w:val="28"/>
          <w:rtl/>
          <w:lang w:bidi="ar-LY"/>
        </w:rPr>
        <w:t>ب-تأمينات النقل وتشمل (البري والبحري والجوي).</w:t>
      </w:r>
    </w:p>
    <w:p w:rsidR="007620B0" w:rsidRPr="00AB2D41" w:rsidRDefault="007620B0" w:rsidP="00AB2D41">
      <w:pPr>
        <w:pStyle w:val="NoSpacing"/>
        <w:jc w:val="highKashida"/>
        <w:rPr>
          <w:sz w:val="28"/>
          <w:szCs w:val="28"/>
          <w:rtl/>
          <w:lang w:bidi="ar-LY"/>
        </w:rPr>
      </w:pPr>
      <w:r w:rsidRPr="00AB2D41">
        <w:rPr>
          <w:rFonts w:hint="cs"/>
          <w:sz w:val="28"/>
          <w:szCs w:val="28"/>
          <w:rtl/>
          <w:lang w:bidi="ar-LY"/>
        </w:rPr>
        <w:t>ج-تأمينات ضد الحريق (ويشمل الكوارث الطبيعية).</w:t>
      </w:r>
    </w:p>
    <w:p w:rsidR="007620B0" w:rsidRPr="00AB2D41" w:rsidRDefault="007620B0" w:rsidP="00AB2D41">
      <w:pPr>
        <w:pStyle w:val="NoSpacing"/>
        <w:jc w:val="highKashida"/>
        <w:rPr>
          <w:sz w:val="28"/>
          <w:szCs w:val="28"/>
          <w:rtl/>
          <w:lang w:bidi="ar-LY"/>
        </w:rPr>
      </w:pPr>
      <w:r w:rsidRPr="00AB2D41">
        <w:rPr>
          <w:rFonts w:hint="cs"/>
          <w:sz w:val="28"/>
          <w:szCs w:val="28"/>
          <w:rtl/>
          <w:lang w:bidi="ar-LY"/>
        </w:rPr>
        <w:t>د-الحوادث العامة وتشمل(التأمينات الهندسية,تأمينات الحوادث الشخصية,التأمين على خيانة الأمانة,التأمين ضد السطو والسرقة,</w:t>
      </w:r>
      <w:r w:rsidR="00F869FB" w:rsidRPr="00AB2D41">
        <w:rPr>
          <w:rFonts w:hint="cs"/>
          <w:sz w:val="28"/>
          <w:szCs w:val="28"/>
          <w:rtl/>
          <w:lang w:bidi="ar-LY"/>
        </w:rPr>
        <w:t xml:space="preserve"> ا</w:t>
      </w:r>
      <w:r w:rsidRPr="00AB2D41">
        <w:rPr>
          <w:rFonts w:hint="cs"/>
          <w:sz w:val="28"/>
          <w:szCs w:val="28"/>
          <w:rtl/>
          <w:lang w:bidi="ar-LY"/>
        </w:rPr>
        <w:t>لتأمين على نقل النقدية,التأمين على مسؤولية رب العمل,التأمينات المسؤولية المدنية,التأمينات على عطب الآلات).</w:t>
      </w:r>
    </w:p>
    <w:p w:rsidR="007620B0" w:rsidRDefault="007620B0" w:rsidP="00AB2D41">
      <w:pPr>
        <w:pStyle w:val="NoSpacing"/>
        <w:jc w:val="highKashida"/>
        <w:rPr>
          <w:sz w:val="28"/>
          <w:szCs w:val="28"/>
          <w:rtl/>
          <w:lang w:bidi="ar-LY"/>
        </w:rPr>
      </w:pPr>
      <w:r w:rsidRPr="00AB2D41">
        <w:rPr>
          <w:rFonts w:hint="cs"/>
          <w:sz w:val="28"/>
          <w:szCs w:val="28"/>
          <w:rtl/>
          <w:lang w:bidi="ar-LY"/>
        </w:rPr>
        <w:t>ه</w:t>
      </w:r>
      <w:r w:rsidR="00106C61" w:rsidRPr="00AB2D41">
        <w:rPr>
          <w:rFonts w:hint="cs"/>
          <w:sz w:val="28"/>
          <w:szCs w:val="28"/>
          <w:rtl/>
          <w:lang w:bidi="ar-LY"/>
        </w:rPr>
        <w:t>ـ</w:t>
      </w:r>
      <w:r w:rsidRPr="00AB2D41">
        <w:rPr>
          <w:rFonts w:hint="cs"/>
          <w:sz w:val="28"/>
          <w:szCs w:val="28"/>
          <w:rtl/>
          <w:lang w:bidi="ar-LY"/>
        </w:rPr>
        <w:t>-فروع تأمينات الحياة.</w:t>
      </w:r>
    </w:p>
    <w:p w:rsidR="00AB2D41" w:rsidRPr="00AB2D41" w:rsidRDefault="00AB2D41" w:rsidP="00AB2D41">
      <w:pPr>
        <w:pStyle w:val="NoSpacing"/>
        <w:jc w:val="highKashida"/>
        <w:rPr>
          <w:sz w:val="28"/>
          <w:szCs w:val="28"/>
          <w:rtl/>
          <w:lang w:bidi="ar-LY"/>
        </w:rPr>
      </w:pPr>
    </w:p>
    <w:p w:rsidR="007620B0" w:rsidRPr="00AB2D41" w:rsidRDefault="007620B0" w:rsidP="00AB2D41">
      <w:pPr>
        <w:pStyle w:val="NoSpacing"/>
        <w:jc w:val="highKashida"/>
        <w:rPr>
          <w:b/>
          <w:bCs/>
          <w:sz w:val="28"/>
          <w:szCs w:val="28"/>
          <w:rtl/>
          <w:lang w:bidi="ar-LY"/>
        </w:rPr>
      </w:pPr>
      <w:r w:rsidRPr="00AB2D41">
        <w:rPr>
          <w:rFonts w:hint="cs"/>
          <w:b/>
          <w:bCs/>
          <w:sz w:val="28"/>
          <w:szCs w:val="28"/>
          <w:rtl/>
          <w:lang w:bidi="ar-LY"/>
        </w:rPr>
        <w:t>4-خصائص محاسبة شركات التأمين الليبية (القانون رقم 131لسنة1970)</w:t>
      </w:r>
    </w:p>
    <w:p w:rsidR="007620B0" w:rsidRPr="00AB2D41" w:rsidRDefault="007620B0" w:rsidP="00AB2D41">
      <w:pPr>
        <w:pStyle w:val="NoSpacing"/>
        <w:jc w:val="highKashida"/>
        <w:rPr>
          <w:sz w:val="28"/>
          <w:szCs w:val="28"/>
          <w:rtl/>
          <w:lang w:bidi="ar-LY"/>
        </w:rPr>
      </w:pPr>
      <w:r w:rsidRPr="00AB2D41">
        <w:rPr>
          <w:rFonts w:hint="cs"/>
          <w:sz w:val="28"/>
          <w:szCs w:val="28"/>
          <w:rtl/>
          <w:lang w:bidi="ar-LY"/>
        </w:rPr>
        <w:t xml:space="preserve">   يتميز النشاط التأميني بمجموعة من الخصائص ينعكس أثرها في طبيعة النظام المحاسبي الم</w:t>
      </w:r>
      <w:r w:rsidR="0002508B" w:rsidRPr="00AB2D41">
        <w:rPr>
          <w:rFonts w:hint="cs"/>
          <w:sz w:val="28"/>
          <w:szCs w:val="28"/>
          <w:rtl/>
          <w:lang w:bidi="ar-LY"/>
        </w:rPr>
        <w:t>ستخدم في معالجات محاسبية معينة ت</w:t>
      </w:r>
      <w:r w:rsidRPr="00AB2D41">
        <w:rPr>
          <w:rFonts w:hint="cs"/>
          <w:sz w:val="28"/>
          <w:szCs w:val="28"/>
          <w:rtl/>
          <w:lang w:bidi="ar-LY"/>
        </w:rPr>
        <w:t xml:space="preserve">لائم طبيعة هذا النشاط </w:t>
      </w:r>
      <w:r w:rsidR="00227574" w:rsidRPr="00AB2D41">
        <w:rPr>
          <w:rFonts w:hint="cs"/>
          <w:sz w:val="28"/>
          <w:szCs w:val="28"/>
          <w:rtl/>
          <w:lang w:bidi="ar-LY"/>
        </w:rPr>
        <w:t>,وتتفق مع أحكام القانون ولائحة التنفيذية المنظمة للنشاط التأميني في بلد معين, ويمكن تحديد أهم خصائص محاسبة شركات التأمين في ليبيا فيما يلي:</w:t>
      </w:r>
    </w:p>
    <w:p w:rsidR="00227574" w:rsidRPr="00AB2D41" w:rsidRDefault="00106C61" w:rsidP="00AB2D41">
      <w:pPr>
        <w:pStyle w:val="NoSpacing"/>
        <w:jc w:val="highKashida"/>
        <w:rPr>
          <w:sz w:val="28"/>
          <w:szCs w:val="28"/>
          <w:lang w:bidi="ar-LY"/>
        </w:rPr>
      </w:pPr>
      <w:r w:rsidRPr="00AB2D41">
        <w:rPr>
          <w:rFonts w:hint="cs"/>
          <w:b/>
          <w:bCs/>
          <w:sz w:val="28"/>
          <w:szCs w:val="28"/>
          <w:rtl/>
          <w:lang w:bidi="ar-LY"/>
        </w:rPr>
        <w:t>أ-خضوع المحاسبة في شركات التأ</w:t>
      </w:r>
      <w:r w:rsidR="00227574" w:rsidRPr="00AB2D41">
        <w:rPr>
          <w:rFonts w:hint="cs"/>
          <w:b/>
          <w:bCs/>
          <w:sz w:val="28"/>
          <w:szCs w:val="28"/>
          <w:rtl/>
          <w:lang w:bidi="ar-LY"/>
        </w:rPr>
        <w:t>مين لأحكام القانون رقم(131)لسنة1970ولائحة التنفيذية في شأن</w:t>
      </w:r>
      <w:r w:rsidRPr="00AB2D41">
        <w:rPr>
          <w:rFonts w:hint="cs"/>
          <w:b/>
          <w:bCs/>
          <w:sz w:val="28"/>
          <w:szCs w:val="28"/>
          <w:rtl/>
          <w:lang w:bidi="ar-LY"/>
        </w:rPr>
        <w:t xml:space="preserve"> الإشراف والرقابة على شركات التأ</w:t>
      </w:r>
      <w:r w:rsidR="00227574" w:rsidRPr="00AB2D41">
        <w:rPr>
          <w:rFonts w:hint="cs"/>
          <w:b/>
          <w:bCs/>
          <w:sz w:val="28"/>
          <w:szCs w:val="28"/>
          <w:rtl/>
          <w:lang w:bidi="ar-LY"/>
        </w:rPr>
        <w:t>مين:</w:t>
      </w:r>
      <w:r w:rsidR="00227574" w:rsidRPr="00AB2D41">
        <w:rPr>
          <w:rFonts w:hint="cs"/>
          <w:sz w:val="28"/>
          <w:szCs w:val="28"/>
          <w:rtl/>
          <w:lang w:bidi="ar-LY"/>
        </w:rPr>
        <w:t xml:space="preserve"> تخضع محاسبة شركات التأمين في ليبيا للقانون رقم(131)لسنة 1970والخاص بالإشراف والرقابة على شركات التأمين والذي حل محل القانون رقم (7)لسنة1959إضافة إلى مجموعة أخرى من القرارات.</w:t>
      </w:r>
    </w:p>
    <w:p w:rsidR="008142FB" w:rsidRDefault="008142FB" w:rsidP="007620B0">
      <w:pPr>
        <w:rPr>
          <w:sz w:val="28"/>
          <w:szCs w:val="28"/>
          <w:rtl/>
          <w:lang w:bidi="ar-LY"/>
        </w:rPr>
      </w:pPr>
    </w:p>
    <w:p w:rsidR="006B3E96" w:rsidRDefault="006B3E96" w:rsidP="007620B0">
      <w:pPr>
        <w:rPr>
          <w:sz w:val="28"/>
          <w:szCs w:val="28"/>
          <w:rtl/>
          <w:lang w:bidi="ar-LY"/>
        </w:rPr>
      </w:pPr>
    </w:p>
    <w:p w:rsidR="00EC6FD3" w:rsidRDefault="00EC6FD3" w:rsidP="007620B0">
      <w:pPr>
        <w:rPr>
          <w:sz w:val="28"/>
          <w:szCs w:val="28"/>
          <w:rtl/>
          <w:lang w:bidi="ar-LY"/>
        </w:rPr>
      </w:pPr>
    </w:p>
    <w:p w:rsidR="00AB2D41" w:rsidRDefault="00AB2D41" w:rsidP="007620B0">
      <w:pPr>
        <w:rPr>
          <w:sz w:val="28"/>
          <w:szCs w:val="28"/>
          <w:rtl/>
          <w:lang w:bidi="ar-LY"/>
        </w:rPr>
      </w:pPr>
    </w:p>
    <w:p w:rsidR="00AB2D41" w:rsidRDefault="00AB2D41" w:rsidP="007620B0">
      <w:pPr>
        <w:rPr>
          <w:sz w:val="28"/>
          <w:szCs w:val="28"/>
          <w:rtl/>
          <w:lang w:bidi="ar-LY"/>
        </w:rPr>
      </w:pPr>
    </w:p>
    <w:p w:rsidR="00E3026D" w:rsidRDefault="00E3026D" w:rsidP="007620B0">
      <w:pPr>
        <w:rPr>
          <w:sz w:val="28"/>
          <w:szCs w:val="28"/>
          <w:lang w:bidi="ar-LY"/>
        </w:rPr>
      </w:pPr>
    </w:p>
    <w:p w:rsidR="00AF6379" w:rsidRDefault="00CA52E2" w:rsidP="00E3026D">
      <w:pPr>
        <w:pStyle w:val="NoSpacing"/>
        <w:rPr>
          <w:sz w:val="28"/>
          <w:szCs w:val="28"/>
          <w:rtl/>
          <w:lang w:bidi="ar-LY"/>
        </w:rPr>
      </w:pPr>
      <w:r w:rsidRPr="00CA52E2">
        <w:rPr>
          <w:noProof/>
          <w:rtl/>
        </w:rPr>
        <w:pict>
          <v:shape id="_x0000_s1196" type="#_x0000_t32" style="position:absolute;left:0;text-align:left;margin-left:337.45pt;margin-top:14.55pt;width:118.9pt;height:.05pt;z-index:251822080" o:connectortype="straight"/>
        </w:pict>
      </w:r>
    </w:p>
    <w:p w:rsidR="008142FB" w:rsidRPr="00E3026D" w:rsidRDefault="00170B0A" w:rsidP="00E3026D">
      <w:pPr>
        <w:pStyle w:val="NoSpacing"/>
        <w:rPr>
          <w:sz w:val="16"/>
          <w:szCs w:val="16"/>
          <w:rtl/>
          <w:lang w:bidi="ar-LY"/>
        </w:rPr>
      </w:pPr>
      <w:r w:rsidRPr="00E3026D">
        <w:rPr>
          <w:rFonts w:hint="cs"/>
          <w:sz w:val="16"/>
          <w:szCs w:val="16"/>
          <w:rtl/>
          <w:lang w:bidi="ar-LY"/>
        </w:rPr>
        <w:t xml:space="preserve">1)  </w:t>
      </w:r>
      <w:r w:rsidR="00AF6379" w:rsidRPr="00E3026D">
        <w:rPr>
          <w:rFonts w:hint="cs"/>
          <w:sz w:val="16"/>
          <w:szCs w:val="16"/>
          <w:rtl/>
          <w:lang w:bidi="ar-LY"/>
        </w:rPr>
        <w:t xml:space="preserve">عصام مصطفى </w:t>
      </w:r>
      <w:r w:rsidR="0002508B" w:rsidRPr="00E3026D">
        <w:rPr>
          <w:rFonts w:hint="cs"/>
          <w:sz w:val="16"/>
          <w:szCs w:val="16"/>
          <w:rtl/>
          <w:lang w:bidi="ar-LY"/>
        </w:rPr>
        <w:t>زايد, مرجع سبق ذكره ,ص ص 74-75.</w:t>
      </w:r>
    </w:p>
    <w:p w:rsidR="00227574" w:rsidRPr="005669D8" w:rsidRDefault="00227574" w:rsidP="005669D8">
      <w:pPr>
        <w:pStyle w:val="NoSpacing"/>
        <w:jc w:val="highKashida"/>
        <w:rPr>
          <w:rFonts w:asciiTheme="minorBidi" w:hAnsiTheme="minorBidi"/>
          <w:sz w:val="28"/>
          <w:szCs w:val="28"/>
          <w:rtl/>
          <w:lang w:bidi="ar-LY"/>
        </w:rPr>
      </w:pPr>
      <w:r w:rsidRPr="005669D8">
        <w:rPr>
          <w:rFonts w:asciiTheme="minorBidi" w:hAnsiTheme="minorBidi"/>
          <w:b/>
          <w:bCs/>
          <w:sz w:val="28"/>
          <w:szCs w:val="28"/>
          <w:rtl/>
          <w:lang w:bidi="ar-LY"/>
        </w:rPr>
        <w:lastRenderedPageBreak/>
        <w:t xml:space="preserve">ب-التأثير بعوامل المخاطرة وعدم التأكد: </w:t>
      </w:r>
      <w:r w:rsidRPr="005669D8">
        <w:rPr>
          <w:rFonts w:asciiTheme="minorBidi" w:hAnsiTheme="minorBidi"/>
          <w:sz w:val="28"/>
          <w:szCs w:val="28"/>
          <w:rtl/>
          <w:lang w:bidi="ar-LY"/>
        </w:rPr>
        <w:t>حيث تعتمد شركات التأمين على نظرية الاحتمالات عند حساب قيمة أقساط التأمين وفيما يتعلق بالتعويضات يعتمد على ظاهرة التقدير عند تحديد الالتزام المستحقة والتأكد من صحتها.</w:t>
      </w:r>
    </w:p>
    <w:p w:rsidR="0099544F" w:rsidRPr="005669D8" w:rsidRDefault="0099544F" w:rsidP="005669D8">
      <w:pPr>
        <w:pStyle w:val="NoSpacing"/>
        <w:jc w:val="highKashida"/>
        <w:rPr>
          <w:rFonts w:asciiTheme="minorBidi" w:hAnsiTheme="minorBidi"/>
          <w:sz w:val="28"/>
          <w:szCs w:val="28"/>
          <w:rtl/>
          <w:lang w:bidi="ar-LY"/>
        </w:rPr>
      </w:pPr>
      <w:r w:rsidRPr="005669D8">
        <w:rPr>
          <w:rFonts w:asciiTheme="minorBidi" w:hAnsiTheme="minorBidi"/>
          <w:b/>
          <w:bCs/>
          <w:sz w:val="28"/>
          <w:szCs w:val="28"/>
          <w:rtl/>
          <w:lang w:bidi="ar-LY"/>
        </w:rPr>
        <w:t xml:space="preserve">ج-كثرة عدد التسويات </w:t>
      </w:r>
      <w:r w:rsidR="009E70AF" w:rsidRPr="005669D8">
        <w:rPr>
          <w:rFonts w:asciiTheme="minorBidi" w:hAnsiTheme="minorBidi"/>
          <w:b/>
          <w:bCs/>
          <w:sz w:val="28"/>
          <w:szCs w:val="28"/>
          <w:rtl/>
          <w:lang w:bidi="ar-LY"/>
        </w:rPr>
        <w:t>الجر دية</w:t>
      </w:r>
      <w:r w:rsidRPr="005669D8">
        <w:rPr>
          <w:rFonts w:asciiTheme="minorBidi" w:hAnsiTheme="minorBidi"/>
          <w:b/>
          <w:bCs/>
          <w:sz w:val="28"/>
          <w:szCs w:val="28"/>
          <w:rtl/>
          <w:lang w:bidi="ar-LY"/>
        </w:rPr>
        <w:t xml:space="preserve">  في نهاية الفترة: </w:t>
      </w:r>
      <w:r w:rsidR="00011EE2" w:rsidRPr="005669D8">
        <w:rPr>
          <w:rFonts w:asciiTheme="minorBidi" w:hAnsiTheme="minorBidi"/>
          <w:sz w:val="28"/>
          <w:szCs w:val="28"/>
          <w:rtl/>
          <w:lang w:bidi="ar-LY"/>
        </w:rPr>
        <w:t>تتطلب المحاسبة في شركات التأ</w:t>
      </w:r>
      <w:r w:rsidRPr="005669D8">
        <w:rPr>
          <w:rFonts w:asciiTheme="minorBidi" w:hAnsiTheme="minorBidi"/>
          <w:sz w:val="28"/>
          <w:szCs w:val="28"/>
          <w:rtl/>
          <w:lang w:bidi="ar-LY"/>
        </w:rPr>
        <w:t>مين ضرورة إجراء العديد من التسويات المحاسبة في نهاية الفترة ويعود السبب في ذلك, إلى تداخل نتائج الفترات المالية بعضها ببعض والذي سببه إبرام العقود طويلة الأجل.</w:t>
      </w:r>
    </w:p>
    <w:p w:rsidR="0099544F" w:rsidRPr="005669D8" w:rsidRDefault="0099544F" w:rsidP="005669D8">
      <w:pPr>
        <w:pStyle w:val="NoSpacing"/>
        <w:jc w:val="highKashida"/>
        <w:rPr>
          <w:rFonts w:asciiTheme="minorBidi" w:hAnsiTheme="minorBidi"/>
          <w:sz w:val="28"/>
          <w:szCs w:val="28"/>
          <w:rtl/>
          <w:lang w:bidi="ar-LY"/>
        </w:rPr>
      </w:pPr>
      <w:r w:rsidRPr="005669D8">
        <w:rPr>
          <w:rFonts w:asciiTheme="minorBidi" w:hAnsiTheme="minorBidi"/>
          <w:b/>
          <w:bCs/>
          <w:sz w:val="28"/>
          <w:szCs w:val="28"/>
          <w:rtl/>
          <w:lang w:bidi="ar-LY"/>
        </w:rPr>
        <w:t xml:space="preserve">د-تعدد حسابات النتيجة في شركات التأمين تبعا لتعدد فروع النشاط: </w:t>
      </w:r>
      <w:r w:rsidRPr="005669D8">
        <w:rPr>
          <w:rFonts w:asciiTheme="minorBidi" w:hAnsiTheme="minorBidi"/>
          <w:sz w:val="28"/>
          <w:szCs w:val="28"/>
          <w:rtl/>
          <w:lang w:bidi="ar-LY"/>
        </w:rPr>
        <w:t xml:space="preserve">وتتمثل تلك الحسابات في : (حسابات خاصة لكل فرع من فروع التامين على حدة, حساب خاص عن نوع واحد أو أكثر من عمليات </w:t>
      </w:r>
      <w:r w:rsidR="00CB5F35" w:rsidRPr="005669D8">
        <w:rPr>
          <w:rFonts w:asciiTheme="minorBidi" w:hAnsiTheme="minorBidi"/>
          <w:sz w:val="28"/>
          <w:szCs w:val="28"/>
          <w:rtl/>
          <w:lang w:bidi="ar-LY"/>
        </w:rPr>
        <w:t>التأمين التي تدخل في فرع واحد, حساب الإيرادات والمصروفات لفرع التأمينات العامة, حساب الإيرادات والمصروفات العام أو حساب الأرباح</w:t>
      </w:r>
      <w:r w:rsidRPr="005669D8">
        <w:rPr>
          <w:rFonts w:asciiTheme="minorBidi" w:hAnsiTheme="minorBidi"/>
          <w:sz w:val="28"/>
          <w:szCs w:val="28"/>
          <w:rtl/>
          <w:lang w:bidi="ar-LY"/>
        </w:rPr>
        <w:t>)</w:t>
      </w:r>
      <w:r w:rsidR="00CB5F35" w:rsidRPr="005669D8">
        <w:rPr>
          <w:rFonts w:asciiTheme="minorBidi" w:hAnsiTheme="minorBidi"/>
          <w:sz w:val="28"/>
          <w:szCs w:val="28"/>
          <w:rtl/>
          <w:lang w:bidi="ar-LY"/>
        </w:rPr>
        <w:t>.</w:t>
      </w:r>
    </w:p>
    <w:p w:rsidR="00CB5F35" w:rsidRPr="005669D8" w:rsidRDefault="00CB5F35" w:rsidP="005669D8">
      <w:pPr>
        <w:pStyle w:val="NoSpacing"/>
        <w:jc w:val="highKashida"/>
        <w:rPr>
          <w:rFonts w:asciiTheme="minorBidi" w:hAnsiTheme="minorBidi"/>
          <w:sz w:val="28"/>
          <w:szCs w:val="28"/>
          <w:rtl/>
          <w:lang w:bidi="ar-LY"/>
        </w:rPr>
      </w:pPr>
      <w:r w:rsidRPr="005669D8">
        <w:rPr>
          <w:rFonts w:asciiTheme="minorBidi" w:hAnsiTheme="minorBidi"/>
          <w:b/>
          <w:bCs/>
          <w:sz w:val="28"/>
          <w:szCs w:val="28"/>
          <w:rtl/>
          <w:lang w:bidi="ar-LY"/>
        </w:rPr>
        <w:t>ه</w:t>
      </w:r>
      <w:r w:rsidR="00011EE2" w:rsidRPr="005669D8">
        <w:rPr>
          <w:rFonts w:asciiTheme="minorBidi" w:hAnsiTheme="minorBidi"/>
          <w:b/>
          <w:bCs/>
          <w:sz w:val="28"/>
          <w:szCs w:val="28"/>
          <w:rtl/>
          <w:lang w:bidi="ar-LY"/>
        </w:rPr>
        <w:t>ـ</w:t>
      </w:r>
      <w:r w:rsidRPr="005669D8">
        <w:rPr>
          <w:rFonts w:asciiTheme="minorBidi" w:hAnsiTheme="minorBidi"/>
          <w:b/>
          <w:bCs/>
          <w:sz w:val="28"/>
          <w:szCs w:val="28"/>
          <w:rtl/>
          <w:lang w:bidi="ar-LY"/>
        </w:rPr>
        <w:t>-التحليل المالي في شركات التامين:</w:t>
      </w:r>
      <w:r w:rsidRPr="005669D8">
        <w:rPr>
          <w:rFonts w:asciiTheme="minorBidi" w:hAnsiTheme="minorBidi"/>
          <w:sz w:val="28"/>
          <w:szCs w:val="28"/>
          <w:rtl/>
          <w:lang w:bidi="ar-LY"/>
        </w:rPr>
        <w:t xml:space="preserve"> على شركات التأمين التي تزاول عمليات التأمين على الحياة وتكوين الأموال أن تفحص المركز المالي لكل من الفرعين, وأن تقدر قيمة التعهدات القائمة لكل منها مرة كل ثلاث سنوات في الأقل بواسطة خبير في رياضيات التأمين.</w:t>
      </w:r>
    </w:p>
    <w:p w:rsidR="00995494" w:rsidRPr="005669D8" w:rsidRDefault="008142FB" w:rsidP="005669D8">
      <w:pPr>
        <w:pStyle w:val="NoSpacing"/>
        <w:jc w:val="highKashida"/>
        <w:rPr>
          <w:rFonts w:asciiTheme="minorBidi" w:hAnsiTheme="minorBidi"/>
          <w:b/>
          <w:bCs/>
          <w:sz w:val="28"/>
          <w:szCs w:val="28"/>
          <w:rtl/>
          <w:lang w:bidi="ar-LY"/>
        </w:rPr>
      </w:pPr>
      <w:r w:rsidRPr="005669D8">
        <w:rPr>
          <w:rFonts w:asciiTheme="minorBidi" w:hAnsiTheme="minorBidi"/>
          <w:sz w:val="28"/>
          <w:szCs w:val="28"/>
          <w:lang w:bidi="ar-LY"/>
        </w:rPr>
        <w:t>5</w:t>
      </w:r>
      <w:r w:rsidR="00995494" w:rsidRPr="005669D8">
        <w:rPr>
          <w:rFonts w:asciiTheme="minorBidi" w:hAnsiTheme="minorBidi"/>
          <w:b/>
          <w:bCs/>
          <w:sz w:val="28"/>
          <w:szCs w:val="28"/>
          <w:rtl/>
          <w:lang w:bidi="ar-LY"/>
        </w:rPr>
        <w:t>-قواعد وإجراءات الضبط الداخلي في شركات التأمين الليبية:</w:t>
      </w:r>
    </w:p>
    <w:p w:rsidR="00F8247F" w:rsidRPr="005669D8" w:rsidRDefault="001847C5" w:rsidP="005669D8">
      <w:pPr>
        <w:pStyle w:val="NoSpacing"/>
        <w:jc w:val="highKashida"/>
        <w:rPr>
          <w:rFonts w:asciiTheme="minorBidi" w:hAnsiTheme="minorBidi"/>
          <w:sz w:val="28"/>
          <w:szCs w:val="28"/>
          <w:rtl/>
          <w:lang w:bidi="ar-LY"/>
        </w:rPr>
      </w:pPr>
      <w:r w:rsidRPr="005669D8">
        <w:rPr>
          <w:rFonts w:asciiTheme="minorBidi" w:hAnsiTheme="minorBidi"/>
          <w:sz w:val="28"/>
          <w:szCs w:val="28"/>
          <w:rtl/>
          <w:lang w:bidi="ar-LY"/>
        </w:rPr>
        <w:t xml:space="preserve">من العناصر الأساسية لنجاح نظام الرقابة الداخلية وزيادة فاعلية, وأهمية ضرورة أن تتوفر أدوات, وأساليب الرقابة المناسبة لإنجاز عمل الرقابة داخل الشركات, ومن أهم هذه الأساليب إجراءات </w:t>
      </w:r>
      <w:r w:rsidR="009E70AF" w:rsidRPr="005669D8">
        <w:rPr>
          <w:rFonts w:asciiTheme="minorBidi" w:hAnsiTheme="minorBidi"/>
          <w:sz w:val="28"/>
          <w:szCs w:val="28"/>
          <w:rtl/>
          <w:lang w:bidi="ar-LY"/>
        </w:rPr>
        <w:t>الضبط</w:t>
      </w:r>
      <w:r w:rsidRPr="005669D8">
        <w:rPr>
          <w:rFonts w:asciiTheme="minorBidi" w:hAnsiTheme="minorBidi"/>
          <w:sz w:val="28"/>
          <w:szCs w:val="28"/>
          <w:rtl/>
          <w:lang w:bidi="ar-LY"/>
        </w:rPr>
        <w:t xml:space="preserve"> الداخلي, والذي يمثل مجموعة من الإجراءات والترتيبات الخاصة التي يتم وضعها بغرض منع, </w:t>
      </w:r>
      <w:r w:rsidR="00033045" w:rsidRPr="005669D8">
        <w:rPr>
          <w:rFonts w:asciiTheme="minorBidi" w:hAnsiTheme="minorBidi"/>
          <w:sz w:val="28"/>
          <w:szCs w:val="28"/>
          <w:rtl/>
          <w:lang w:bidi="ar-LY"/>
        </w:rPr>
        <w:t xml:space="preserve">واكتشاف الأخطاء والانحرافات, والغش من ناحية, والتطور المستمر في أداء العمل من ناحية أخرى , وهذه الإجراءات و الترتيبات هي ما يطلق عليها قواعد أو </w:t>
      </w:r>
      <w:r w:rsidR="009E70AF" w:rsidRPr="005669D8">
        <w:rPr>
          <w:rFonts w:asciiTheme="minorBidi" w:hAnsiTheme="minorBidi"/>
          <w:sz w:val="28"/>
          <w:szCs w:val="28"/>
          <w:rtl/>
          <w:lang w:bidi="ar-LY"/>
        </w:rPr>
        <w:t>أسسالضبط</w:t>
      </w:r>
      <w:r w:rsidR="00033045" w:rsidRPr="005669D8">
        <w:rPr>
          <w:rFonts w:asciiTheme="minorBidi" w:hAnsiTheme="minorBidi"/>
          <w:sz w:val="28"/>
          <w:szCs w:val="28"/>
          <w:rtl/>
          <w:lang w:bidi="ar-LY"/>
        </w:rPr>
        <w:t xml:space="preserve"> الداخلي.</w:t>
      </w:r>
    </w:p>
    <w:p w:rsidR="00033045" w:rsidRPr="005669D8" w:rsidRDefault="00033045" w:rsidP="005669D8">
      <w:pPr>
        <w:pStyle w:val="NoSpacing"/>
        <w:jc w:val="highKashida"/>
        <w:rPr>
          <w:rFonts w:asciiTheme="minorBidi" w:hAnsiTheme="minorBidi"/>
          <w:sz w:val="28"/>
          <w:szCs w:val="28"/>
          <w:rtl/>
          <w:lang w:bidi="ar-LY"/>
        </w:rPr>
      </w:pPr>
      <w:r w:rsidRPr="005669D8">
        <w:rPr>
          <w:rFonts w:asciiTheme="minorBidi" w:hAnsiTheme="minorBidi"/>
          <w:sz w:val="28"/>
          <w:szCs w:val="28"/>
          <w:rtl/>
          <w:lang w:bidi="ar-LY"/>
        </w:rPr>
        <w:t xml:space="preserve">وخولت المادة(5)من قانون 156لسنة 1970م لمجلس إدارة الشركة انتهاج أنجح السبل للمحافظة على ممتلكاتها, حيث نصت المادة على أن "تتولى وزارة الاقتصاد رعاية مصالح الحكومية في شركات التأمين لأحكام </w:t>
      </w:r>
      <w:r w:rsidR="00AF1957" w:rsidRPr="005669D8">
        <w:rPr>
          <w:rFonts w:asciiTheme="minorBidi" w:hAnsiTheme="minorBidi"/>
          <w:sz w:val="28"/>
          <w:szCs w:val="28"/>
          <w:rtl/>
          <w:lang w:bidi="ar-LY"/>
        </w:rPr>
        <w:t>هذا القانون, ويصدر وزبر الاقتصاد قرارا بتعيين مفروض أو مجلس إدارة مؤقت لكل شركة يكون له سلطات مجلس الإدارة لحين إعادة تشكيل مجلس الإدارة الجديدة طبقا لأحكام هذا القانون, وتخضع قرارات المفوض أو مجلس الإدارة المؤقت لاعتماد وزير الاقتصاد (المادة 5من قانون رقم 156لسنة1970).</w:t>
      </w:r>
    </w:p>
    <w:p w:rsidR="00AF1957" w:rsidRPr="005669D8" w:rsidRDefault="00AF1957" w:rsidP="005669D8">
      <w:pPr>
        <w:pStyle w:val="NoSpacing"/>
        <w:jc w:val="highKashida"/>
        <w:rPr>
          <w:rFonts w:asciiTheme="minorBidi" w:hAnsiTheme="minorBidi"/>
          <w:b/>
          <w:bCs/>
          <w:sz w:val="28"/>
          <w:szCs w:val="28"/>
          <w:rtl/>
          <w:lang w:bidi="ar-LY"/>
        </w:rPr>
      </w:pPr>
      <w:r w:rsidRPr="005669D8">
        <w:rPr>
          <w:rFonts w:asciiTheme="minorBidi" w:hAnsiTheme="minorBidi"/>
          <w:b/>
          <w:bCs/>
          <w:sz w:val="28"/>
          <w:szCs w:val="28"/>
          <w:rtl/>
          <w:lang w:bidi="ar-LY"/>
        </w:rPr>
        <w:t>ويمكن توضيح قواعد وإجراءات الضبط الداخلي في شركات التأمين الليبية كما يلي:</w:t>
      </w:r>
      <w:r w:rsidR="005669D8" w:rsidRPr="005669D8">
        <w:rPr>
          <w:rFonts w:asciiTheme="minorBidi" w:hAnsiTheme="minorBidi" w:hint="cs"/>
          <w:sz w:val="16"/>
          <w:szCs w:val="16"/>
          <w:rtl/>
          <w:lang w:bidi="ar-LY"/>
        </w:rPr>
        <w:t>(1)</w:t>
      </w:r>
    </w:p>
    <w:p w:rsidR="00AF1957" w:rsidRPr="005669D8" w:rsidRDefault="00AF1957" w:rsidP="005669D8">
      <w:pPr>
        <w:pStyle w:val="NoSpacing"/>
        <w:jc w:val="highKashida"/>
        <w:rPr>
          <w:rFonts w:asciiTheme="minorBidi" w:hAnsiTheme="minorBidi"/>
          <w:b/>
          <w:bCs/>
          <w:sz w:val="28"/>
          <w:szCs w:val="28"/>
          <w:lang w:bidi="ar-LY"/>
        </w:rPr>
      </w:pPr>
      <w:r w:rsidRPr="005669D8">
        <w:rPr>
          <w:rFonts w:asciiTheme="minorBidi" w:hAnsiTheme="minorBidi"/>
          <w:b/>
          <w:bCs/>
          <w:sz w:val="28"/>
          <w:szCs w:val="28"/>
          <w:rtl/>
          <w:lang w:bidi="ar-LY"/>
        </w:rPr>
        <w:t xml:space="preserve">التأمين: </w:t>
      </w:r>
      <w:r w:rsidRPr="005669D8">
        <w:rPr>
          <w:rFonts w:asciiTheme="minorBidi" w:hAnsiTheme="minorBidi"/>
          <w:sz w:val="28"/>
          <w:szCs w:val="28"/>
          <w:rtl/>
          <w:lang w:bidi="ar-LY"/>
        </w:rPr>
        <w:t>نصت المادتين (94),(95)من اللائحة المالية الصادرة بتاريخ 23/2/1988م على مايلي"يجب التأمين على ممتلكات الشركة ضد أخطار الحريق ,والسرقة, والاختلاس والخيانة الأمانة وغيرها, ويتم تنظيم ذلك بموجب قرار من اللجنة الشعبية للشركة(سابقا) (المادة 94-95من اللائحة المالية الصادرة سنة 1988)</w:t>
      </w:r>
    </w:p>
    <w:p w:rsidR="00215A0A" w:rsidRDefault="00011EE2" w:rsidP="005669D8">
      <w:pPr>
        <w:pStyle w:val="NoSpacing"/>
        <w:jc w:val="highKashida"/>
        <w:rPr>
          <w:rFonts w:asciiTheme="minorBidi" w:hAnsiTheme="minorBidi"/>
          <w:sz w:val="28"/>
          <w:szCs w:val="28"/>
          <w:rtl/>
          <w:lang w:bidi="ar-LY"/>
        </w:rPr>
      </w:pPr>
      <w:r w:rsidRPr="005669D8">
        <w:rPr>
          <w:rFonts w:asciiTheme="minorBidi" w:hAnsiTheme="minorBidi"/>
          <w:sz w:val="28"/>
          <w:szCs w:val="28"/>
          <w:rtl/>
          <w:lang w:bidi="ar-LY"/>
        </w:rPr>
        <w:t>"ويجب التأ</w:t>
      </w:r>
      <w:r w:rsidR="00215A0A" w:rsidRPr="005669D8">
        <w:rPr>
          <w:rFonts w:asciiTheme="minorBidi" w:hAnsiTheme="minorBidi"/>
          <w:sz w:val="28"/>
          <w:szCs w:val="28"/>
          <w:rtl/>
          <w:lang w:bidi="ar-LY"/>
        </w:rPr>
        <w:t xml:space="preserve">مين على عهد أمناء الخزائن وذلك في حدود المبالغ التي تتناولها الحركة النقدية بكل خزينة, وفي حالة ثبوت مسؤولية أمين عن العجز يجب أن يقوم بتوريد القيمة دفعة واحدة, ومعذلك يجوز للجنة الشعبية السماح بتبسيط العجز عن طريق </w:t>
      </w:r>
      <w:r w:rsidR="00976A8F" w:rsidRPr="005669D8">
        <w:rPr>
          <w:rFonts w:asciiTheme="minorBidi" w:hAnsiTheme="minorBidi"/>
          <w:sz w:val="28"/>
          <w:szCs w:val="28"/>
          <w:rtl/>
          <w:lang w:bidi="ar-LY"/>
        </w:rPr>
        <w:t xml:space="preserve">الخصم من مستحقاته, ويجب أن ينقل </w:t>
      </w:r>
      <w:r w:rsidR="00215A0A" w:rsidRPr="005669D8">
        <w:rPr>
          <w:rFonts w:asciiTheme="minorBidi" w:hAnsiTheme="minorBidi"/>
          <w:sz w:val="28"/>
          <w:szCs w:val="28"/>
          <w:rtl/>
          <w:lang w:bidi="ar-LY"/>
        </w:rPr>
        <w:t>أمين الخزينة من عمله, ولا تسند إليه أعمال مشابهة لعمله السابق أو متعلقة بتداول الأموال.</w:t>
      </w:r>
    </w:p>
    <w:p w:rsidR="005669D8" w:rsidRDefault="005669D8" w:rsidP="005669D8">
      <w:pPr>
        <w:pStyle w:val="NoSpacing"/>
        <w:jc w:val="highKashida"/>
        <w:rPr>
          <w:rFonts w:asciiTheme="minorBidi" w:hAnsiTheme="minorBidi"/>
          <w:sz w:val="28"/>
          <w:szCs w:val="28"/>
          <w:rtl/>
          <w:lang w:bidi="ar-LY"/>
        </w:rPr>
      </w:pPr>
    </w:p>
    <w:p w:rsidR="005669D8" w:rsidRDefault="005669D8" w:rsidP="005669D8">
      <w:pPr>
        <w:pStyle w:val="NoSpacing"/>
        <w:jc w:val="highKashida"/>
        <w:rPr>
          <w:rFonts w:asciiTheme="minorBidi" w:hAnsiTheme="minorBidi"/>
          <w:sz w:val="28"/>
          <w:szCs w:val="28"/>
          <w:rtl/>
          <w:lang w:bidi="ar-LY"/>
        </w:rPr>
      </w:pPr>
    </w:p>
    <w:p w:rsidR="005669D8" w:rsidRPr="005669D8" w:rsidRDefault="005669D8" w:rsidP="005669D8">
      <w:pPr>
        <w:pStyle w:val="NoSpacing"/>
        <w:jc w:val="highKashida"/>
        <w:rPr>
          <w:rFonts w:asciiTheme="minorBidi" w:hAnsiTheme="minorBidi"/>
          <w:sz w:val="16"/>
          <w:szCs w:val="16"/>
          <w:rtl/>
          <w:lang w:bidi="ar-LY"/>
        </w:rPr>
      </w:pPr>
      <w:r w:rsidRPr="005669D8">
        <w:rPr>
          <w:rFonts w:asciiTheme="minorBidi" w:hAnsiTheme="minorBidi" w:hint="cs"/>
          <w:sz w:val="16"/>
          <w:szCs w:val="16"/>
          <w:rtl/>
          <w:lang w:bidi="ar-LY"/>
        </w:rPr>
        <w:t>-ـــــــــــــــــــــــــــــــــــــــــــ</w:t>
      </w:r>
      <w:r>
        <w:rPr>
          <w:rFonts w:asciiTheme="minorBidi" w:hAnsiTheme="minorBidi" w:hint="cs"/>
          <w:sz w:val="16"/>
          <w:szCs w:val="16"/>
          <w:rtl/>
          <w:lang w:bidi="ar-LY"/>
        </w:rPr>
        <w:t>ــــــــــــــــــــ</w:t>
      </w:r>
      <w:r w:rsidRPr="005669D8">
        <w:rPr>
          <w:rFonts w:asciiTheme="minorBidi" w:hAnsiTheme="minorBidi" w:hint="cs"/>
          <w:sz w:val="16"/>
          <w:szCs w:val="16"/>
          <w:rtl/>
          <w:lang w:bidi="ar-LY"/>
        </w:rPr>
        <w:t>ـــــ</w:t>
      </w:r>
    </w:p>
    <w:p w:rsidR="005669D8" w:rsidRPr="005669D8" w:rsidRDefault="00E3026D" w:rsidP="005669D8">
      <w:pPr>
        <w:pStyle w:val="NoSpacing"/>
        <w:jc w:val="highKashida"/>
        <w:rPr>
          <w:rFonts w:asciiTheme="minorBidi" w:hAnsiTheme="minorBidi"/>
          <w:sz w:val="16"/>
          <w:szCs w:val="16"/>
          <w:lang w:bidi="ar-LY"/>
        </w:rPr>
      </w:pPr>
      <w:r>
        <w:rPr>
          <w:rFonts w:asciiTheme="minorBidi" w:hAnsiTheme="minorBidi" w:hint="cs"/>
          <w:sz w:val="16"/>
          <w:szCs w:val="16"/>
          <w:rtl/>
          <w:lang w:bidi="ar-LY"/>
        </w:rPr>
        <w:t>1)</w:t>
      </w:r>
      <w:r w:rsidR="005669D8" w:rsidRPr="005669D8">
        <w:rPr>
          <w:rFonts w:asciiTheme="minorBidi" w:hAnsiTheme="minorBidi" w:hint="cs"/>
          <w:sz w:val="16"/>
          <w:szCs w:val="16"/>
          <w:rtl/>
          <w:lang w:bidi="ar-LY"/>
        </w:rPr>
        <w:t>عصام مصطفي زايد ، مرجع سبق ذكره ،ص ص 77،76</w:t>
      </w:r>
    </w:p>
    <w:p w:rsidR="0024100A" w:rsidRDefault="00215A0A" w:rsidP="005669D8">
      <w:pPr>
        <w:pStyle w:val="NoSpacing"/>
        <w:jc w:val="highKashida"/>
        <w:rPr>
          <w:sz w:val="28"/>
          <w:szCs w:val="28"/>
          <w:rtl/>
          <w:lang w:bidi="ar-LY"/>
        </w:rPr>
      </w:pPr>
      <w:r w:rsidRPr="005669D8">
        <w:rPr>
          <w:rFonts w:hint="cs"/>
          <w:sz w:val="28"/>
          <w:szCs w:val="28"/>
          <w:rtl/>
          <w:lang w:bidi="ar-LY"/>
        </w:rPr>
        <w:lastRenderedPageBreak/>
        <w:t xml:space="preserve">وبالتالي أصبح لزاما على مدير شركة التأمين الليبية القيام بما من شأنه </w:t>
      </w:r>
      <w:r w:rsidR="009E70AF" w:rsidRPr="005669D8">
        <w:rPr>
          <w:rFonts w:hint="cs"/>
          <w:sz w:val="28"/>
          <w:szCs w:val="28"/>
          <w:rtl/>
          <w:lang w:bidi="ar-LY"/>
        </w:rPr>
        <w:t>المحافظة</w:t>
      </w:r>
      <w:r w:rsidR="003D368D" w:rsidRPr="005669D8">
        <w:rPr>
          <w:rFonts w:hint="cs"/>
          <w:sz w:val="28"/>
          <w:szCs w:val="28"/>
          <w:rtl/>
          <w:lang w:bidi="ar-LY"/>
        </w:rPr>
        <w:t xml:space="preserve"> على ممتلكات هذه الشركات, وقد نصت المادة السادسة والتسعون بأنه"يخطر قسم التـأمين المختص عند وقوع</w:t>
      </w:r>
      <w:r w:rsidR="0024100A" w:rsidRPr="005669D8">
        <w:rPr>
          <w:rFonts w:hint="cs"/>
          <w:sz w:val="28"/>
          <w:szCs w:val="28"/>
          <w:rtl/>
          <w:lang w:bidi="ar-LY"/>
        </w:rPr>
        <w:t xml:space="preserve"> حادث من حوادث الاختلاس أو أي حادث يترتب علية خسارة أموال الشركة, فضلا عن اتخاذ الإجراءات القانونية قبل المتسبب(المادة96,مرجع سابق).</w:t>
      </w:r>
    </w:p>
    <w:p w:rsidR="005669D8" w:rsidRPr="005669D8" w:rsidRDefault="005669D8" w:rsidP="005669D8">
      <w:pPr>
        <w:pStyle w:val="NoSpacing"/>
        <w:jc w:val="highKashida"/>
        <w:rPr>
          <w:sz w:val="28"/>
          <w:szCs w:val="28"/>
          <w:lang w:bidi="ar-LY"/>
        </w:rPr>
      </w:pPr>
    </w:p>
    <w:p w:rsidR="00B720EB" w:rsidRPr="005669D8" w:rsidRDefault="00B720EB" w:rsidP="005669D8">
      <w:pPr>
        <w:pStyle w:val="NoSpacing"/>
        <w:jc w:val="highKashida"/>
        <w:rPr>
          <w:b/>
          <w:bCs/>
          <w:sz w:val="28"/>
          <w:szCs w:val="28"/>
          <w:lang w:bidi="ar-LY"/>
        </w:rPr>
      </w:pPr>
      <w:r w:rsidRPr="005669D8">
        <w:rPr>
          <w:rFonts w:hint="cs"/>
          <w:b/>
          <w:bCs/>
          <w:sz w:val="28"/>
          <w:szCs w:val="28"/>
          <w:rtl/>
          <w:lang w:bidi="ar-LY"/>
        </w:rPr>
        <w:t>التصريح بالعمليات</w:t>
      </w:r>
      <w:r w:rsidR="002227DD" w:rsidRPr="005669D8">
        <w:rPr>
          <w:rFonts w:hint="cs"/>
          <w:b/>
          <w:bCs/>
          <w:sz w:val="28"/>
          <w:szCs w:val="28"/>
          <w:rtl/>
          <w:lang w:bidi="ar-LY"/>
        </w:rPr>
        <w:t xml:space="preserve"> : </w:t>
      </w:r>
      <w:r w:rsidR="002227DD" w:rsidRPr="005669D8">
        <w:rPr>
          <w:rFonts w:hint="cs"/>
          <w:sz w:val="16"/>
          <w:szCs w:val="16"/>
          <w:rtl/>
          <w:lang w:bidi="ar-LY"/>
        </w:rPr>
        <w:t>(1)</w:t>
      </w:r>
    </w:p>
    <w:p w:rsidR="00B720EB" w:rsidRPr="005669D8" w:rsidRDefault="00B720EB" w:rsidP="005669D8">
      <w:pPr>
        <w:pStyle w:val="NoSpacing"/>
        <w:jc w:val="highKashida"/>
        <w:rPr>
          <w:sz w:val="28"/>
          <w:szCs w:val="28"/>
          <w:rtl/>
          <w:lang w:bidi="ar-LY"/>
        </w:rPr>
      </w:pPr>
      <w:r w:rsidRPr="005669D8">
        <w:rPr>
          <w:rFonts w:hint="cs"/>
          <w:sz w:val="28"/>
          <w:szCs w:val="28"/>
          <w:rtl/>
          <w:lang w:bidi="ar-LY"/>
        </w:rPr>
        <w:t>تتم هذه الخطوة الثانية ن قواعد وإجراءات الضبط الداخلي في شركات التأمين الليبية  في عمليات لشراء والعقود , حيث يختص قسم الشؤون العامة بالشركة بعمليات الشراء والتصريح بالعمليات, وذلك من خلال الآتي (المادة98,المرجع سابق).</w:t>
      </w:r>
    </w:p>
    <w:p w:rsidR="00B720EB" w:rsidRPr="005669D8" w:rsidRDefault="00B720EB" w:rsidP="005669D8">
      <w:pPr>
        <w:pStyle w:val="NoSpacing"/>
        <w:jc w:val="highKashida"/>
        <w:rPr>
          <w:sz w:val="28"/>
          <w:szCs w:val="28"/>
          <w:lang w:bidi="ar-LY"/>
        </w:rPr>
      </w:pPr>
      <w:r w:rsidRPr="005669D8">
        <w:rPr>
          <w:rFonts w:hint="cs"/>
          <w:sz w:val="28"/>
          <w:szCs w:val="28"/>
          <w:rtl/>
          <w:lang w:bidi="ar-LY"/>
        </w:rPr>
        <w:t xml:space="preserve">دراسة الأسواق المحلية والخارجية للحصول منها على احتياجات الشركة بأقل الأسعار وأجود الأصناف </w:t>
      </w:r>
      <w:r w:rsidR="009E70AF" w:rsidRPr="005669D8">
        <w:rPr>
          <w:rFonts w:hint="cs"/>
          <w:sz w:val="28"/>
          <w:szCs w:val="28"/>
          <w:rtl/>
          <w:lang w:bidi="ar-LY"/>
        </w:rPr>
        <w:t>وأفضل</w:t>
      </w:r>
      <w:r w:rsidRPr="005669D8">
        <w:rPr>
          <w:rFonts w:hint="cs"/>
          <w:sz w:val="28"/>
          <w:szCs w:val="28"/>
          <w:rtl/>
          <w:lang w:bidi="ar-LY"/>
        </w:rPr>
        <w:t xml:space="preserve"> الشروط وبالكميات التي تكفل حسن سير العمل.</w:t>
      </w:r>
    </w:p>
    <w:p w:rsidR="00B720EB" w:rsidRPr="005669D8" w:rsidRDefault="00B720EB" w:rsidP="005669D8">
      <w:pPr>
        <w:pStyle w:val="NoSpacing"/>
        <w:jc w:val="highKashida"/>
        <w:rPr>
          <w:sz w:val="28"/>
          <w:szCs w:val="28"/>
          <w:lang w:bidi="ar-LY"/>
        </w:rPr>
      </w:pPr>
      <w:r w:rsidRPr="005669D8">
        <w:rPr>
          <w:rFonts w:hint="cs"/>
          <w:sz w:val="28"/>
          <w:szCs w:val="28"/>
          <w:rtl/>
          <w:lang w:bidi="ar-LY"/>
        </w:rPr>
        <w:t xml:space="preserve">القيام بكافة إجراءات الشراء والتعاقد من السوقين المحلي والخارجي في حالة عدم توفرها محليا بما يضمن مد الشركة باحتياجاتها من الموارد والمهمات المختلفة وذلك </w:t>
      </w:r>
      <w:r w:rsidR="007C4379" w:rsidRPr="005669D8">
        <w:rPr>
          <w:rFonts w:hint="cs"/>
          <w:sz w:val="28"/>
          <w:szCs w:val="28"/>
          <w:rtl/>
          <w:lang w:bidi="ar-LY"/>
        </w:rPr>
        <w:t>بالتنسيق مع الإدارات الأخرى بالشركة ذات العلاقة.</w:t>
      </w:r>
    </w:p>
    <w:p w:rsidR="007C4379" w:rsidRDefault="007C4379" w:rsidP="005669D8">
      <w:pPr>
        <w:pStyle w:val="NoSpacing"/>
        <w:jc w:val="highKashida"/>
        <w:rPr>
          <w:sz w:val="28"/>
          <w:szCs w:val="28"/>
          <w:rtl/>
          <w:lang w:bidi="ar-LY"/>
        </w:rPr>
      </w:pPr>
      <w:r w:rsidRPr="005669D8">
        <w:rPr>
          <w:rFonts w:hint="cs"/>
          <w:sz w:val="28"/>
          <w:szCs w:val="28"/>
          <w:rtl/>
          <w:lang w:bidi="ar-LY"/>
        </w:rPr>
        <w:t>إعداد البيا</w:t>
      </w:r>
      <w:r w:rsidR="00CB4BCD" w:rsidRPr="005669D8">
        <w:rPr>
          <w:rFonts w:hint="cs"/>
          <w:sz w:val="28"/>
          <w:szCs w:val="28"/>
          <w:rtl/>
          <w:lang w:bidi="ar-LY"/>
        </w:rPr>
        <w:t>نات الدورية من الكميات المشتراة</w:t>
      </w:r>
      <w:r w:rsidRPr="005669D8">
        <w:rPr>
          <w:rFonts w:hint="cs"/>
          <w:sz w:val="28"/>
          <w:szCs w:val="28"/>
          <w:rtl/>
          <w:lang w:bidi="ar-LY"/>
        </w:rPr>
        <w:t xml:space="preserve">من الأصناف وكشوف الأسعار والبيانات المقارنة للازمة لمساعدة الإدارة في اتخاذ ما يلزم من قرارات وإجراءات طبقا للخطة والميزانية التقديرية </w:t>
      </w:r>
      <w:r w:rsidR="00CB4BCD" w:rsidRPr="005669D8">
        <w:rPr>
          <w:rFonts w:hint="cs"/>
          <w:sz w:val="28"/>
          <w:szCs w:val="28"/>
          <w:rtl/>
          <w:lang w:bidi="ar-LY"/>
        </w:rPr>
        <w:t xml:space="preserve">الموضوعية لهذا الغرض في حدود الاعتمادات </w:t>
      </w:r>
      <w:r w:rsidRPr="005669D8">
        <w:rPr>
          <w:rFonts w:hint="cs"/>
          <w:sz w:val="28"/>
          <w:szCs w:val="28"/>
          <w:rtl/>
          <w:lang w:bidi="ar-LY"/>
        </w:rPr>
        <w:t>المالية المتاحة.</w:t>
      </w:r>
    </w:p>
    <w:p w:rsidR="005669D8" w:rsidRPr="005669D8" w:rsidRDefault="005669D8" w:rsidP="005669D8">
      <w:pPr>
        <w:pStyle w:val="NoSpacing"/>
        <w:jc w:val="highKashida"/>
        <w:rPr>
          <w:sz w:val="28"/>
          <w:szCs w:val="28"/>
          <w:lang w:bidi="ar-LY"/>
        </w:rPr>
      </w:pPr>
    </w:p>
    <w:p w:rsidR="007C4379" w:rsidRPr="005669D8" w:rsidRDefault="007C4379" w:rsidP="005669D8">
      <w:pPr>
        <w:pStyle w:val="NoSpacing"/>
        <w:jc w:val="highKashida"/>
        <w:rPr>
          <w:b/>
          <w:bCs/>
          <w:sz w:val="28"/>
          <w:szCs w:val="28"/>
          <w:rtl/>
          <w:lang w:bidi="ar-LY"/>
        </w:rPr>
      </w:pPr>
      <w:r w:rsidRPr="005669D8">
        <w:rPr>
          <w:rFonts w:hint="cs"/>
          <w:b/>
          <w:bCs/>
          <w:sz w:val="28"/>
          <w:szCs w:val="28"/>
          <w:rtl/>
          <w:lang w:bidi="ar-LY"/>
        </w:rPr>
        <w:t xml:space="preserve">ج- مهام التفتيش: </w:t>
      </w:r>
    </w:p>
    <w:p w:rsidR="007C4379" w:rsidRDefault="007C4379" w:rsidP="005669D8">
      <w:pPr>
        <w:pStyle w:val="NoSpacing"/>
        <w:jc w:val="highKashida"/>
        <w:rPr>
          <w:sz w:val="28"/>
          <w:szCs w:val="28"/>
          <w:rtl/>
        </w:rPr>
      </w:pPr>
      <w:r w:rsidRPr="005669D8">
        <w:rPr>
          <w:rFonts w:hint="cs"/>
          <w:sz w:val="28"/>
          <w:szCs w:val="28"/>
          <w:rtl/>
        </w:rPr>
        <w:t xml:space="preserve">  مهام التفتيش داخل شركات التامين الليبية تتم بتطبيق اللوائح المنظمة للعمل بواسطة مكاتب المراجعة الداخلية بالشركات وهي تتكون من المراجعة الفنية, المراجعة المالية, مكتب, التفتيش والمتابعة, ومكتب المراجعة الخارجية على مستوى الشركة وفروعها وعلى سبيل المثال فقد نصت المادة(100)على أنه "يراعى ضرورة القيام بعمليات التفتيش قبل الشحن بالنسبة إلى المشتريات المستوردة من الخارج من قبل وكلا أو مندوبين عن الشركة".</w:t>
      </w:r>
    </w:p>
    <w:p w:rsidR="005669D8" w:rsidRPr="005669D8" w:rsidRDefault="005669D8" w:rsidP="005669D8">
      <w:pPr>
        <w:pStyle w:val="NoSpacing"/>
        <w:jc w:val="highKashida"/>
        <w:rPr>
          <w:sz w:val="28"/>
          <w:szCs w:val="28"/>
          <w:rtl/>
        </w:rPr>
      </w:pPr>
    </w:p>
    <w:p w:rsidR="00011EE2" w:rsidRPr="005669D8" w:rsidRDefault="007C4379" w:rsidP="005669D8">
      <w:pPr>
        <w:pStyle w:val="NoSpacing"/>
        <w:jc w:val="highKashida"/>
        <w:rPr>
          <w:b/>
          <w:bCs/>
          <w:sz w:val="28"/>
          <w:szCs w:val="28"/>
          <w:rtl/>
        </w:rPr>
      </w:pPr>
      <w:r w:rsidRPr="005669D8">
        <w:rPr>
          <w:rFonts w:hint="cs"/>
          <w:b/>
          <w:bCs/>
          <w:sz w:val="28"/>
          <w:szCs w:val="28"/>
          <w:rtl/>
        </w:rPr>
        <w:t xml:space="preserve">د- إجراءات المحافظة العامة:    </w:t>
      </w:r>
    </w:p>
    <w:p w:rsidR="007C4379" w:rsidRPr="005669D8" w:rsidRDefault="00634953" w:rsidP="005669D8">
      <w:pPr>
        <w:pStyle w:val="NoSpacing"/>
        <w:jc w:val="highKashida"/>
        <w:rPr>
          <w:b/>
          <w:bCs/>
          <w:sz w:val="28"/>
          <w:szCs w:val="28"/>
          <w:rtl/>
        </w:rPr>
      </w:pPr>
      <w:r w:rsidRPr="005669D8">
        <w:rPr>
          <w:rFonts w:hint="cs"/>
          <w:sz w:val="28"/>
          <w:szCs w:val="28"/>
          <w:rtl/>
        </w:rPr>
        <w:t>تتمثل إجراءات المحافظة العامة في الاهتمام بالسلامة المهنية للعاملين وحماية موجودات الشركة من الاختلاس والسرقة ويطلق عليها إدارة السلامة وهي تتبع مدير الشركة. ونصت المادة(131)على أنه"على اللجنة الشعبية بالشركة وأمينها تفويض اللجان الفرعية وأمنائها بكل أو بعض اختصاصاتها بما يكفل أداء الأعمال على الوجه المطلوب.</w:t>
      </w:r>
    </w:p>
    <w:p w:rsidR="006B3E96" w:rsidRDefault="006B3E96" w:rsidP="00625B8E">
      <w:pPr>
        <w:rPr>
          <w:sz w:val="28"/>
          <w:szCs w:val="28"/>
          <w:rtl/>
        </w:rPr>
      </w:pPr>
    </w:p>
    <w:p w:rsidR="00EC6FD3" w:rsidRDefault="00EC6FD3" w:rsidP="00625B8E">
      <w:pPr>
        <w:rPr>
          <w:sz w:val="28"/>
          <w:szCs w:val="28"/>
          <w:rtl/>
        </w:rPr>
      </w:pPr>
    </w:p>
    <w:p w:rsidR="00EC6FD3" w:rsidRDefault="00EC6FD3" w:rsidP="00625B8E">
      <w:pPr>
        <w:rPr>
          <w:sz w:val="28"/>
          <w:szCs w:val="28"/>
          <w:rtl/>
        </w:rPr>
      </w:pPr>
    </w:p>
    <w:p w:rsidR="00E3026D" w:rsidRDefault="00E3026D" w:rsidP="00625B8E">
      <w:pPr>
        <w:rPr>
          <w:sz w:val="28"/>
          <w:szCs w:val="28"/>
          <w:rtl/>
        </w:rPr>
      </w:pPr>
    </w:p>
    <w:p w:rsidR="005669D8" w:rsidRPr="00E3026D" w:rsidRDefault="005669D8" w:rsidP="00E3026D">
      <w:pPr>
        <w:pStyle w:val="NoSpacing"/>
        <w:rPr>
          <w:sz w:val="20"/>
          <w:szCs w:val="20"/>
        </w:rPr>
      </w:pPr>
    </w:p>
    <w:p w:rsidR="008142FB" w:rsidRPr="00E3026D" w:rsidRDefault="00CA52E2" w:rsidP="00E3026D">
      <w:pPr>
        <w:pStyle w:val="NoSpacing"/>
        <w:rPr>
          <w:sz w:val="20"/>
          <w:szCs w:val="20"/>
        </w:rPr>
      </w:pPr>
      <w:r>
        <w:rPr>
          <w:noProof/>
          <w:sz w:val="20"/>
          <w:szCs w:val="20"/>
        </w:rPr>
        <w:pict>
          <v:shape id="_x0000_s1197" type="#_x0000_t32" style="position:absolute;left:0;text-align:left;margin-left:356.2pt;margin-top:9.85pt;width:96.4pt;height:.05pt;z-index:251823104" o:connectortype="straight"/>
        </w:pict>
      </w:r>
    </w:p>
    <w:p w:rsidR="008142FB" w:rsidRPr="00E3026D" w:rsidRDefault="00CC7CF8" w:rsidP="00E3026D">
      <w:pPr>
        <w:pStyle w:val="NoSpacing"/>
        <w:rPr>
          <w:sz w:val="16"/>
          <w:szCs w:val="16"/>
          <w:rtl/>
          <w:lang w:bidi="ar-LY"/>
        </w:rPr>
      </w:pPr>
      <w:r w:rsidRPr="00E3026D">
        <w:rPr>
          <w:rFonts w:hint="cs"/>
          <w:sz w:val="16"/>
          <w:szCs w:val="16"/>
          <w:rtl/>
        </w:rPr>
        <w:t xml:space="preserve">1)  </w:t>
      </w:r>
      <w:r w:rsidR="00CB4BCD" w:rsidRPr="00E3026D">
        <w:rPr>
          <w:rFonts w:hint="cs"/>
          <w:sz w:val="16"/>
          <w:szCs w:val="16"/>
          <w:rtl/>
        </w:rPr>
        <w:t>عصام مصطفى زايد, مرجع سبق ذكره ص 7</w:t>
      </w:r>
      <w:r w:rsidR="005669D8" w:rsidRPr="00E3026D">
        <w:rPr>
          <w:rFonts w:hint="cs"/>
          <w:sz w:val="16"/>
          <w:szCs w:val="16"/>
          <w:rtl/>
        </w:rPr>
        <w:t>8</w:t>
      </w:r>
      <w:r w:rsidR="00CB4BCD" w:rsidRPr="00E3026D">
        <w:rPr>
          <w:rFonts w:hint="cs"/>
          <w:sz w:val="16"/>
          <w:szCs w:val="16"/>
          <w:rtl/>
        </w:rPr>
        <w:t>.</w:t>
      </w:r>
    </w:p>
    <w:p w:rsidR="00634953" w:rsidRDefault="00634953" w:rsidP="005669D8">
      <w:pPr>
        <w:jc w:val="highKashida"/>
        <w:rPr>
          <w:sz w:val="28"/>
          <w:szCs w:val="28"/>
          <w:rtl/>
        </w:rPr>
      </w:pPr>
      <w:r w:rsidRPr="00634953">
        <w:rPr>
          <w:rFonts w:hint="cs"/>
          <w:b/>
          <w:bCs/>
          <w:sz w:val="28"/>
          <w:szCs w:val="28"/>
          <w:rtl/>
        </w:rPr>
        <w:lastRenderedPageBreak/>
        <w:t xml:space="preserve">وتتبع شركات التأمين نظاما محاسبيا لتنظيم المهام والأعمال السابقة بشكل مهني من خلال </w:t>
      </w:r>
      <w:r>
        <w:rPr>
          <w:rFonts w:hint="cs"/>
          <w:sz w:val="28"/>
          <w:szCs w:val="28"/>
          <w:rtl/>
        </w:rPr>
        <w:t>دفاتر الأستاذ المساعدة التحليلية بجانب دفتر اليومية ودفتر الأستاذ العام, الذي يوجد به حسابات إجمالية "حسابات مراقبة", وسجلات قانونية ألزمها قانون الإشراف والرقابة رقم 131لسنة1970بإمساكها, ويستند إلى مجموعة مستنديه تتداول داخل الشركات(القانون رقم 131لسنة1971).</w:t>
      </w:r>
    </w:p>
    <w:p w:rsidR="00634953" w:rsidRDefault="000105FA" w:rsidP="005669D8">
      <w:pPr>
        <w:jc w:val="highKashida"/>
        <w:rPr>
          <w:sz w:val="28"/>
          <w:szCs w:val="28"/>
          <w:rtl/>
        </w:rPr>
      </w:pPr>
      <w:r w:rsidRPr="000105FA">
        <w:rPr>
          <w:rFonts w:hint="cs"/>
          <w:b/>
          <w:bCs/>
          <w:sz w:val="28"/>
          <w:szCs w:val="28"/>
          <w:rtl/>
        </w:rPr>
        <w:t xml:space="preserve">ويقوم النظام المحاسبي للشركات التي تشتغل في صناعة التأمين على الأسس التالية </w:t>
      </w:r>
      <w:r>
        <w:rPr>
          <w:rFonts w:hint="cs"/>
          <w:sz w:val="28"/>
          <w:szCs w:val="28"/>
          <w:rtl/>
        </w:rPr>
        <w:t>(المادة70من اللائحة المالية الصادرة سنة 1988,)</w:t>
      </w:r>
    </w:p>
    <w:p w:rsidR="000105FA" w:rsidRDefault="000105FA" w:rsidP="005669D8">
      <w:pPr>
        <w:pStyle w:val="ListParagraph"/>
        <w:numPr>
          <w:ilvl w:val="0"/>
          <w:numId w:val="6"/>
        </w:numPr>
        <w:jc w:val="highKashida"/>
        <w:rPr>
          <w:sz w:val="28"/>
          <w:szCs w:val="28"/>
        </w:rPr>
      </w:pPr>
      <w:r>
        <w:rPr>
          <w:rFonts w:hint="cs"/>
          <w:sz w:val="28"/>
          <w:szCs w:val="28"/>
          <w:rtl/>
        </w:rPr>
        <w:t>تنظيم المعاملات المالية وكل الإجراءات اللازمة للمحافظة على أموال المنشأة.</w:t>
      </w:r>
    </w:p>
    <w:p w:rsidR="000105FA" w:rsidRDefault="000105FA" w:rsidP="005669D8">
      <w:pPr>
        <w:pStyle w:val="ListParagraph"/>
        <w:numPr>
          <w:ilvl w:val="0"/>
          <w:numId w:val="6"/>
        </w:numPr>
        <w:jc w:val="highKashida"/>
        <w:rPr>
          <w:sz w:val="28"/>
          <w:szCs w:val="28"/>
        </w:rPr>
      </w:pPr>
      <w:r>
        <w:rPr>
          <w:rFonts w:hint="cs"/>
          <w:sz w:val="28"/>
          <w:szCs w:val="28"/>
          <w:rtl/>
        </w:rPr>
        <w:t>توضيح المركز المالي الحقيقي للشركة طبقا للمعايير المحاسبية المتعارف عليها.</w:t>
      </w:r>
    </w:p>
    <w:p w:rsidR="000105FA" w:rsidRDefault="000105FA" w:rsidP="005669D8">
      <w:pPr>
        <w:pStyle w:val="ListParagraph"/>
        <w:numPr>
          <w:ilvl w:val="0"/>
          <w:numId w:val="6"/>
        </w:numPr>
        <w:jc w:val="highKashida"/>
        <w:rPr>
          <w:sz w:val="28"/>
          <w:szCs w:val="28"/>
        </w:rPr>
      </w:pPr>
      <w:r>
        <w:rPr>
          <w:rFonts w:hint="cs"/>
          <w:sz w:val="28"/>
          <w:szCs w:val="28"/>
          <w:rtl/>
        </w:rPr>
        <w:t>تنظيم قواعد الصرف والتحصيل وتحديد سلطات الاعتماد.</w:t>
      </w:r>
    </w:p>
    <w:p w:rsidR="000105FA" w:rsidRDefault="000105FA" w:rsidP="005669D8">
      <w:pPr>
        <w:pStyle w:val="ListParagraph"/>
        <w:numPr>
          <w:ilvl w:val="0"/>
          <w:numId w:val="6"/>
        </w:numPr>
        <w:jc w:val="highKashida"/>
        <w:rPr>
          <w:sz w:val="28"/>
          <w:szCs w:val="28"/>
        </w:rPr>
      </w:pPr>
      <w:r>
        <w:rPr>
          <w:rFonts w:hint="cs"/>
          <w:sz w:val="28"/>
          <w:szCs w:val="28"/>
          <w:rtl/>
        </w:rPr>
        <w:t>تحديد الدورة المستندية في</w:t>
      </w:r>
      <w:r w:rsidR="00011EE2">
        <w:rPr>
          <w:rFonts w:hint="cs"/>
          <w:sz w:val="28"/>
          <w:szCs w:val="28"/>
          <w:rtl/>
        </w:rPr>
        <w:t xml:space="preserve"> كل من إيرادات أو أقسام التأ</w:t>
      </w:r>
      <w:r>
        <w:rPr>
          <w:rFonts w:hint="cs"/>
          <w:sz w:val="28"/>
          <w:szCs w:val="28"/>
          <w:rtl/>
        </w:rPr>
        <w:t>مين والمخازن المالية, وتحديد علاقة بعضها ببعض مما ييسر أعمال الشركة ويسهم في تحقيق الرقابة الداخلية عليها.</w:t>
      </w:r>
    </w:p>
    <w:p w:rsidR="000105FA" w:rsidRDefault="000105FA" w:rsidP="005669D8">
      <w:pPr>
        <w:pStyle w:val="ListParagraph"/>
        <w:numPr>
          <w:ilvl w:val="0"/>
          <w:numId w:val="6"/>
        </w:numPr>
        <w:jc w:val="highKashida"/>
        <w:rPr>
          <w:sz w:val="28"/>
          <w:szCs w:val="28"/>
        </w:rPr>
      </w:pPr>
      <w:r>
        <w:rPr>
          <w:rFonts w:hint="cs"/>
          <w:sz w:val="28"/>
          <w:szCs w:val="28"/>
          <w:rtl/>
        </w:rPr>
        <w:t>العمل على وضع دليل للحسابات كلما أمكن ذلك.</w:t>
      </w:r>
    </w:p>
    <w:p w:rsidR="000105FA" w:rsidRDefault="000105FA" w:rsidP="005669D8">
      <w:pPr>
        <w:pStyle w:val="ListParagraph"/>
        <w:numPr>
          <w:ilvl w:val="0"/>
          <w:numId w:val="6"/>
        </w:numPr>
        <w:jc w:val="highKashida"/>
        <w:rPr>
          <w:sz w:val="28"/>
          <w:szCs w:val="28"/>
        </w:rPr>
      </w:pPr>
      <w:r>
        <w:rPr>
          <w:rFonts w:hint="cs"/>
          <w:sz w:val="28"/>
          <w:szCs w:val="28"/>
          <w:rtl/>
        </w:rPr>
        <w:t>وجود نظام للتقارير الدورية المالية في كافة نواحي النشاط بالشركة.</w:t>
      </w:r>
    </w:p>
    <w:p w:rsidR="000105FA" w:rsidRPr="000105FA" w:rsidRDefault="000105FA" w:rsidP="005669D8">
      <w:pPr>
        <w:pStyle w:val="ListParagraph"/>
        <w:numPr>
          <w:ilvl w:val="0"/>
          <w:numId w:val="6"/>
        </w:numPr>
        <w:jc w:val="highKashida"/>
        <w:rPr>
          <w:sz w:val="28"/>
          <w:szCs w:val="28"/>
          <w:rtl/>
        </w:rPr>
      </w:pPr>
      <w:r>
        <w:rPr>
          <w:rFonts w:hint="cs"/>
          <w:sz w:val="28"/>
          <w:szCs w:val="28"/>
          <w:rtl/>
        </w:rPr>
        <w:t>إمساك المجموعة اللازمة من الدفاتر والسجلات المحاسبية لإثبات المعاملات المالية يراعى فيها القوانين السارية والقواعد المحاسبية المتعارف عليها.</w:t>
      </w:r>
    </w:p>
    <w:p w:rsidR="00634953" w:rsidRDefault="00634953" w:rsidP="00625B8E">
      <w:pPr>
        <w:rPr>
          <w:sz w:val="28"/>
          <w:szCs w:val="28"/>
          <w:rtl/>
        </w:rPr>
      </w:pPr>
    </w:p>
    <w:p w:rsidR="007C4379" w:rsidRDefault="007C4379"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F8247F" w:rsidRDefault="00F8247F" w:rsidP="00625B8E">
      <w:pPr>
        <w:rPr>
          <w:sz w:val="28"/>
          <w:szCs w:val="28"/>
          <w:rtl/>
        </w:rPr>
      </w:pPr>
    </w:p>
    <w:p w:rsidR="00EC6FD3" w:rsidRDefault="00EC6FD3" w:rsidP="00C73B9C">
      <w:pPr>
        <w:jc w:val="center"/>
        <w:rPr>
          <w:sz w:val="144"/>
          <w:szCs w:val="144"/>
          <w:rtl/>
          <w:lang w:bidi="ar-LY"/>
        </w:rPr>
      </w:pPr>
    </w:p>
    <w:p w:rsidR="00C73B9C" w:rsidRDefault="00C73B9C" w:rsidP="00CC7CF8">
      <w:pPr>
        <w:jc w:val="center"/>
        <w:rPr>
          <w:sz w:val="144"/>
          <w:szCs w:val="144"/>
          <w:rtl/>
          <w:lang w:bidi="ar-LY"/>
        </w:rPr>
      </w:pPr>
      <w:r>
        <w:rPr>
          <w:rFonts w:hint="cs"/>
          <w:sz w:val="144"/>
          <w:szCs w:val="144"/>
          <w:rtl/>
          <w:lang w:bidi="ar-LY"/>
        </w:rPr>
        <w:t>الفصل الثالث</w:t>
      </w:r>
    </w:p>
    <w:p w:rsidR="00C73B9C" w:rsidRDefault="00C73B9C" w:rsidP="00CC7CF8">
      <w:pPr>
        <w:jc w:val="center"/>
        <w:rPr>
          <w:sz w:val="144"/>
          <w:szCs w:val="144"/>
          <w:rtl/>
          <w:lang w:bidi="ar-LY"/>
        </w:rPr>
      </w:pPr>
    </w:p>
    <w:p w:rsidR="00C73B9C" w:rsidRPr="00460E76" w:rsidRDefault="00C73B9C" w:rsidP="00CC7CF8">
      <w:pPr>
        <w:jc w:val="center"/>
        <w:rPr>
          <w:sz w:val="96"/>
          <w:szCs w:val="96"/>
          <w:rtl/>
          <w:lang w:bidi="ar-LY"/>
        </w:rPr>
      </w:pPr>
      <w:r w:rsidRPr="00460E76">
        <w:rPr>
          <w:rFonts w:hint="cs"/>
          <w:sz w:val="96"/>
          <w:szCs w:val="96"/>
          <w:rtl/>
          <w:lang w:bidi="ar-LY"/>
        </w:rPr>
        <w:t>الجانب العملي</w:t>
      </w:r>
    </w:p>
    <w:p w:rsidR="00C73B9C" w:rsidRDefault="00C73B9C" w:rsidP="00CC7CF8">
      <w:pPr>
        <w:jc w:val="center"/>
        <w:rPr>
          <w:sz w:val="144"/>
          <w:szCs w:val="144"/>
          <w:rtl/>
          <w:lang w:bidi="ar-LY"/>
        </w:rPr>
      </w:pPr>
    </w:p>
    <w:p w:rsidR="00C73B9C" w:rsidRPr="00C73B9C" w:rsidRDefault="00C73B9C" w:rsidP="00CC7CF8">
      <w:pPr>
        <w:jc w:val="center"/>
        <w:rPr>
          <w:sz w:val="144"/>
          <w:szCs w:val="144"/>
          <w:rtl/>
          <w:lang w:bidi="ar-LY"/>
        </w:rPr>
      </w:pPr>
      <w:r w:rsidRPr="00460E76">
        <w:rPr>
          <w:rFonts w:hint="cs"/>
          <w:sz w:val="96"/>
          <w:szCs w:val="96"/>
          <w:rtl/>
          <w:lang w:bidi="ar-LY"/>
        </w:rPr>
        <w:t>نتائج وتوصيات الدراسة</w:t>
      </w:r>
    </w:p>
    <w:p w:rsidR="00F8247F" w:rsidRDefault="00F8247F" w:rsidP="00625B8E">
      <w:pPr>
        <w:rPr>
          <w:sz w:val="28"/>
          <w:szCs w:val="28"/>
        </w:rPr>
      </w:pPr>
    </w:p>
    <w:p w:rsidR="00460E76" w:rsidRDefault="00460E76" w:rsidP="00625B8E">
      <w:pPr>
        <w:rPr>
          <w:sz w:val="28"/>
          <w:szCs w:val="28"/>
        </w:rPr>
      </w:pPr>
    </w:p>
    <w:p w:rsidR="00460E76" w:rsidRDefault="00460E76" w:rsidP="00625B8E">
      <w:pPr>
        <w:rPr>
          <w:sz w:val="28"/>
          <w:szCs w:val="28"/>
        </w:rPr>
      </w:pPr>
    </w:p>
    <w:p w:rsidR="00F8247F" w:rsidRDefault="00F8247F" w:rsidP="00625B8E">
      <w:pPr>
        <w:rPr>
          <w:sz w:val="28"/>
          <w:szCs w:val="28"/>
          <w:rtl/>
        </w:rPr>
      </w:pPr>
    </w:p>
    <w:p w:rsidR="00BC3DB4" w:rsidRPr="00B75E5A" w:rsidRDefault="00A822BE" w:rsidP="00625B8E">
      <w:pPr>
        <w:rPr>
          <w:b/>
          <w:bCs/>
          <w:sz w:val="40"/>
          <w:szCs w:val="40"/>
          <w:rtl/>
        </w:rPr>
      </w:pPr>
      <w:r w:rsidRPr="00B75E5A">
        <w:rPr>
          <w:rFonts w:hint="cs"/>
          <w:b/>
          <w:bCs/>
          <w:sz w:val="40"/>
          <w:szCs w:val="40"/>
          <w:rtl/>
        </w:rPr>
        <w:lastRenderedPageBreak/>
        <w:t>نبذ</w:t>
      </w:r>
      <w:r w:rsidR="001049D6" w:rsidRPr="00B75E5A">
        <w:rPr>
          <w:rFonts w:hint="cs"/>
          <w:b/>
          <w:bCs/>
          <w:sz w:val="40"/>
          <w:szCs w:val="40"/>
          <w:rtl/>
        </w:rPr>
        <w:t>ه</w:t>
      </w:r>
      <w:r w:rsidR="00BC3DB4" w:rsidRPr="00B75E5A">
        <w:rPr>
          <w:rFonts w:hint="cs"/>
          <w:b/>
          <w:bCs/>
          <w:sz w:val="40"/>
          <w:szCs w:val="40"/>
          <w:rtl/>
        </w:rPr>
        <w:t xml:space="preserve"> عن الشركة :</w:t>
      </w:r>
      <w:r w:rsidR="00B75E5A" w:rsidRPr="00F643AA">
        <w:rPr>
          <w:rFonts w:hint="cs"/>
          <w:sz w:val="16"/>
          <w:szCs w:val="16"/>
          <w:rtl/>
        </w:rPr>
        <w:t>(1)</w:t>
      </w:r>
    </w:p>
    <w:p w:rsidR="00BC3DB4" w:rsidRPr="00B75E5A" w:rsidRDefault="00BC3DB4" w:rsidP="00B75E5A">
      <w:pPr>
        <w:pStyle w:val="NoSpacing"/>
        <w:jc w:val="highKashida"/>
        <w:rPr>
          <w:b/>
          <w:bCs/>
          <w:sz w:val="32"/>
          <w:szCs w:val="32"/>
        </w:rPr>
      </w:pPr>
      <w:r w:rsidRPr="00B75E5A">
        <w:rPr>
          <w:rFonts w:hint="cs"/>
          <w:b/>
          <w:bCs/>
          <w:sz w:val="32"/>
          <w:szCs w:val="32"/>
          <w:rtl/>
        </w:rPr>
        <w:t>المقدمة :</w:t>
      </w:r>
    </w:p>
    <w:p w:rsidR="00BC3DB4" w:rsidRDefault="00BC3DB4" w:rsidP="00B75E5A">
      <w:pPr>
        <w:pStyle w:val="NoSpacing"/>
        <w:jc w:val="highKashida"/>
        <w:rPr>
          <w:sz w:val="28"/>
          <w:szCs w:val="28"/>
          <w:rtl/>
        </w:rPr>
      </w:pPr>
      <w:r w:rsidRPr="00B75E5A">
        <w:rPr>
          <w:rFonts w:hint="cs"/>
          <w:sz w:val="28"/>
          <w:szCs w:val="28"/>
          <w:rtl/>
        </w:rPr>
        <w:t>بمناسبة مباشرتها العمل وحرصا منها علي التواصل المثمر تعبر لكم شركة العالمية للتأمين عن بالغ شكرها وتقديرها لإتاحة فرصة الهدف منها تقديم نبذة عن نشاطها التأميني ,وهي تسعي إلي تحقيق الجودة المطلوبة مسخرة لذلك أفضل الخبرات الحديثة والمتطورة في هذا المجال ,وحرصا والتزاما منها في تلبية متطلبات واحتياجات السوق التأميني الليبي بما يعزز الثقة معكم .</w:t>
      </w:r>
    </w:p>
    <w:p w:rsidR="00B75E5A" w:rsidRPr="00B75E5A" w:rsidRDefault="00B75E5A" w:rsidP="00B75E5A">
      <w:pPr>
        <w:pStyle w:val="NoSpacing"/>
        <w:jc w:val="highKashida"/>
        <w:rPr>
          <w:sz w:val="28"/>
          <w:szCs w:val="28"/>
          <w:rtl/>
        </w:rPr>
      </w:pPr>
    </w:p>
    <w:p w:rsidR="008B44DB" w:rsidRPr="00F643AA" w:rsidRDefault="008B44DB" w:rsidP="00B75E5A">
      <w:pPr>
        <w:pStyle w:val="NoSpacing"/>
        <w:jc w:val="highKashida"/>
        <w:rPr>
          <w:b/>
          <w:bCs/>
          <w:sz w:val="28"/>
          <w:szCs w:val="28"/>
          <w:rtl/>
        </w:rPr>
      </w:pPr>
      <w:r w:rsidRPr="00F643AA">
        <w:rPr>
          <w:rFonts w:hint="cs"/>
          <w:b/>
          <w:bCs/>
          <w:sz w:val="28"/>
          <w:szCs w:val="28"/>
          <w:rtl/>
        </w:rPr>
        <w:t>أولا :مستندات تأسيس الشركة :-</w:t>
      </w:r>
    </w:p>
    <w:p w:rsidR="008B44DB" w:rsidRPr="00F643AA" w:rsidRDefault="008B44DB" w:rsidP="00B75E5A">
      <w:pPr>
        <w:pStyle w:val="NoSpacing"/>
        <w:jc w:val="highKashida"/>
        <w:rPr>
          <w:sz w:val="28"/>
          <w:szCs w:val="28"/>
          <w:rtl/>
        </w:rPr>
      </w:pPr>
      <w:r w:rsidRPr="00F643AA">
        <w:rPr>
          <w:rFonts w:hint="cs"/>
          <w:sz w:val="28"/>
          <w:szCs w:val="28"/>
          <w:rtl/>
        </w:rPr>
        <w:t xml:space="preserve">تأسست شركة العالمية للتأمين كشركة ليبية مساهمة لمزاولة جميع أنواع التأمين من خلال مركزها الرئيسي في طرابلس </w:t>
      </w:r>
      <w:r w:rsidRPr="00F643AA">
        <w:rPr>
          <w:sz w:val="28"/>
          <w:szCs w:val="28"/>
          <w:rtl/>
        </w:rPr>
        <w:t>–</w:t>
      </w:r>
      <w:r w:rsidRPr="00F643AA">
        <w:rPr>
          <w:rFonts w:hint="cs"/>
          <w:sz w:val="28"/>
          <w:szCs w:val="28"/>
          <w:rtl/>
        </w:rPr>
        <w:t>وفروعها في جميع أنحاء ليبيا الحبيبة ,وذلك بموجب القرارات الآتية:</w:t>
      </w:r>
    </w:p>
    <w:p w:rsidR="008B44DB" w:rsidRPr="00F643AA" w:rsidRDefault="008B44DB" w:rsidP="00B75E5A">
      <w:pPr>
        <w:pStyle w:val="NoSpacing"/>
        <w:jc w:val="highKashida"/>
        <w:rPr>
          <w:sz w:val="28"/>
          <w:szCs w:val="28"/>
          <w:rtl/>
        </w:rPr>
      </w:pPr>
      <w:r w:rsidRPr="00F643AA">
        <w:rPr>
          <w:rFonts w:hint="cs"/>
          <w:sz w:val="28"/>
          <w:szCs w:val="28"/>
          <w:rtl/>
        </w:rPr>
        <w:t>مستخرج من السجل التجاري رقم القيد 27912 بتاريخ 22/12/2010.</w:t>
      </w:r>
    </w:p>
    <w:p w:rsidR="008B44DB" w:rsidRPr="00F643AA" w:rsidRDefault="008B44DB" w:rsidP="00B75E5A">
      <w:pPr>
        <w:pStyle w:val="NoSpacing"/>
        <w:jc w:val="highKashida"/>
        <w:rPr>
          <w:sz w:val="28"/>
          <w:szCs w:val="28"/>
          <w:rtl/>
        </w:rPr>
      </w:pPr>
      <w:r w:rsidRPr="00F643AA">
        <w:rPr>
          <w:rFonts w:hint="cs"/>
          <w:sz w:val="28"/>
          <w:szCs w:val="28"/>
          <w:rtl/>
        </w:rPr>
        <w:t>شهادة إثبات قيد الغرفة رقم القيد 400.</w:t>
      </w:r>
    </w:p>
    <w:p w:rsidR="008B44DB" w:rsidRPr="00F643AA" w:rsidRDefault="008B44DB" w:rsidP="00B75E5A">
      <w:pPr>
        <w:pStyle w:val="NoSpacing"/>
        <w:jc w:val="highKashida"/>
        <w:rPr>
          <w:sz w:val="28"/>
          <w:szCs w:val="28"/>
          <w:rtl/>
        </w:rPr>
      </w:pPr>
      <w:r w:rsidRPr="00F643AA">
        <w:rPr>
          <w:rFonts w:hint="cs"/>
          <w:sz w:val="28"/>
          <w:szCs w:val="28"/>
          <w:rtl/>
        </w:rPr>
        <w:t xml:space="preserve">قرار بشأن الإذن بتأسيس </w:t>
      </w:r>
      <w:r w:rsidR="00011EE2" w:rsidRPr="00F643AA">
        <w:rPr>
          <w:rFonts w:hint="cs"/>
          <w:sz w:val="28"/>
          <w:szCs w:val="28"/>
          <w:rtl/>
        </w:rPr>
        <w:t>شركة العالمية للتأمين رقم (193) .</w:t>
      </w:r>
    </w:p>
    <w:p w:rsidR="008B44DB" w:rsidRDefault="008B44DB" w:rsidP="00B75E5A">
      <w:pPr>
        <w:pStyle w:val="NoSpacing"/>
        <w:jc w:val="highKashida"/>
        <w:rPr>
          <w:sz w:val="28"/>
          <w:szCs w:val="28"/>
          <w:rtl/>
        </w:rPr>
      </w:pPr>
      <w:r w:rsidRPr="00F643AA">
        <w:rPr>
          <w:rFonts w:hint="cs"/>
          <w:sz w:val="28"/>
          <w:szCs w:val="28"/>
          <w:rtl/>
        </w:rPr>
        <w:t>قرار بشأن الإذن بمزاولة نشاط شركة العالمية للتأمين رقم (222)بتاريخ 17/04/2011.</w:t>
      </w:r>
    </w:p>
    <w:p w:rsidR="00F643AA" w:rsidRPr="00F643AA" w:rsidRDefault="00F643AA" w:rsidP="00B75E5A">
      <w:pPr>
        <w:pStyle w:val="NoSpacing"/>
        <w:jc w:val="highKashida"/>
        <w:rPr>
          <w:sz w:val="28"/>
          <w:szCs w:val="28"/>
          <w:rtl/>
        </w:rPr>
      </w:pPr>
    </w:p>
    <w:p w:rsidR="008B44DB" w:rsidRPr="00F643AA" w:rsidRDefault="008B44DB" w:rsidP="00B75E5A">
      <w:pPr>
        <w:pStyle w:val="NoSpacing"/>
        <w:jc w:val="highKashida"/>
        <w:rPr>
          <w:b/>
          <w:bCs/>
          <w:sz w:val="28"/>
          <w:szCs w:val="28"/>
        </w:rPr>
      </w:pPr>
      <w:r w:rsidRPr="00F643AA">
        <w:rPr>
          <w:rFonts w:hint="cs"/>
          <w:b/>
          <w:bCs/>
          <w:sz w:val="28"/>
          <w:szCs w:val="28"/>
          <w:rtl/>
        </w:rPr>
        <w:t>رأسمال الشركة :</w:t>
      </w:r>
    </w:p>
    <w:p w:rsidR="00BC3DB4" w:rsidRDefault="008B44DB" w:rsidP="00B75E5A">
      <w:pPr>
        <w:pStyle w:val="NoSpacing"/>
        <w:jc w:val="highKashida"/>
        <w:rPr>
          <w:sz w:val="28"/>
          <w:szCs w:val="28"/>
          <w:rtl/>
        </w:rPr>
      </w:pPr>
      <w:r w:rsidRPr="00F643AA">
        <w:rPr>
          <w:rFonts w:hint="cs"/>
          <w:sz w:val="28"/>
          <w:szCs w:val="28"/>
          <w:rtl/>
        </w:rPr>
        <w:t>رأسمال الشركة العالمية للتأمين 10,000,000 د.ل  (عشرة ملايين )دينار ليبي ).</w:t>
      </w:r>
    </w:p>
    <w:p w:rsidR="00F643AA" w:rsidRPr="00F643AA" w:rsidRDefault="00F643AA" w:rsidP="00B75E5A">
      <w:pPr>
        <w:pStyle w:val="NoSpacing"/>
        <w:jc w:val="highKashida"/>
        <w:rPr>
          <w:sz w:val="28"/>
          <w:szCs w:val="28"/>
          <w:rtl/>
        </w:rPr>
      </w:pPr>
    </w:p>
    <w:p w:rsidR="008B44DB" w:rsidRPr="00F643AA" w:rsidRDefault="008B44DB" w:rsidP="00F643AA">
      <w:pPr>
        <w:pStyle w:val="NoSpacing"/>
        <w:jc w:val="highKashida"/>
        <w:rPr>
          <w:b/>
          <w:bCs/>
          <w:sz w:val="28"/>
          <w:szCs w:val="28"/>
          <w:rtl/>
        </w:rPr>
      </w:pPr>
      <w:r w:rsidRPr="00F643AA">
        <w:rPr>
          <w:rFonts w:hint="cs"/>
          <w:b/>
          <w:bCs/>
          <w:sz w:val="28"/>
          <w:szCs w:val="28"/>
          <w:rtl/>
        </w:rPr>
        <w:t>ثانيا :مؤسسو شركة العالمية للتأمين :</w:t>
      </w:r>
    </w:p>
    <w:p w:rsidR="008B44DB" w:rsidRDefault="008B44DB" w:rsidP="00F643AA">
      <w:pPr>
        <w:pStyle w:val="NoSpacing"/>
        <w:jc w:val="highKashida"/>
        <w:rPr>
          <w:sz w:val="28"/>
          <w:szCs w:val="28"/>
          <w:rtl/>
        </w:rPr>
      </w:pPr>
      <w:r w:rsidRPr="00F643AA">
        <w:rPr>
          <w:rFonts w:hint="cs"/>
          <w:sz w:val="28"/>
          <w:szCs w:val="28"/>
          <w:rtl/>
        </w:rPr>
        <w:t>هم مجموعة من الأشخاص الطبيعيين الليبيين من رجال الأعمال الليبيين ,جمعتهم رغبة مشتركة صادقة في تقوية دعائم الاقتصاد الوطني ,وترسيخ وتعزيز دور شركات التأمين في المجتمع ,</w:t>
      </w:r>
      <w:r w:rsidR="00B879F4" w:rsidRPr="00F643AA">
        <w:rPr>
          <w:rFonts w:hint="cs"/>
          <w:sz w:val="28"/>
          <w:szCs w:val="28"/>
          <w:rtl/>
        </w:rPr>
        <w:t>سعيد منها أن تأخذ شركة العالمية للتأمين مكانتها المرموقة إلي جانب الأنشطة الاقتصادية الاستراتيجية ,منطلقة من حس وطني صادق ورؤية علمية اقتصادية واسعة صوب الغاية المرجوة بأفضل المقاييس من واقع المعرفة ذاتها .</w:t>
      </w:r>
    </w:p>
    <w:p w:rsidR="00F643AA" w:rsidRPr="00F643AA" w:rsidRDefault="00F643AA" w:rsidP="00F643AA">
      <w:pPr>
        <w:pStyle w:val="NoSpacing"/>
        <w:jc w:val="highKashida"/>
        <w:rPr>
          <w:sz w:val="28"/>
          <w:szCs w:val="28"/>
          <w:rtl/>
        </w:rPr>
      </w:pPr>
    </w:p>
    <w:p w:rsidR="00B879F4" w:rsidRPr="00F643AA" w:rsidRDefault="00011EE2" w:rsidP="00F643AA">
      <w:pPr>
        <w:pStyle w:val="NoSpacing"/>
        <w:jc w:val="highKashida"/>
        <w:rPr>
          <w:b/>
          <w:bCs/>
          <w:sz w:val="28"/>
          <w:szCs w:val="28"/>
          <w:rtl/>
        </w:rPr>
      </w:pPr>
      <w:r w:rsidRPr="00F643AA">
        <w:rPr>
          <w:rFonts w:hint="cs"/>
          <w:b/>
          <w:bCs/>
          <w:sz w:val="28"/>
          <w:szCs w:val="28"/>
          <w:rtl/>
        </w:rPr>
        <w:t>ثالثا</w:t>
      </w:r>
      <w:r w:rsidR="00B879F4" w:rsidRPr="00F643AA">
        <w:rPr>
          <w:rFonts w:hint="cs"/>
          <w:b/>
          <w:bCs/>
          <w:sz w:val="28"/>
          <w:szCs w:val="28"/>
          <w:rtl/>
        </w:rPr>
        <w:t xml:space="preserve"> :-إدارة شركة العالمية للتأمين :</w:t>
      </w:r>
    </w:p>
    <w:p w:rsidR="00B879F4" w:rsidRDefault="00B879F4" w:rsidP="00F643AA">
      <w:pPr>
        <w:pStyle w:val="NoSpacing"/>
        <w:jc w:val="highKashida"/>
        <w:rPr>
          <w:sz w:val="28"/>
          <w:szCs w:val="28"/>
          <w:rtl/>
        </w:rPr>
      </w:pPr>
      <w:r w:rsidRPr="00F643AA">
        <w:rPr>
          <w:rFonts w:hint="cs"/>
          <w:sz w:val="28"/>
          <w:szCs w:val="28"/>
          <w:rtl/>
        </w:rPr>
        <w:t xml:space="preserve">تتألف إدارة الشركة من رئيس مجلس الإدارة علي قمة الهرم الوظيفي ,له مساعدان أحدهما نائب رئيس مجلس الإدارة والأخر المدير العام ,يلحق بهما عدد من الدوائر الفنية والإدارية والمالية والقانونية والرقابية وفق اختصاصاتهم ومهامهم الوظيفية التي حددها لهم مجلس إدارة الشركة ,وجميعها دوائر تنفيذية تمثل مستويات الإدارة العليا والإدارة التنفيذية </w:t>
      </w:r>
      <w:r w:rsidR="00845BC1" w:rsidRPr="00F643AA">
        <w:rPr>
          <w:rFonts w:hint="cs"/>
          <w:sz w:val="28"/>
          <w:szCs w:val="28"/>
          <w:rtl/>
        </w:rPr>
        <w:t>والشرافية</w:t>
      </w:r>
      <w:r w:rsidRPr="00F643AA">
        <w:rPr>
          <w:rFonts w:hint="cs"/>
          <w:sz w:val="28"/>
          <w:szCs w:val="28"/>
          <w:rtl/>
        </w:rPr>
        <w:t xml:space="preserve"> ,وللشركة وصفا وظيفيا يبين واجبات ومسئوليات كل وظيفة ,ونظاما للمفوضين بالتوقيع نيابة عن إدارة الشركة وفق صلاحيات كل منهم ,ويتطور هذا التنظيم عي ضوء تطور أعمال الشركة وتوسيع نشاطها .</w:t>
      </w:r>
    </w:p>
    <w:p w:rsidR="00F643AA" w:rsidRDefault="00F643AA" w:rsidP="00F643AA">
      <w:pPr>
        <w:pStyle w:val="NoSpacing"/>
        <w:jc w:val="highKashida"/>
        <w:rPr>
          <w:sz w:val="28"/>
          <w:szCs w:val="28"/>
          <w:rtl/>
        </w:rPr>
      </w:pPr>
    </w:p>
    <w:p w:rsidR="00F643AA" w:rsidRDefault="00F643AA" w:rsidP="00F643AA">
      <w:pPr>
        <w:pStyle w:val="NoSpacing"/>
        <w:jc w:val="highKashida"/>
        <w:rPr>
          <w:sz w:val="28"/>
          <w:szCs w:val="28"/>
          <w:rtl/>
        </w:rPr>
      </w:pPr>
    </w:p>
    <w:p w:rsidR="00F643AA" w:rsidRDefault="00F643AA" w:rsidP="00F643AA">
      <w:pPr>
        <w:pStyle w:val="NoSpacing"/>
        <w:jc w:val="highKashida"/>
        <w:rPr>
          <w:sz w:val="28"/>
          <w:szCs w:val="28"/>
          <w:rtl/>
        </w:rPr>
      </w:pPr>
    </w:p>
    <w:p w:rsidR="00F643AA" w:rsidRDefault="00F643AA" w:rsidP="00F643AA">
      <w:pPr>
        <w:pStyle w:val="NoSpacing"/>
        <w:jc w:val="highKashida"/>
        <w:rPr>
          <w:sz w:val="28"/>
          <w:szCs w:val="28"/>
          <w:rtl/>
        </w:rPr>
      </w:pPr>
    </w:p>
    <w:p w:rsidR="00F643AA" w:rsidRDefault="00F643AA" w:rsidP="00F643AA">
      <w:pPr>
        <w:pStyle w:val="NoSpacing"/>
        <w:jc w:val="highKashida"/>
        <w:rPr>
          <w:sz w:val="28"/>
          <w:szCs w:val="28"/>
          <w:rtl/>
        </w:rPr>
      </w:pPr>
    </w:p>
    <w:p w:rsidR="00F643AA" w:rsidRPr="00F643AA" w:rsidRDefault="00651C58" w:rsidP="00F643AA">
      <w:pPr>
        <w:pStyle w:val="NoSpacing"/>
        <w:jc w:val="highKashida"/>
        <w:rPr>
          <w:sz w:val="16"/>
          <w:szCs w:val="16"/>
          <w:rtl/>
        </w:rPr>
      </w:pPr>
      <w:r>
        <w:rPr>
          <w:rFonts w:hint="cs"/>
          <w:sz w:val="16"/>
          <w:szCs w:val="16"/>
          <w:rtl/>
          <w:lang w:bidi="ar-LY"/>
        </w:rPr>
        <w:t>ـــ</w:t>
      </w:r>
      <w:r w:rsidR="00F643AA" w:rsidRPr="00F643AA">
        <w:rPr>
          <w:rFonts w:hint="cs"/>
          <w:sz w:val="16"/>
          <w:szCs w:val="16"/>
          <w:rtl/>
        </w:rPr>
        <w:t>ـــــــــــــــــ</w:t>
      </w:r>
      <w:r w:rsidR="00F643AA">
        <w:rPr>
          <w:rFonts w:hint="cs"/>
          <w:sz w:val="16"/>
          <w:szCs w:val="16"/>
          <w:rtl/>
        </w:rPr>
        <w:t>ــــــ</w:t>
      </w:r>
      <w:r w:rsidR="00F643AA" w:rsidRPr="00F643AA">
        <w:rPr>
          <w:rFonts w:hint="cs"/>
          <w:sz w:val="16"/>
          <w:szCs w:val="16"/>
          <w:rtl/>
        </w:rPr>
        <w:t>ـــــــــــــ</w:t>
      </w:r>
    </w:p>
    <w:p w:rsidR="00F643AA" w:rsidRPr="00F643AA" w:rsidRDefault="00F643AA" w:rsidP="00F643AA">
      <w:pPr>
        <w:pStyle w:val="NoSpacing"/>
        <w:jc w:val="highKashida"/>
        <w:rPr>
          <w:sz w:val="16"/>
          <w:szCs w:val="16"/>
          <w:rtl/>
        </w:rPr>
      </w:pPr>
      <w:r>
        <w:rPr>
          <w:rFonts w:hint="cs"/>
          <w:sz w:val="16"/>
          <w:szCs w:val="16"/>
          <w:rtl/>
        </w:rPr>
        <w:t xml:space="preserve">1) </w:t>
      </w:r>
      <w:r w:rsidRPr="00F643AA">
        <w:rPr>
          <w:rFonts w:hint="cs"/>
          <w:sz w:val="16"/>
          <w:szCs w:val="16"/>
          <w:rtl/>
        </w:rPr>
        <w:t>معلومات من ادارة الشركة</w:t>
      </w:r>
    </w:p>
    <w:p w:rsidR="00F643AA" w:rsidRDefault="00F643AA" w:rsidP="00F643AA">
      <w:pPr>
        <w:pStyle w:val="NoSpacing"/>
        <w:jc w:val="highKashida"/>
        <w:rPr>
          <w:sz w:val="28"/>
          <w:szCs w:val="28"/>
          <w:rtl/>
        </w:rPr>
      </w:pPr>
    </w:p>
    <w:p w:rsidR="00F643AA" w:rsidRDefault="00F643AA" w:rsidP="00F643AA">
      <w:pPr>
        <w:pStyle w:val="NoSpacing"/>
        <w:jc w:val="highKashida"/>
        <w:rPr>
          <w:sz w:val="28"/>
          <w:szCs w:val="28"/>
          <w:rtl/>
        </w:rPr>
      </w:pPr>
    </w:p>
    <w:p w:rsidR="00F643AA" w:rsidRDefault="00F643AA" w:rsidP="00F643AA">
      <w:pPr>
        <w:pStyle w:val="NoSpacing"/>
        <w:jc w:val="highKashida"/>
        <w:rPr>
          <w:sz w:val="28"/>
          <w:szCs w:val="28"/>
          <w:rtl/>
        </w:rPr>
      </w:pPr>
    </w:p>
    <w:p w:rsidR="00F643AA" w:rsidRPr="00F643AA" w:rsidRDefault="00F643AA" w:rsidP="00BE40FB">
      <w:pPr>
        <w:pStyle w:val="NoSpacing"/>
        <w:jc w:val="highKashida"/>
        <w:rPr>
          <w:sz w:val="28"/>
          <w:szCs w:val="28"/>
          <w:rtl/>
        </w:rPr>
      </w:pPr>
    </w:p>
    <w:p w:rsidR="00B879F4" w:rsidRDefault="00403A37" w:rsidP="00BE40FB">
      <w:pPr>
        <w:jc w:val="highKashida"/>
        <w:rPr>
          <w:b/>
          <w:bCs/>
          <w:sz w:val="28"/>
          <w:szCs w:val="28"/>
          <w:rtl/>
        </w:rPr>
      </w:pPr>
      <w:r w:rsidRPr="00403A37">
        <w:rPr>
          <w:rFonts w:hint="cs"/>
          <w:b/>
          <w:bCs/>
          <w:sz w:val="28"/>
          <w:szCs w:val="28"/>
          <w:rtl/>
        </w:rPr>
        <w:t>رابعا :-أنواع التأمينات التي تزاولها الشركة :</w:t>
      </w:r>
    </w:p>
    <w:p w:rsidR="00403A37" w:rsidRPr="00A822BE" w:rsidRDefault="00403A37" w:rsidP="00BE40FB">
      <w:pPr>
        <w:pStyle w:val="ListParagraph"/>
        <w:numPr>
          <w:ilvl w:val="0"/>
          <w:numId w:val="14"/>
        </w:numPr>
        <w:ind w:left="0"/>
        <w:jc w:val="highKashida"/>
        <w:rPr>
          <w:b/>
          <w:bCs/>
          <w:sz w:val="28"/>
          <w:szCs w:val="28"/>
          <w:rtl/>
        </w:rPr>
      </w:pPr>
      <w:r w:rsidRPr="00A822BE">
        <w:rPr>
          <w:rFonts w:hint="cs"/>
          <w:b/>
          <w:bCs/>
          <w:sz w:val="28"/>
          <w:szCs w:val="28"/>
          <w:rtl/>
        </w:rPr>
        <w:t>تأمينات الأشخاص وعمليات تكوين الأموال في الفروع التالية :</w:t>
      </w:r>
    </w:p>
    <w:p w:rsidR="00403A37" w:rsidRDefault="00431C92" w:rsidP="00BE40FB">
      <w:pPr>
        <w:jc w:val="highKashida"/>
        <w:rPr>
          <w:sz w:val="28"/>
          <w:szCs w:val="28"/>
          <w:rtl/>
        </w:rPr>
      </w:pPr>
      <w:r>
        <w:rPr>
          <w:rFonts w:hint="cs"/>
          <w:sz w:val="28"/>
          <w:szCs w:val="28"/>
          <w:rtl/>
        </w:rPr>
        <w:t>أ-تأمينات المسئولية الطبية .</w:t>
      </w:r>
    </w:p>
    <w:p w:rsidR="00431C92" w:rsidRDefault="00431C92" w:rsidP="00BE40FB">
      <w:pPr>
        <w:jc w:val="highKashida"/>
        <w:rPr>
          <w:sz w:val="28"/>
          <w:szCs w:val="28"/>
          <w:rtl/>
        </w:rPr>
      </w:pPr>
      <w:r>
        <w:rPr>
          <w:rFonts w:hint="cs"/>
          <w:sz w:val="28"/>
          <w:szCs w:val="28"/>
          <w:rtl/>
        </w:rPr>
        <w:t>ب-تأمينات الحوادث الشخصية والعلاج الطبي (التأمين الصحي).</w:t>
      </w:r>
    </w:p>
    <w:p w:rsidR="00431C92" w:rsidRPr="00A822BE" w:rsidRDefault="00431C92" w:rsidP="00BE40FB">
      <w:pPr>
        <w:pStyle w:val="ListParagraph"/>
        <w:numPr>
          <w:ilvl w:val="0"/>
          <w:numId w:val="14"/>
        </w:numPr>
        <w:ind w:left="0"/>
        <w:jc w:val="highKashida"/>
        <w:rPr>
          <w:b/>
          <w:bCs/>
          <w:sz w:val="28"/>
          <w:szCs w:val="28"/>
          <w:rtl/>
        </w:rPr>
      </w:pPr>
      <w:r w:rsidRPr="00A822BE">
        <w:rPr>
          <w:rFonts w:hint="cs"/>
          <w:b/>
          <w:bCs/>
          <w:sz w:val="28"/>
          <w:szCs w:val="28"/>
          <w:rtl/>
        </w:rPr>
        <w:t>تأمينات الممتلكات والمسئوليات في الفروع المالية :</w:t>
      </w:r>
    </w:p>
    <w:p w:rsidR="00431C92" w:rsidRDefault="00431C92" w:rsidP="00BE40FB">
      <w:pPr>
        <w:jc w:val="highKashida"/>
        <w:rPr>
          <w:sz w:val="28"/>
          <w:szCs w:val="28"/>
          <w:rtl/>
        </w:rPr>
      </w:pPr>
      <w:r>
        <w:rPr>
          <w:rFonts w:hint="cs"/>
          <w:sz w:val="28"/>
          <w:szCs w:val="28"/>
          <w:rtl/>
        </w:rPr>
        <w:t>أ-التأمين من أخطار الحريق والتأمينات التي تلحق به عادة .</w:t>
      </w:r>
    </w:p>
    <w:p w:rsidR="00431C92" w:rsidRDefault="00431C92" w:rsidP="00BE40FB">
      <w:pPr>
        <w:jc w:val="highKashida"/>
        <w:rPr>
          <w:sz w:val="28"/>
          <w:szCs w:val="28"/>
          <w:rtl/>
        </w:rPr>
      </w:pPr>
      <w:r>
        <w:rPr>
          <w:rFonts w:hint="cs"/>
          <w:sz w:val="28"/>
          <w:szCs w:val="28"/>
          <w:rtl/>
        </w:rPr>
        <w:t>ب-التأمين من أخطار النقل البري والبحري والجوي وتأمينات المسئوليات المتعلقة بها .</w:t>
      </w:r>
    </w:p>
    <w:p w:rsidR="00431C92" w:rsidRDefault="00431C92" w:rsidP="00BE40FB">
      <w:pPr>
        <w:jc w:val="highKashida"/>
        <w:rPr>
          <w:sz w:val="28"/>
          <w:szCs w:val="28"/>
          <w:rtl/>
        </w:rPr>
      </w:pPr>
      <w:r>
        <w:rPr>
          <w:rFonts w:hint="cs"/>
          <w:sz w:val="28"/>
          <w:szCs w:val="28"/>
          <w:rtl/>
        </w:rPr>
        <w:t>ج-التأمين علي أجسام السفن والاتها ومهماتها وتأمينات المسئوليات المتعلقة بها .</w:t>
      </w:r>
    </w:p>
    <w:p w:rsidR="00431C92" w:rsidRDefault="00431C92" w:rsidP="00BE40FB">
      <w:pPr>
        <w:jc w:val="highKashida"/>
        <w:rPr>
          <w:sz w:val="28"/>
          <w:szCs w:val="28"/>
          <w:rtl/>
        </w:rPr>
      </w:pPr>
      <w:r>
        <w:rPr>
          <w:rFonts w:hint="cs"/>
          <w:sz w:val="28"/>
          <w:szCs w:val="28"/>
          <w:rtl/>
        </w:rPr>
        <w:t>د-التأمين علي أجسام الطائرات وآلاتها ومهماتها والمسئوليات المتعلقة بها .</w:t>
      </w:r>
    </w:p>
    <w:p w:rsidR="00431C92" w:rsidRDefault="00431C92" w:rsidP="00BE40FB">
      <w:pPr>
        <w:jc w:val="highKashida"/>
        <w:rPr>
          <w:sz w:val="28"/>
          <w:szCs w:val="28"/>
          <w:rtl/>
        </w:rPr>
      </w:pPr>
      <w:r>
        <w:rPr>
          <w:rFonts w:hint="cs"/>
          <w:sz w:val="28"/>
          <w:szCs w:val="28"/>
          <w:rtl/>
        </w:rPr>
        <w:t>ذ-التأمين علي السيارات وتأمينات المسئوليات المتعلقة بها .</w:t>
      </w:r>
    </w:p>
    <w:p w:rsidR="00431C92" w:rsidRDefault="00431C92" w:rsidP="00BE40FB">
      <w:pPr>
        <w:jc w:val="highKashida"/>
        <w:rPr>
          <w:sz w:val="28"/>
          <w:szCs w:val="28"/>
          <w:rtl/>
        </w:rPr>
      </w:pPr>
      <w:r>
        <w:rPr>
          <w:rFonts w:hint="cs"/>
          <w:sz w:val="28"/>
          <w:szCs w:val="28"/>
          <w:rtl/>
        </w:rPr>
        <w:t>ه</w:t>
      </w:r>
      <w:r w:rsidR="00011EE2">
        <w:rPr>
          <w:rFonts w:hint="cs"/>
          <w:sz w:val="28"/>
          <w:szCs w:val="28"/>
          <w:rtl/>
        </w:rPr>
        <w:t>ـ</w:t>
      </w:r>
      <w:r>
        <w:rPr>
          <w:rFonts w:hint="cs"/>
          <w:sz w:val="28"/>
          <w:szCs w:val="28"/>
          <w:rtl/>
        </w:rPr>
        <w:t>-التأمين الهندسي وتأمينات المسئوليات المتعلقة بها .</w:t>
      </w:r>
    </w:p>
    <w:p w:rsidR="00431C92" w:rsidRDefault="00431C92" w:rsidP="00BE40FB">
      <w:pPr>
        <w:jc w:val="highKashida"/>
        <w:rPr>
          <w:sz w:val="28"/>
          <w:szCs w:val="28"/>
          <w:rtl/>
        </w:rPr>
      </w:pPr>
      <w:r>
        <w:rPr>
          <w:rFonts w:hint="cs"/>
          <w:sz w:val="28"/>
          <w:szCs w:val="28"/>
          <w:rtl/>
        </w:rPr>
        <w:t>و-التأمين من أخطار الحوادث المتنوعة من المسئوليات .</w:t>
      </w:r>
    </w:p>
    <w:p w:rsidR="00431C92" w:rsidRPr="00403A37" w:rsidRDefault="00431C92" w:rsidP="00BE40FB">
      <w:pPr>
        <w:jc w:val="highKashida"/>
        <w:rPr>
          <w:sz w:val="28"/>
          <w:szCs w:val="28"/>
        </w:rPr>
      </w:pPr>
      <w:r>
        <w:rPr>
          <w:rFonts w:hint="cs"/>
          <w:sz w:val="28"/>
          <w:szCs w:val="28"/>
          <w:rtl/>
        </w:rPr>
        <w:t>ي-تأمينات أخرى تدخل ضمن إطار تأمينات الممتلكات والمسئوليات .</w:t>
      </w:r>
    </w:p>
    <w:p w:rsidR="00BC3DB4" w:rsidRPr="003078C4" w:rsidRDefault="001F7E92" w:rsidP="00625B8E">
      <w:pPr>
        <w:rPr>
          <w:b/>
          <w:bCs/>
          <w:sz w:val="28"/>
          <w:szCs w:val="28"/>
          <w:rtl/>
        </w:rPr>
      </w:pPr>
      <w:r w:rsidRPr="003078C4">
        <w:rPr>
          <w:rFonts w:hint="cs"/>
          <w:sz w:val="28"/>
          <w:szCs w:val="28"/>
          <w:rtl/>
        </w:rPr>
        <w:t>خامسا</w:t>
      </w:r>
      <w:r w:rsidRPr="003078C4">
        <w:rPr>
          <w:rFonts w:hint="cs"/>
          <w:b/>
          <w:bCs/>
          <w:sz w:val="28"/>
          <w:szCs w:val="28"/>
          <w:rtl/>
        </w:rPr>
        <w:t xml:space="preserve"> :-إعادة التأمين :</w:t>
      </w:r>
    </w:p>
    <w:p w:rsidR="001F7E92" w:rsidRPr="00BE40FB" w:rsidRDefault="001F7E92" w:rsidP="00BE40FB">
      <w:pPr>
        <w:pStyle w:val="NoSpacing"/>
        <w:jc w:val="highKashida"/>
        <w:rPr>
          <w:rFonts w:asciiTheme="minorBidi" w:hAnsiTheme="minorBidi"/>
          <w:sz w:val="28"/>
          <w:szCs w:val="28"/>
          <w:rtl/>
        </w:rPr>
      </w:pPr>
      <w:r w:rsidRPr="00BE40FB">
        <w:rPr>
          <w:rFonts w:asciiTheme="minorBidi" w:hAnsiTheme="minorBidi"/>
          <w:sz w:val="28"/>
          <w:szCs w:val="28"/>
          <w:rtl/>
        </w:rPr>
        <w:t>للشركة مناخ متاح التعامل مع شركات إعادة التأمين ووسطاء الإعادة العالمية لتمكين الشركة من استكمال حلقات العمليات المكتبية لديها بما يعكس زيادة الطاقة الاستيعابية في قبول الأخطار بشتي أنواعها ,متميزة في ذلك بجميع المزايا .</w:t>
      </w:r>
    </w:p>
    <w:p w:rsidR="001F7E92" w:rsidRPr="00BE40FB" w:rsidRDefault="001F7E92" w:rsidP="00BE40FB">
      <w:pPr>
        <w:pStyle w:val="NoSpacing"/>
        <w:jc w:val="highKashida"/>
        <w:rPr>
          <w:rFonts w:asciiTheme="minorBidi" w:hAnsiTheme="minorBidi"/>
          <w:sz w:val="28"/>
          <w:szCs w:val="28"/>
          <w:rtl/>
        </w:rPr>
      </w:pPr>
      <w:r w:rsidRPr="00BE40FB">
        <w:rPr>
          <w:rFonts w:asciiTheme="minorBidi" w:hAnsiTheme="minorBidi"/>
          <w:sz w:val="28"/>
          <w:szCs w:val="28"/>
          <w:rtl/>
        </w:rPr>
        <w:t>والشروط تلبية لاحتياجات سوق التأمين الليبي ,كما حرصت الشركة العا</w:t>
      </w:r>
      <w:r w:rsidR="00011EE2" w:rsidRPr="00BE40FB">
        <w:rPr>
          <w:rFonts w:asciiTheme="minorBidi" w:hAnsiTheme="minorBidi"/>
          <w:sz w:val="28"/>
          <w:szCs w:val="28"/>
          <w:rtl/>
        </w:rPr>
        <w:t xml:space="preserve">لمية للتأمين علي توفير الحماية </w:t>
      </w:r>
      <w:r w:rsidRPr="00BE40FB">
        <w:rPr>
          <w:rFonts w:asciiTheme="minorBidi" w:hAnsiTheme="minorBidi"/>
          <w:sz w:val="28"/>
          <w:szCs w:val="28"/>
          <w:rtl/>
        </w:rPr>
        <w:t>الكافية لصالح حملة الوثائق مما يوفر لهم التغطية التأمينية ذات الشمولية التامة .</w:t>
      </w:r>
    </w:p>
    <w:p w:rsidR="001F7E92" w:rsidRPr="00BE40FB" w:rsidRDefault="001F7E92" w:rsidP="00BE40FB">
      <w:pPr>
        <w:pStyle w:val="NoSpacing"/>
        <w:jc w:val="highKashida"/>
        <w:rPr>
          <w:rFonts w:asciiTheme="minorBidi" w:hAnsiTheme="minorBidi"/>
          <w:sz w:val="28"/>
          <w:szCs w:val="28"/>
          <w:rtl/>
          <w:lang w:bidi="ar-LY"/>
        </w:rPr>
      </w:pPr>
      <w:r w:rsidRPr="00BE40FB">
        <w:rPr>
          <w:rFonts w:asciiTheme="minorBidi" w:hAnsiTheme="minorBidi"/>
          <w:sz w:val="28"/>
          <w:szCs w:val="28"/>
          <w:rtl/>
        </w:rPr>
        <w:t xml:space="preserve">ومن هذا المنطق قامت شركة العالمية للتأمين بالتعاقد مع أكبر شركات إعادة التأمين العالمية والتي يتراوح تصنيفها من </w:t>
      </w:r>
      <w:r w:rsidRPr="00BE40FB">
        <w:rPr>
          <w:rFonts w:asciiTheme="minorBidi" w:hAnsiTheme="minorBidi"/>
          <w:sz w:val="28"/>
          <w:szCs w:val="28"/>
        </w:rPr>
        <w:t xml:space="preserve">AA </w:t>
      </w:r>
      <w:r w:rsidRPr="00BE40FB">
        <w:rPr>
          <w:rFonts w:asciiTheme="minorBidi" w:hAnsiTheme="minorBidi"/>
          <w:sz w:val="28"/>
          <w:szCs w:val="28"/>
          <w:rtl/>
          <w:lang w:bidi="ar-LY"/>
        </w:rPr>
        <w:t xml:space="preserve">إلي </w:t>
      </w:r>
      <w:r w:rsidRPr="00BE40FB">
        <w:rPr>
          <w:rFonts w:asciiTheme="minorBidi" w:hAnsiTheme="minorBidi"/>
          <w:sz w:val="28"/>
          <w:szCs w:val="28"/>
          <w:lang w:bidi="ar-LY"/>
        </w:rPr>
        <w:t>B+</w:t>
      </w:r>
      <w:r w:rsidRPr="00BE40FB">
        <w:rPr>
          <w:rFonts w:asciiTheme="minorBidi" w:hAnsiTheme="minorBidi"/>
          <w:sz w:val="28"/>
          <w:szCs w:val="28"/>
          <w:rtl/>
          <w:lang w:bidi="ar-LY"/>
        </w:rPr>
        <w:t xml:space="preserve"> مع تمتع بمركز مالي كبير وخبرة دولية طويلة في هذا المجال .</w:t>
      </w:r>
    </w:p>
    <w:p w:rsidR="001F7E92" w:rsidRPr="00BE40FB" w:rsidRDefault="001F7E92" w:rsidP="00BE40FB">
      <w:pPr>
        <w:pStyle w:val="NoSpacing"/>
        <w:jc w:val="highKashida"/>
        <w:rPr>
          <w:rFonts w:asciiTheme="minorBidi" w:hAnsiTheme="minorBidi"/>
          <w:sz w:val="28"/>
          <w:szCs w:val="28"/>
          <w:rtl/>
          <w:lang w:bidi="ar-LY"/>
        </w:rPr>
      </w:pPr>
      <w:r w:rsidRPr="00BE40FB">
        <w:rPr>
          <w:rFonts w:asciiTheme="minorBidi" w:hAnsiTheme="minorBidi"/>
          <w:sz w:val="28"/>
          <w:szCs w:val="28"/>
          <w:rtl/>
          <w:lang w:bidi="ar-LY"/>
        </w:rPr>
        <w:t>كما أبرمت الشركة اتفاقيات إعادة التأمين مع عدد من هذه الشركات وهذه الاتفاقيات كالتالي :-</w:t>
      </w:r>
    </w:p>
    <w:p w:rsidR="001F7E92" w:rsidRDefault="00731C66" w:rsidP="000F6340">
      <w:pPr>
        <w:pStyle w:val="ListParagraph"/>
        <w:numPr>
          <w:ilvl w:val="0"/>
          <w:numId w:val="11"/>
        </w:numPr>
        <w:rPr>
          <w:sz w:val="28"/>
          <w:szCs w:val="28"/>
          <w:lang w:bidi="ar-LY"/>
        </w:rPr>
      </w:pPr>
      <w:r>
        <w:rPr>
          <w:rFonts w:hint="cs"/>
          <w:sz w:val="28"/>
          <w:szCs w:val="28"/>
          <w:rtl/>
          <w:lang w:bidi="ar-LY"/>
        </w:rPr>
        <w:t>اتفاقيات حريق مشاركة وفائض .</w:t>
      </w:r>
    </w:p>
    <w:p w:rsidR="00731C66" w:rsidRDefault="00731C66" w:rsidP="000F6340">
      <w:pPr>
        <w:pStyle w:val="ListParagraph"/>
        <w:numPr>
          <w:ilvl w:val="0"/>
          <w:numId w:val="11"/>
        </w:numPr>
        <w:rPr>
          <w:sz w:val="28"/>
          <w:szCs w:val="28"/>
          <w:lang w:bidi="ar-LY"/>
        </w:rPr>
      </w:pPr>
      <w:r>
        <w:rPr>
          <w:rFonts w:hint="cs"/>
          <w:sz w:val="28"/>
          <w:szCs w:val="28"/>
          <w:rtl/>
          <w:lang w:bidi="ar-LY"/>
        </w:rPr>
        <w:t>اتفاقيات حوادث متنوعة وفائض .</w:t>
      </w:r>
    </w:p>
    <w:p w:rsidR="00731C66" w:rsidRDefault="00731C66" w:rsidP="000F6340">
      <w:pPr>
        <w:pStyle w:val="ListParagraph"/>
        <w:numPr>
          <w:ilvl w:val="0"/>
          <w:numId w:val="11"/>
        </w:numPr>
        <w:rPr>
          <w:sz w:val="28"/>
          <w:szCs w:val="28"/>
          <w:lang w:bidi="ar-LY"/>
        </w:rPr>
      </w:pPr>
      <w:r>
        <w:rPr>
          <w:rFonts w:hint="cs"/>
          <w:sz w:val="28"/>
          <w:szCs w:val="28"/>
          <w:rtl/>
          <w:lang w:bidi="ar-LY"/>
        </w:rPr>
        <w:t>اتفاقيات هندسي مشاركة وفائض .</w:t>
      </w:r>
    </w:p>
    <w:p w:rsidR="00731C66" w:rsidRDefault="00731C66" w:rsidP="000F6340">
      <w:pPr>
        <w:pStyle w:val="ListParagraph"/>
        <w:numPr>
          <w:ilvl w:val="0"/>
          <w:numId w:val="11"/>
        </w:numPr>
        <w:rPr>
          <w:sz w:val="28"/>
          <w:szCs w:val="28"/>
          <w:lang w:bidi="ar-LY"/>
        </w:rPr>
      </w:pPr>
      <w:r>
        <w:rPr>
          <w:rFonts w:hint="cs"/>
          <w:sz w:val="28"/>
          <w:szCs w:val="28"/>
          <w:rtl/>
          <w:lang w:bidi="ar-LY"/>
        </w:rPr>
        <w:lastRenderedPageBreak/>
        <w:t>اتفاقيات بحري بضائع مشاركة وفائض .</w:t>
      </w:r>
    </w:p>
    <w:p w:rsidR="00731C66" w:rsidRDefault="00731C66" w:rsidP="00731C66">
      <w:pPr>
        <w:pStyle w:val="ListParagraph"/>
        <w:rPr>
          <w:sz w:val="28"/>
          <w:szCs w:val="28"/>
          <w:rtl/>
          <w:lang w:bidi="ar-LY"/>
        </w:rPr>
      </w:pPr>
      <w:r>
        <w:rPr>
          <w:rFonts w:hint="cs"/>
          <w:sz w:val="28"/>
          <w:szCs w:val="28"/>
          <w:rtl/>
          <w:lang w:bidi="ar-LY"/>
        </w:rPr>
        <w:t>كما أبرمت الشركة اغطية تجاوز الخسارة لحماية احتفاظ الشركة مع عدد من الشركات المعنية وهذه الاتفاقيات كالتالي :-</w:t>
      </w:r>
    </w:p>
    <w:p w:rsidR="00731C66" w:rsidRDefault="00731C66" w:rsidP="000F6340">
      <w:pPr>
        <w:pStyle w:val="ListParagraph"/>
        <w:numPr>
          <w:ilvl w:val="0"/>
          <w:numId w:val="12"/>
        </w:numPr>
        <w:rPr>
          <w:sz w:val="28"/>
          <w:szCs w:val="28"/>
          <w:lang w:bidi="ar-LY"/>
        </w:rPr>
      </w:pPr>
      <w:r>
        <w:rPr>
          <w:rFonts w:hint="cs"/>
          <w:sz w:val="28"/>
          <w:szCs w:val="28"/>
          <w:rtl/>
          <w:lang w:bidi="ar-LY"/>
        </w:rPr>
        <w:t>غطاء تجاوز الخسارة بحري وغير بحري .</w:t>
      </w:r>
    </w:p>
    <w:p w:rsidR="00731C66" w:rsidRDefault="00731C66" w:rsidP="000F6340">
      <w:pPr>
        <w:pStyle w:val="ListParagraph"/>
        <w:numPr>
          <w:ilvl w:val="0"/>
          <w:numId w:val="12"/>
        </w:numPr>
        <w:rPr>
          <w:sz w:val="28"/>
          <w:szCs w:val="28"/>
          <w:lang w:bidi="ar-LY"/>
        </w:rPr>
      </w:pPr>
      <w:r>
        <w:rPr>
          <w:rFonts w:hint="cs"/>
          <w:sz w:val="28"/>
          <w:szCs w:val="28"/>
          <w:rtl/>
          <w:lang w:bidi="ar-LY"/>
        </w:rPr>
        <w:t>غطاء تجاوز الخسارة سيارات .</w:t>
      </w:r>
    </w:p>
    <w:p w:rsidR="00731C66" w:rsidRDefault="00731C66" w:rsidP="00731C66">
      <w:pPr>
        <w:rPr>
          <w:sz w:val="28"/>
          <w:szCs w:val="28"/>
          <w:rtl/>
          <w:lang w:bidi="ar-LY"/>
        </w:rPr>
      </w:pPr>
    </w:p>
    <w:p w:rsidR="00731C66" w:rsidRDefault="00731C66" w:rsidP="00BE40FB">
      <w:pPr>
        <w:rPr>
          <w:b/>
          <w:bCs/>
          <w:sz w:val="28"/>
          <w:szCs w:val="28"/>
          <w:rtl/>
          <w:lang w:bidi="ar-LY"/>
        </w:rPr>
      </w:pPr>
      <w:r>
        <w:rPr>
          <w:rFonts w:hint="cs"/>
          <w:b/>
          <w:bCs/>
          <w:sz w:val="28"/>
          <w:szCs w:val="28"/>
          <w:rtl/>
          <w:lang w:bidi="ar-LY"/>
        </w:rPr>
        <w:t>سادسا :-رؤيتنا المستقبلية :</w:t>
      </w:r>
    </w:p>
    <w:p w:rsidR="00731C66" w:rsidRDefault="00731C66" w:rsidP="00BE40FB">
      <w:pPr>
        <w:pStyle w:val="NoSpacing"/>
        <w:jc w:val="highKashida"/>
        <w:rPr>
          <w:sz w:val="28"/>
          <w:szCs w:val="28"/>
          <w:rtl/>
          <w:lang w:bidi="ar-LY"/>
        </w:rPr>
      </w:pPr>
      <w:r w:rsidRPr="00BE40FB">
        <w:rPr>
          <w:rFonts w:hint="cs"/>
          <w:sz w:val="28"/>
          <w:szCs w:val="28"/>
          <w:rtl/>
          <w:lang w:bidi="ar-LY"/>
        </w:rPr>
        <w:t>إن تجربة كل يوم تدعونا إلي عدم الوقوف عند حد معين من العمل ,أو التزام أسلوبا واحدا ’وإنما ينبغي أن تطور العمل وأن نواكب المستجدات ذات الأثر البين في مجال التأمين وإعادة التأمين ,وتلك رؤيتنا المستقبلية خدمة لجمهور حملة الوثائق المؤمن لهم بما يعكس صورة انطلاقة جديدة بالسوق التأميني الليبي ,يمكننا الإ</w:t>
      </w:r>
      <w:r w:rsidR="007A127A" w:rsidRPr="00BE40FB">
        <w:rPr>
          <w:rFonts w:hint="cs"/>
          <w:sz w:val="28"/>
          <w:szCs w:val="28"/>
          <w:rtl/>
          <w:lang w:bidi="ar-LY"/>
        </w:rPr>
        <w:t>شارة إليها بتلميح دون تصريح أن أ</w:t>
      </w:r>
      <w:r w:rsidRPr="00BE40FB">
        <w:rPr>
          <w:rFonts w:hint="cs"/>
          <w:sz w:val="28"/>
          <w:szCs w:val="28"/>
          <w:rtl/>
          <w:lang w:bidi="ar-LY"/>
        </w:rPr>
        <w:t>سلوبنا في العمل يرتكز علي :-</w:t>
      </w:r>
    </w:p>
    <w:p w:rsidR="00BE40FB" w:rsidRPr="00BE40FB" w:rsidRDefault="00BE40FB" w:rsidP="00BE40FB">
      <w:pPr>
        <w:pStyle w:val="NoSpacing"/>
        <w:jc w:val="highKashida"/>
        <w:rPr>
          <w:sz w:val="28"/>
          <w:szCs w:val="28"/>
          <w:rtl/>
          <w:lang w:bidi="ar-LY"/>
        </w:rPr>
      </w:pPr>
    </w:p>
    <w:p w:rsidR="00731C66" w:rsidRDefault="00BE40FB" w:rsidP="00BE40FB">
      <w:pPr>
        <w:pStyle w:val="NoSpacing"/>
        <w:jc w:val="highKashida"/>
        <w:rPr>
          <w:sz w:val="28"/>
          <w:szCs w:val="28"/>
          <w:rtl/>
          <w:lang w:bidi="ar-LY"/>
        </w:rPr>
      </w:pPr>
      <w:r>
        <w:rPr>
          <w:rFonts w:hint="cs"/>
          <w:sz w:val="28"/>
          <w:szCs w:val="28"/>
          <w:rtl/>
          <w:lang w:bidi="ar-LY"/>
        </w:rPr>
        <w:t xml:space="preserve">1_ </w:t>
      </w:r>
      <w:r w:rsidR="00731C66" w:rsidRPr="00BE40FB">
        <w:rPr>
          <w:rFonts w:hint="cs"/>
          <w:sz w:val="28"/>
          <w:szCs w:val="28"/>
          <w:rtl/>
          <w:lang w:bidi="ar-LY"/>
        </w:rPr>
        <w:t xml:space="preserve">بث روح التعاون بين جمهور المؤمن </w:t>
      </w:r>
      <w:r w:rsidR="007A127A" w:rsidRPr="00BE40FB">
        <w:rPr>
          <w:rFonts w:hint="cs"/>
          <w:sz w:val="28"/>
          <w:szCs w:val="28"/>
          <w:rtl/>
          <w:lang w:bidi="ar-LY"/>
        </w:rPr>
        <w:t>لهم (حملة الوثائق) وحملة الأسهم وإدارة الشركة ضمن إطار الشفافية والإفصاح والمصداقية بما يخدم تقدم وازدهار نشاط الحركة التأمينية داخل السوق .</w:t>
      </w:r>
    </w:p>
    <w:p w:rsidR="00BE40FB" w:rsidRPr="00BE40FB" w:rsidRDefault="00BE40FB" w:rsidP="00BE40FB">
      <w:pPr>
        <w:pStyle w:val="NoSpacing"/>
        <w:jc w:val="highKashida"/>
        <w:rPr>
          <w:sz w:val="28"/>
          <w:szCs w:val="28"/>
          <w:rtl/>
          <w:lang w:bidi="ar-LY"/>
        </w:rPr>
      </w:pPr>
    </w:p>
    <w:p w:rsidR="007A127A" w:rsidRDefault="00BE40FB" w:rsidP="00BE40FB">
      <w:pPr>
        <w:pStyle w:val="NoSpacing"/>
        <w:jc w:val="highKashida"/>
        <w:rPr>
          <w:sz w:val="28"/>
          <w:szCs w:val="28"/>
          <w:rtl/>
          <w:lang w:bidi="ar-LY"/>
        </w:rPr>
      </w:pPr>
      <w:r>
        <w:rPr>
          <w:rFonts w:hint="cs"/>
          <w:sz w:val="28"/>
          <w:szCs w:val="28"/>
          <w:rtl/>
          <w:lang w:bidi="ar-LY"/>
        </w:rPr>
        <w:t xml:space="preserve">2_ </w:t>
      </w:r>
      <w:r w:rsidR="007A127A" w:rsidRPr="00BE40FB">
        <w:rPr>
          <w:rFonts w:hint="cs"/>
          <w:sz w:val="28"/>
          <w:szCs w:val="28"/>
          <w:rtl/>
          <w:lang w:bidi="ar-LY"/>
        </w:rPr>
        <w:t xml:space="preserve">استكمال حلقات الاقتصاد الوطني مع شركات التأمين الوطنية وهي إحدى  قلاعها الاقتصادية </w:t>
      </w:r>
      <w:r w:rsidR="00845BC1" w:rsidRPr="00BE40FB">
        <w:rPr>
          <w:rFonts w:hint="cs"/>
          <w:sz w:val="28"/>
          <w:szCs w:val="28"/>
          <w:rtl/>
          <w:lang w:bidi="ar-LY"/>
        </w:rPr>
        <w:t>والاستراتيجية</w:t>
      </w:r>
      <w:r w:rsidR="007A127A" w:rsidRPr="00BE40FB">
        <w:rPr>
          <w:rFonts w:hint="cs"/>
          <w:sz w:val="28"/>
          <w:szCs w:val="28"/>
          <w:rtl/>
          <w:lang w:bidi="ar-LY"/>
        </w:rPr>
        <w:t xml:space="preserve"> .</w:t>
      </w:r>
    </w:p>
    <w:p w:rsidR="00BE40FB" w:rsidRPr="00BE40FB" w:rsidRDefault="00BE40FB" w:rsidP="00BE40FB">
      <w:pPr>
        <w:pStyle w:val="NoSpacing"/>
        <w:jc w:val="highKashida"/>
        <w:rPr>
          <w:sz w:val="28"/>
          <w:szCs w:val="28"/>
          <w:rtl/>
          <w:lang w:bidi="ar-LY"/>
        </w:rPr>
      </w:pPr>
    </w:p>
    <w:p w:rsidR="007A127A" w:rsidRDefault="00BE40FB" w:rsidP="00BE40FB">
      <w:pPr>
        <w:pStyle w:val="NoSpacing"/>
        <w:jc w:val="highKashida"/>
        <w:rPr>
          <w:sz w:val="28"/>
          <w:szCs w:val="28"/>
          <w:rtl/>
          <w:lang w:bidi="ar-LY"/>
        </w:rPr>
      </w:pPr>
      <w:r>
        <w:rPr>
          <w:rFonts w:hint="cs"/>
          <w:sz w:val="28"/>
          <w:szCs w:val="28"/>
          <w:rtl/>
          <w:lang w:bidi="ar-LY"/>
        </w:rPr>
        <w:t xml:space="preserve">3_ </w:t>
      </w:r>
      <w:r w:rsidR="007A127A" w:rsidRPr="00BE40FB">
        <w:rPr>
          <w:rFonts w:hint="cs"/>
          <w:sz w:val="28"/>
          <w:szCs w:val="28"/>
          <w:rtl/>
          <w:lang w:bidi="ar-LY"/>
        </w:rPr>
        <w:t>توفير خدمات تأمينية متميزة ,وتطوير واستحداث تغطيات تأمينية حديثة بما يلبي احتياجات السوق التأميني الليبي .</w:t>
      </w:r>
    </w:p>
    <w:p w:rsidR="00BE40FB" w:rsidRPr="00BE40FB" w:rsidRDefault="00BE40FB" w:rsidP="00BE40FB">
      <w:pPr>
        <w:pStyle w:val="NoSpacing"/>
        <w:jc w:val="highKashida"/>
        <w:rPr>
          <w:sz w:val="28"/>
          <w:szCs w:val="28"/>
          <w:rtl/>
          <w:lang w:bidi="ar-LY"/>
        </w:rPr>
      </w:pPr>
    </w:p>
    <w:p w:rsidR="007A127A" w:rsidRDefault="00BE40FB" w:rsidP="00BE40FB">
      <w:pPr>
        <w:pStyle w:val="NoSpacing"/>
        <w:jc w:val="highKashida"/>
        <w:rPr>
          <w:sz w:val="28"/>
          <w:szCs w:val="28"/>
          <w:rtl/>
          <w:lang w:bidi="ar-LY"/>
        </w:rPr>
      </w:pPr>
      <w:r>
        <w:rPr>
          <w:rFonts w:hint="cs"/>
          <w:sz w:val="28"/>
          <w:szCs w:val="28"/>
          <w:rtl/>
          <w:lang w:bidi="ar-LY"/>
        </w:rPr>
        <w:t xml:space="preserve">4_ </w:t>
      </w:r>
      <w:r w:rsidR="007A127A" w:rsidRPr="00BE40FB">
        <w:rPr>
          <w:rFonts w:hint="cs"/>
          <w:sz w:val="28"/>
          <w:szCs w:val="28"/>
          <w:rtl/>
          <w:lang w:bidi="ar-LY"/>
        </w:rPr>
        <w:t>الاهتمام في توسيع خدمات الشركة أفقيا وراسيا لتشمل كافة مناطق ليبيا الحبيبة عن طريق فتح فروع ومكاتب للشركة .</w:t>
      </w:r>
    </w:p>
    <w:p w:rsidR="00BE40FB" w:rsidRPr="00BE40FB" w:rsidRDefault="00BE40FB" w:rsidP="00BE40FB">
      <w:pPr>
        <w:pStyle w:val="NoSpacing"/>
        <w:jc w:val="highKashida"/>
        <w:rPr>
          <w:sz w:val="28"/>
          <w:szCs w:val="28"/>
          <w:rtl/>
          <w:lang w:bidi="ar-LY"/>
        </w:rPr>
      </w:pPr>
    </w:p>
    <w:p w:rsidR="007A127A" w:rsidRDefault="00BE40FB" w:rsidP="00BE40FB">
      <w:pPr>
        <w:pStyle w:val="NoSpacing"/>
        <w:jc w:val="highKashida"/>
        <w:rPr>
          <w:sz w:val="28"/>
          <w:szCs w:val="28"/>
          <w:rtl/>
          <w:lang w:bidi="ar-LY"/>
        </w:rPr>
      </w:pPr>
      <w:r>
        <w:rPr>
          <w:rFonts w:hint="cs"/>
          <w:sz w:val="28"/>
          <w:szCs w:val="28"/>
          <w:rtl/>
          <w:lang w:bidi="ar-LY"/>
        </w:rPr>
        <w:t xml:space="preserve">5_ </w:t>
      </w:r>
      <w:r w:rsidR="007A127A" w:rsidRPr="00BE40FB">
        <w:rPr>
          <w:rFonts w:hint="cs"/>
          <w:sz w:val="28"/>
          <w:szCs w:val="28"/>
          <w:rtl/>
          <w:lang w:bidi="ar-LY"/>
        </w:rPr>
        <w:t xml:space="preserve">نشر ثقافة تأمينية جديدة بين المجتمع عن أهمية التأمين وأهدافه </w:t>
      </w:r>
      <w:r w:rsidR="00445CD8" w:rsidRPr="00BE40FB">
        <w:rPr>
          <w:rFonts w:hint="cs"/>
          <w:sz w:val="28"/>
          <w:szCs w:val="28"/>
          <w:rtl/>
          <w:lang w:bidi="ar-LY"/>
        </w:rPr>
        <w:t>بطرق مستساغة ومقبولا وصولا بالمواطن إلي الشخص المدرك غاية الإدراك لما للتامين من علاقة وطيدة يتطور اقتصاد البلاد ككل مما ينعكس إيجابا علي دخل الفرد في ليبيا فكلما كان الاقتصاد قويا استطاع المواطن أن يحيا حياة أفضل .</w:t>
      </w:r>
    </w:p>
    <w:p w:rsidR="00BE40FB" w:rsidRPr="00BE40FB" w:rsidRDefault="00BE40FB" w:rsidP="00BE40FB">
      <w:pPr>
        <w:pStyle w:val="NoSpacing"/>
        <w:jc w:val="highKashida"/>
        <w:rPr>
          <w:sz w:val="28"/>
          <w:szCs w:val="28"/>
          <w:rtl/>
          <w:lang w:bidi="ar-LY"/>
        </w:rPr>
      </w:pPr>
    </w:p>
    <w:p w:rsidR="00445CD8" w:rsidRDefault="00BE40FB" w:rsidP="00BE40FB">
      <w:pPr>
        <w:pStyle w:val="NoSpacing"/>
        <w:jc w:val="highKashida"/>
        <w:rPr>
          <w:sz w:val="28"/>
          <w:szCs w:val="28"/>
          <w:rtl/>
          <w:lang w:bidi="ar-LY"/>
        </w:rPr>
      </w:pPr>
      <w:r>
        <w:rPr>
          <w:rFonts w:hint="cs"/>
          <w:sz w:val="28"/>
          <w:szCs w:val="28"/>
          <w:rtl/>
          <w:lang w:bidi="ar-LY"/>
        </w:rPr>
        <w:t xml:space="preserve">6_ </w:t>
      </w:r>
      <w:r w:rsidR="00445CD8" w:rsidRPr="00BE40FB">
        <w:rPr>
          <w:rFonts w:hint="cs"/>
          <w:sz w:val="28"/>
          <w:szCs w:val="28"/>
          <w:rtl/>
          <w:lang w:bidi="ar-LY"/>
        </w:rPr>
        <w:t>العمل علي خلق فرص عمل ولو نسبيا في مجال التأمين والتسويق ,وإتاحة الفرصة للتأهيل والتدريب محليا وخارجيا سعيا لإعداد قاعدة تأمينية متطورة منبثقة من خبرات وطنية وأجنبية للعاملين في هذا القطاع وذلك من خلال شركات التأمين وإعادة التأمين العربية والأجنبية التي تتعامل معها الشركة خاصة وأن التعليم في ليبيا لا يحتوي علي معاهد متخصصة في مجال علوم التأمين المختلفة .</w:t>
      </w:r>
    </w:p>
    <w:p w:rsidR="00BE40FB" w:rsidRDefault="00BE40FB" w:rsidP="00BE40FB">
      <w:pPr>
        <w:pStyle w:val="NoSpacing"/>
        <w:jc w:val="highKashida"/>
        <w:rPr>
          <w:sz w:val="28"/>
          <w:szCs w:val="28"/>
          <w:rtl/>
          <w:lang w:bidi="ar-LY"/>
        </w:rPr>
      </w:pPr>
    </w:p>
    <w:p w:rsidR="00BE40FB" w:rsidRDefault="00BE40FB" w:rsidP="00BE40FB">
      <w:pPr>
        <w:pStyle w:val="NoSpacing"/>
        <w:jc w:val="highKashida"/>
        <w:rPr>
          <w:sz w:val="28"/>
          <w:szCs w:val="28"/>
          <w:rtl/>
          <w:lang w:bidi="ar-LY"/>
        </w:rPr>
      </w:pPr>
    </w:p>
    <w:p w:rsidR="00BE40FB" w:rsidRPr="00BE40FB" w:rsidRDefault="00BE40FB" w:rsidP="00BE40FB">
      <w:pPr>
        <w:pStyle w:val="NoSpacing"/>
        <w:jc w:val="highKashida"/>
        <w:rPr>
          <w:sz w:val="28"/>
          <w:szCs w:val="28"/>
          <w:rtl/>
          <w:lang w:bidi="ar-LY"/>
        </w:rPr>
      </w:pPr>
    </w:p>
    <w:p w:rsidR="00445CD8" w:rsidRDefault="00BE40FB" w:rsidP="00BE40FB">
      <w:pPr>
        <w:pStyle w:val="NoSpacing"/>
        <w:jc w:val="highKashida"/>
        <w:rPr>
          <w:sz w:val="28"/>
          <w:szCs w:val="28"/>
          <w:rtl/>
          <w:lang w:bidi="ar-LY"/>
        </w:rPr>
      </w:pPr>
      <w:r>
        <w:rPr>
          <w:rFonts w:hint="cs"/>
          <w:sz w:val="28"/>
          <w:szCs w:val="28"/>
          <w:rtl/>
          <w:lang w:bidi="ar-LY"/>
        </w:rPr>
        <w:lastRenderedPageBreak/>
        <w:t xml:space="preserve">7_ </w:t>
      </w:r>
      <w:r w:rsidR="00445CD8" w:rsidRPr="00BE40FB">
        <w:rPr>
          <w:rFonts w:hint="cs"/>
          <w:sz w:val="28"/>
          <w:szCs w:val="28"/>
          <w:rtl/>
          <w:lang w:bidi="ar-LY"/>
        </w:rPr>
        <w:t>زيادة الإنتاج لكافة أنواع التأمين التي تز</w:t>
      </w:r>
      <w:r w:rsidR="00FC3D3F" w:rsidRPr="00BE40FB">
        <w:rPr>
          <w:rFonts w:hint="cs"/>
          <w:sz w:val="28"/>
          <w:szCs w:val="28"/>
          <w:rtl/>
          <w:lang w:bidi="ar-LY"/>
        </w:rPr>
        <w:t>اولها  الشر</w:t>
      </w:r>
      <w:r w:rsidR="00445CD8" w:rsidRPr="00BE40FB">
        <w:rPr>
          <w:rFonts w:hint="cs"/>
          <w:sz w:val="28"/>
          <w:szCs w:val="28"/>
          <w:rtl/>
          <w:lang w:bidi="ar-LY"/>
        </w:rPr>
        <w:t>كة من حجم الإنتاج في سوق التأمين الليبي بما يخده زيادة الطاقة الإحتفاظية داخل السوق للحد من تسرب النقد الأجنبي خارج البلد ,والارتقاء بخدمات التأمين .</w:t>
      </w:r>
    </w:p>
    <w:p w:rsidR="00BE40FB" w:rsidRPr="00BE40FB" w:rsidRDefault="00BE40FB" w:rsidP="00BE40FB">
      <w:pPr>
        <w:pStyle w:val="NoSpacing"/>
        <w:jc w:val="highKashida"/>
        <w:rPr>
          <w:sz w:val="28"/>
          <w:szCs w:val="28"/>
          <w:rtl/>
          <w:lang w:bidi="ar-LY"/>
        </w:rPr>
      </w:pPr>
    </w:p>
    <w:p w:rsidR="00445CD8" w:rsidRDefault="00445CD8" w:rsidP="00BE40FB">
      <w:pPr>
        <w:pStyle w:val="NoSpacing"/>
        <w:jc w:val="highKashida"/>
        <w:rPr>
          <w:sz w:val="28"/>
          <w:szCs w:val="28"/>
          <w:rtl/>
          <w:lang w:bidi="ar-LY"/>
        </w:rPr>
      </w:pPr>
      <w:r w:rsidRPr="00BE40FB">
        <w:rPr>
          <w:rFonts w:hint="cs"/>
          <w:sz w:val="28"/>
          <w:szCs w:val="28"/>
          <w:rtl/>
          <w:lang w:bidi="ar-LY"/>
        </w:rPr>
        <w:t>وإيجاد مناخ ينسجم ومتطلبات احتياجات السوق التأميني وسياسات التطور الاقتصادي الوطني انتهاجا لسياسة تأمينية متطورة وخلق أدوات تسويقية لخدمات التأمين ,لتمكين جمهور المؤمن لهم من توفير أسلوب المقارنة والاختبار.</w:t>
      </w:r>
    </w:p>
    <w:p w:rsidR="00BE40FB" w:rsidRDefault="00BE40FB" w:rsidP="00BE40FB">
      <w:pPr>
        <w:pStyle w:val="NoSpacing"/>
        <w:jc w:val="highKashida"/>
        <w:rPr>
          <w:sz w:val="28"/>
          <w:szCs w:val="28"/>
          <w:rtl/>
          <w:lang w:bidi="ar-LY"/>
        </w:rPr>
      </w:pPr>
    </w:p>
    <w:p w:rsidR="00BE40FB" w:rsidRDefault="00BE40FB" w:rsidP="00BE40FB">
      <w:pPr>
        <w:pStyle w:val="NoSpacing"/>
        <w:jc w:val="highKashida"/>
        <w:rPr>
          <w:sz w:val="28"/>
          <w:szCs w:val="28"/>
          <w:rtl/>
          <w:lang w:bidi="ar-LY"/>
        </w:rPr>
      </w:pPr>
    </w:p>
    <w:p w:rsidR="00BE40FB" w:rsidRPr="00BE40FB" w:rsidRDefault="00BE40FB" w:rsidP="00BE40FB">
      <w:pPr>
        <w:pStyle w:val="NoSpacing"/>
        <w:jc w:val="highKashida"/>
        <w:rPr>
          <w:sz w:val="28"/>
          <w:szCs w:val="28"/>
          <w:rtl/>
          <w:lang w:bidi="ar-LY"/>
        </w:rPr>
      </w:pPr>
    </w:p>
    <w:p w:rsidR="00445CD8" w:rsidRDefault="00BE40FB" w:rsidP="00BE40FB">
      <w:pPr>
        <w:pStyle w:val="NoSpacing"/>
        <w:jc w:val="highKashida"/>
        <w:rPr>
          <w:sz w:val="28"/>
          <w:szCs w:val="28"/>
          <w:rtl/>
          <w:lang w:bidi="ar-LY"/>
        </w:rPr>
      </w:pPr>
      <w:r>
        <w:rPr>
          <w:rFonts w:hint="cs"/>
          <w:sz w:val="28"/>
          <w:szCs w:val="28"/>
          <w:rtl/>
          <w:lang w:bidi="ar-LY"/>
        </w:rPr>
        <w:t xml:space="preserve">8_ </w:t>
      </w:r>
      <w:r w:rsidR="00DA273B" w:rsidRPr="00BE40FB">
        <w:rPr>
          <w:rFonts w:hint="cs"/>
          <w:sz w:val="28"/>
          <w:szCs w:val="28"/>
          <w:rtl/>
          <w:lang w:bidi="ar-LY"/>
        </w:rPr>
        <w:t>توجيه الاستثمارات بطرق ملائمة من خلال احتياطاتها الفنية بما ينسجم وخطط الدولة التنموية اقتصاديا واجتماعيا وصناعيا .</w:t>
      </w:r>
    </w:p>
    <w:p w:rsidR="00BE40FB" w:rsidRPr="00BE40FB" w:rsidRDefault="00BE40FB" w:rsidP="00BE40FB">
      <w:pPr>
        <w:pStyle w:val="NoSpacing"/>
        <w:jc w:val="highKashida"/>
        <w:rPr>
          <w:sz w:val="28"/>
          <w:szCs w:val="28"/>
          <w:rtl/>
          <w:lang w:bidi="ar-LY"/>
        </w:rPr>
      </w:pPr>
    </w:p>
    <w:p w:rsidR="00DA273B" w:rsidRPr="00BE40FB" w:rsidRDefault="00BE40FB" w:rsidP="00BE40FB">
      <w:pPr>
        <w:pStyle w:val="NoSpacing"/>
        <w:jc w:val="highKashida"/>
        <w:rPr>
          <w:sz w:val="28"/>
          <w:szCs w:val="28"/>
          <w:rtl/>
          <w:lang w:bidi="ar-LY"/>
        </w:rPr>
      </w:pPr>
      <w:r>
        <w:rPr>
          <w:rFonts w:hint="cs"/>
          <w:sz w:val="28"/>
          <w:szCs w:val="28"/>
          <w:rtl/>
          <w:lang w:bidi="ar-LY"/>
        </w:rPr>
        <w:t>9_</w:t>
      </w:r>
      <w:r w:rsidR="00DA273B" w:rsidRPr="00BE40FB">
        <w:rPr>
          <w:rFonts w:hint="cs"/>
          <w:sz w:val="28"/>
          <w:szCs w:val="28"/>
          <w:rtl/>
          <w:lang w:bidi="ar-LY"/>
        </w:rPr>
        <w:t xml:space="preserve">التعاون مع كافة الأجهزة ذات العلاقة محليا ,ولا سيما هيئة الإشراف علي نشاط التأمين ,الإتحاد الليبي لشركات التأمين ,وشركات التأمين الوطنية بهدف تحسين مستوي التأمين داخل السوق ومصرف ليبيا المركزي وكافة الشركات والمؤسسات والهيئات العاملة في الاقتصاد الليبي سواء الليبية أو الأجنبية </w:t>
      </w:r>
    </w:p>
    <w:p w:rsidR="00DA273B" w:rsidRPr="00BE40FB" w:rsidRDefault="00DA273B" w:rsidP="00BE40FB">
      <w:pPr>
        <w:pStyle w:val="NoSpacing"/>
        <w:jc w:val="highKashida"/>
        <w:rPr>
          <w:sz w:val="28"/>
          <w:szCs w:val="28"/>
          <w:rtl/>
          <w:lang w:bidi="ar-LY"/>
        </w:rPr>
      </w:pPr>
    </w:p>
    <w:p w:rsidR="00DA273B" w:rsidRPr="00BE40FB" w:rsidRDefault="00DA273B" w:rsidP="00BE40FB">
      <w:pPr>
        <w:pStyle w:val="NoSpacing"/>
        <w:jc w:val="highKashida"/>
        <w:rPr>
          <w:sz w:val="28"/>
          <w:szCs w:val="28"/>
          <w:rtl/>
          <w:lang w:bidi="ar-LY"/>
        </w:rPr>
      </w:pPr>
    </w:p>
    <w:p w:rsidR="00DA273B" w:rsidRPr="00BE40FB" w:rsidRDefault="00DA273B" w:rsidP="00BE40FB">
      <w:pPr>
        <w:pStyle w:val="NoSpacing"/>
        <w:jc w:val="highKashida"/>
        <w:rPr>
          <w:b/>
          <w:bCs/>
          <w:sz w:val="28"/>
          <w:szCs w:val="28"/>
          <w:rtl/>
          <w:lang w:bidi="ar-LY"/>
        </w:rPr>
      </w:pPr>
      <w:r w:rsidRPr="00BE40FB">
        <w:rPr>
          <w:rFonts w:hint="cs"/>
          <w:b/>
          <w:bCs/>
          <w:sz w:val="28"/>
          <w:szCs w:val="28"/>
          <w:rtl/>
          <w:lang w:bidi="ar-LY"/>
        </w:rPr>
        <w:t>وختاما :</w:t>
      </w:r>
    </w:p>
    <w:p w:rsidR="00DA273B" w:rsidRPr="00BE40FB" w:rsidRDefault="00DA273B" w:rsidP="00BE40FB">
      <w:pPr>
        <w:pStyle w:val="NoSpacing"/>
        <w:jc w:val="highKashida"/>
        <w:rPr>
          <w:sz w:val="28"/>
          <w:szCs w:val="28"/>
          <w:rtl/>
          <w:lang w:bidi="ar-LY"/>
        </w:rPr>
      </w:pPr>
      <w:r w:rsidRPr="00BE40FB">
        <w:rPr>
          <w:rFonts w:hint="cs"/>
          <w:sz w:val="28"/>
          <w:szCs w:val="28"/>
          <w:rtl/>
          <w:lang w:bidi="ar-LY"/>
        </w:rPr>
        <w:t xml:space="preserve">إن ما تقدمنا به يتطلب منا جمعيا تظافر الجهود معكم وبكم من خلال توجيه استفساراتكم وتعليقاتكم وآراءكم الفياضة ودعمكم بإسناد أعمالكم التي تتطلب التأمين عليها لدى الشركة ,وهي حجز الزاوية في بناء ورفع إنتاج الشركة ,وبالتالي ستؤدي إلي زيادة الملاءة المالية والفنية وتدفع الشركة إلي أن </w:t>
      </w:r>
      <w:r w:rsidR="00011EE2" w:rsidRPr="00BE40FB">
        <w:rPr>
          <w:rFonts w:hint="cs"/>
          <w:sz w:val="28"/>
          <w:szCs w:val="28"/>
          <w:rtl/>
          <w:lang w:bidi="ar-LY"/>
        </w:rPr>
        <w:t>تتبوا المكانة المرموقة التي نسعى</w:t>
      </w:r>
      <w:r w:rsidRPr="00BE40FB">
        <w:rPr>
          <w:rFonts w:hint="cs"/>
          <w:sz w:val="28"/>
          <w:szCs w:val="28"/>
          <w:rtl/>
          <w:lang w:bidi="ar-LY"/>
        </w:rPr>
        <w:t xml:space="preserve"> إليها في سوق التأمين الليبي والعالمي بإذن الله ....</w:t>
      </w:r>
    </w:p>
    <w:p w:rsidR="00BC3DB4" w:rsidRDefault="00BC3DB4" w:rsidP="00625B8E">
      <w:pPr>
        <w:rPr>
          <w:sz w:val="28"/>
          <w:szCs w:val="28"/>
        </w:rPr>
      </w:pPr>
    </w:p>
    <w:p w:rsidR="00BC3DB4" w:rsidRDefault="00BC3DB4" w:rsidP="00625B8E">
      <w:pPr>
        <w:rPr>
          <w:sz w:val="28"/>
          <w:szCs w:val="28"/>
        </w:rPr>
      </w:pPr>
    </w:p>
    <w:p w:rsidR="00BC3DB4" w:rsidRDefault="00BC3DB4" w:rsidP="00625B8E">
      <w:pPr>
        <w:rPr>
          <w:sz w:val="28"/>
          <w:szCs w:val="28"/>
          <w:rtl/>
        </w:rPr>
      </w:pPr>
    </w:p>
    <w:p w:rsidR="00DA273B" w:rsidRDefault="00DA273B" w:rsidP="00625B8E">
      <w:pPr>
        <w:rPr>
          <w:sz w:val="28"/>
          <w:szCs w:val="28"/>
          <w:rtl/>
        </w:rPr>
      </w:pPr>
    </w:p>
    <w:p w:rsidR="00DA273B" w:rsidRDefault="00DA273B" w:rsidP="00625B8E">
      <w:pPr>
        <w:rPr>
          <w:sz w:val="28"/>
          <w:szCs w:val="28"/>
          <w:rtl/>
        </w:rPr>
      </w:pPr>
    </w:p>
    <w:p w:rsidR="00DA273B" w:rsidRDefault="00DA273B" w:rsidP="00625B8E">
      <w:pPr>
        <w:rPr>
          <w:sz w:val="28"/>
          <w:szCs w:val="28"/>
          <w:rtl/>
        </w:rPr>
      </w:pPr>
    </w:p>
    <w:p w:rsidR="00DA273B" w:rsidRDefault="00DA273B" w:rsidP="00625B8E">
      <w:pPr>
        <w:rPr>
          <w:sz w:val="28"/>
          <w:szCs w:val="28"/>
          <w:rtl/>
        </w:rPr>
      </w:pPr>
    </w:p>
    <w:p w:rsidR="00DA273B" w:rsidRDefault="00DA273B" w:rsidP="00625B8E">
      <w:pPr>
        <w:rPr>
          <w:sz w:val="28"/>
          <w:szCs w:val="28"/>
          <w:rtl/>
        </w:rPr>
      </w:pPr>
    </w:p>
    <w:p w:rsidR="00DA273B" w:rsidRDefault="00DA273B" w:rsidP="00625B8E">
      <w:pPr>
        <w:rPr>
          <w:sz w:val="28"/>
          <w:szCs w:val="28"/>
          <w:rtl/>
        </w:rPr>
      </w:pPr>
    </w:p>
    <w:p w:rsidR="00DA273B" w:rsidRDefault="00DA273B" w:rsidP="00625B8E">
      <w:pPr>
        <w:rPr>
          <w:sz w:val="28"/>
          <w:szCs w:val="28"/>
          <w:rtl/>
        </w:rPr>
      </w:pPr>
    </w:p>
    <w:p w:rsidR="00DA273B" w:rsidRDefault="00DA273B" w:rsidP="00625B8E">
      <w:pPr>
        <w:rPr>
          <w:sz w:val="28"/>
          <w:szCs w:val="28"/>
          <w:rtl/>
        </w:rPr>
      </w:pPr>
    </w:p>
    <w:p w:rsidR="00AA1834" w:rsidRDefault="00AA1834" w:rsidP="00625B8E">
      <w:pPr>
        <w:rPr>
          <w:sz w:val="28"/>
          <w:szCs w:val="28"/>
          <w:rtl/>
        </w:rPr>
      </w:pPr>
    </w:p>
    <w:p w:rsidR="00AA1834" w:rsidRDefault="00AA1834" w:rsidP="00625B8E">
      <w:pPr>
        <w:rPr>
          <w:sz w:val="28"/>
          <w:szCs w:val="28"/>
          <w:rtl/>
        </w:rPr>
      </w:pPr>
    </w:p>
    <w:p w:rsidR="00C73B9C" w:rsidRDefault="00EC6FD3" w:rsidP="00625B8E">
      <w:pPr>
        <w:rPr>
          <w:sz w:val="28"/>
          <w:szCs w:val="28"/>
          <w:rtl/>
        </w:rPr>
      </w:pPr>
      <w:r>
        <w:rPr>
          <w:rFonts w:hint="cs"/>
          <w:sz w:val="28"/>
          <w:szCs w:val="28"/>
          <w:rtl/>
        </w:rPr>
        <w:t>بعد أن قام الباحث</w:t>
      </w:r>
      <w:r w:rsidR="00C73B9C">
        <w:rPr>
          <w:rFonts w:hint="cs"/>
          <w:sz w:val="28"/>
          <w:szCs w:val="28"/>
          <w:rtl/>
        </w:rPr>
        <w:t xml:space="preserve"> بتوزيع استمارات الاستبيان على عينة الدراسة والتي كانت مجموعة الموظفين بالشركة العالمية للتأمين وفي اغلبها عناصر الإدارة المالية.</w:t>
      </w:r>
    </w:p>
    <w:p w:rsidR="00C73B9C" w:rsidRDefault="00C73B9C" w:rsidP="00625B8E">
      <w:pPr>
        <w:rPr>
          <w:sz w:val="28"/>
          <w:szCs w:val="28"/>
          <w:rtl/>
          <w:lang w:bidi="ar-LY"/>
        </w:rPr>
      </w:pPr>
      <w:r>
        <w:rPr>
          <w:rFonts w:hint="cs"/>
          <w:sz w:val="28"/>
          <w:szCs w:val="28"/>
          <w:rtl/>
        </w:rPr>
        <w:t xml:space="preserve">حيث ثم توزيع عدد 35 استبيان رجعن منها 29 استبيان ووجد منها 28 صالحا للاستبيان </w:t>
      </w:r>
      <w:r w:rsidR="0057433F">
        <w:rPr>
          <w:rFonts w:hint="cs"/>
          <w:sz w:val="28"/>
          <w:szCs w:val="28"/>
          <w:rtl/>
          <w:lang w:bidi="ar-LY"/>
        </w:rPr>
        <w:t>.</w:t>
      </w:r>
    </w:p>
    <w:p w:rsidR="00C73B9C" w:rsidRDefault="00C73B9C" w:rsidP="00625B8E">
      <w:pPr>
        <w:rPr>
          <w:sz w:val="28"/>
          <w:szCs w:val="28"/>
          <w:rtl/>
          <w:lang w:bidi="ar-LY"/>
        </w:rPr>
      </w:pPr>
    </w:p>
    <w:p w:rsidR="00C73B9C" w:rsidRDefault="00C73B9C" w:rsidP="00625B8E">
      <w:pPr>
        <w:rPr>
          <w:sz w:val="28"/>
          <w:szCs w:val="28"/>
          <w:rtl/>
        </w:rPr>
      </w:pPr>
      <w:r>
        <w:rPr>
          <w:rFonts w:hint="cs"/>
          <w:sz w:val="28"/>
          <w:szCs w:val="28"/>
          <w:rtl/>
        </w:rPr>
        <w:t>نسبة الردود والاستمارات الصالحة للتحليل:</w:t>
      </w:r>
    </w:p>
    <w:tbl>
      <w:tblPr>
        <w:tblStyle w:val="TableGrid"/>
        <w:tblpPr w:leftFromText="180" w:rightFromText="180" w:vertAnchor="text" w:horzAnchor="margin" w:tblpXSpec="center" w:tblpY="165"/>
        <w:bidiVisual/>
        <w:tblW w:w="0" w:type="auto"/>
        <w:tblLook w:val="04A0"/>
      </w:tblPr>
      <w:tblGrid>
        <w:gridCol w:w="2695"/>
        <w:gridCol w:w="2550"/>
      </w:tblGrid>
      <w:tr w:rsidR="00E70403" w:rsidTr="00E70403">
        <w:tc>
          <w:tcPr>
            <w:tcW w:w="2695" w:type="dxa"/>
          </w:tcPr>
          <w:p w:rsidR="00E70403" w:rsidRDefault="00E70403" w:rsidP="00E70403">
            <w:pPr>
              <w:tabs>
                <w:tab w:val="left" w:pos="1015"/>
              </w:tabs>
              <w:jc w:val="center"/>
              <w:rPr>
                <w:sz w:val="28"/>
                <w:szCs w:val="28"/>
                <w:rtl/>
              </w:rPr>
            </w:pPr>
            <w:r>
              <w:rPr>
                <w:rFonts w:hint="cs"/>
                <w:sz w:val="28"/>
                <w:szCs w:val="28"/>
                <w:rtl/>
              </w:rPr>
              <w:t>الاستبيان الموزع</w:t>
            </w:r>
          </w:p>
        </w:tc>
        <w:tc>
          <w:tcPr>
            <w:tcW w:w="2550" w:type="dxa"/>
          </w:tcPr>
          <w:p w:rsidR="00E70403" w:rsidRDefault="00E70403" w:rsidP="00E70403">
            <w:pPr>
              <w:tabs>
                <w:tab w:val="left" w:pos="1015"/>
              </w:tabs>
              <w:jc w:val="center"/>
              <w:rPr>
                <w:sz w:val="28"/>
                <w:szCs w:val="28"/>
                <w:rtl/>
              </w:rPr>
            </w:pPr>
            <w:r>
              <w:rPr>
                <w:rFonts w:hint="cs"/>
                <w:sz w:val="28"/>
                <w:szCs w:val="28"/>
                <w:rtl/>
              </w:rPr>
              <w:t>35</w:t>
            </w:r>
          </w:p>
        </w:tc>
      </w:tr>
      <w:tr w:rsidR="00E70403" w:rsidTr="00E70403">
        <w:tc>
          <w:tcPr>
            <w:tcW w:w="2695" w:type="dxa"/>
          </w:tcPr>
          <w:p w:rsidR="00E70403" w:rsidRDefault="00E70403" w:rsidP="00E70403">
            <w:pPr>
              <w:tabs>
                <w:tab w:val="left" w:pos="1015"/>
              </w:tabs>
              <w:jc w:val="center"/>
              <w:rPr>
                <w:sz w:val="28"/>
                <w:szCs w:val="28"/>
                <w:rtl/>
              </w:rPr>
            </w:pPr>
            <w:r>
              <w:rPr>
                <w:rFonts w:hint="cs"/>
                <w:sz w:val="28"/>
                <w:szCs w:val="28"/>
                <w:rtl/>
              </w:rPr>
              <w:t>القابلة للتحليل</w:t>
            </w:r>
          </w:p>
        </w:tc>
        <w:tc>
          <w:tcPr>
            <w:tcW w:w="2550" w:type="dxa"/>
          </w:tcPr>
          <w:p w:rsidR="00E70403" w:rsidRDefault="00E70403" w:rsidP="00E70403">
            <w:pPr>
              <w:tabs>
                <w:tab w:val="left" w:pos="1015"/>
              </w:tabs>
              <w:jc w:val="center"/>
              <w:rPr>
                <w:sz w:val="28"/>
                <w:szCs w:val="28"/>
                <w:rtl/>
              </w:rPr>
            </w:pPr>
            <w:r>
              <w:rPr>
                <w:rFonts w:hint="cs"/>
                <w:sz w:val="28"/>
                <w:szCs w:val="28"/>
                <w:rtl/>
              </w:rPr>
              <w:t>28</w:t>
            </w:r>
          </w:p>
        </w:tc>
      </w:tr>
      <w:tr w:rsidR="00E70403" w:rsidTr="00E70403">
        <w:tc>
          <w:tcPr>
            <w:tcW w:w="2695" w:type="dxa"/>
          </w:tcPr>
          <w:p w:rsidR="00E70403" w:rsidRDefault="00E70403" w:rsidP="00E70403">
            <w:pPr>
              <w:tabs>
                <w:tab w:val="left" w:pos="1015"/>
              </w:tabs>
              <w:jc w:val="center"/>
              <w:rPr>
                <w:sz w:val="28"/>
                <w:szCs w:val="28"/>
                <w:rtl/>
              </w:rPr>
            </w:pPr>
            <w:r>
              <w:rPr>
                <w:rFonts w:hint="cs"/>
                <w:sz w:val="28"/>
                <w:szCs w:val="28"/>
                <w:rtl/>
              </w:rPr>
              <w:t>نسبة الردود</w:t>
            </w:r>
          </w:p>
        </w:tc>
        <w:tc>
          <w:tcPr>
            <w:tcW w:w="2550" w:type="dxa"/>
          </w:tcPr>
          <w:p w:rsidR="00E70403" w:rsidRDefault="00E70403" w:rsidP="00E70403">
            <w:pPr>
              <w:tabs>
                <w:tab w:val="left" w:pos="1015"/>
              </w:tabs>
              <w:jc w:val="center"/>
              <w:rPr>
                <w:sz w:val="28"/>
                <w:szCs w:val="28"/>
                <w:rtl/>
              </w:rPr>
            </w:pPr>
            <w:r>
              <w:rPr>
                <w:rFonts w:hint="cs"/>
                <w:sz w:val="28"/>
                <w:szCs w:val="28"/>
                <w:rtl/>
              </w:rPr>
              <w:t>80%</w:t>
            </w:r>
          </w:p>
        </w:tc>
      </w:tr>
    </w:tbl>
    <w:p w:rsidR="00E70403" w:rsidRDefault="00E70403" w:rsidP="009735CB">
      <w:pPr>
        <w:tabs>
          <w:tab w:val="left" w:pos="1015"/>
        </w:tabs>
        <w:rPr>
          <w:sz w:val="28"/>
          <w:szCs w:val="28"/>
          <w:rtl/>
        </w:rPr>
      </w:pPr>
    </w:p>
    <w:p w:rsidR="00E70403" w:rsidRDefault="00E70403" w:rsidP="00E70403">
      <w:pPr>
        <w:tabs>
          <w:tab w:val="left" w:pos="1015"/>
        </w:tabs>
        <w:jc w:val="center"/>
        <w:rPr>
          <w:sz w:val="24"/>
          <w:szCs w:val="24"/>
          <w:rtl/>
        </w:rPr>
      </w:pPr>
    </w:p>
    <w:p w:rsidR="00E70403" w:rsidRDefault="00E70403" w:rsidP="00E70403">
      <w:pPr>
        <w:tabs>
          <w:tab w:val="left" w:pos="1015"/>
        </w:tabs>
        <w:jc w:val="center"/>
        <w:rPr>
          <w:sz w:val="24"/>
          <w:szCs w:val="24"/>
          <w:rtl/>
        </w:rPr>
      </w:pPr>
    </w:p>
    <w:p w:rsidR="00F8247F" w:rsidRPr="00E70403" w:rsidRDefault="009735CB" w:rsidP="00E70403">
      <w:pPr>
        <w:tabs>
          <w:tab w:val="left" w:pos="1015"/>
        </w:tabs>
        <w:jc w:val="center"/>
        <w:rPr>
          <w:sz w:val="24"/>
          <w:szCs w:val="24"/>
          <w:rtl/>
        </w:rPr>
      </w:pPr>
      <w:r w:rsidRPr="00E70403">
        <w:rPr>
          <w:rFonts w:hint="cs"/>
          <w:sz w:val="24"/>
          <w:szCs w:val="24"/>
          <w:rtl/>
        </w:rPr>
        <w:t>(جدول رقم 1) نسبة الردود</w:t>
      </w:r>
    </w:p>
    <w:p w:rsidR="00F8247F" w:rsidRPr="009735CB" w:rsidRDefault="00F8247F" w:rsidP="00625B8E">
      <w:pPr>
        <w:rPr>
          <w:b/>
          <w:bCs/>
          <w:sz w:val="28"/>
          <w:szCs w:val="28"/>
          <w:rtl/>
        </w:rPr>
      </w:pPr>
    </w:p>
    <w:p w:rsidR="00F8247F" w:rsidRPr="009735CB" w:rsidRDefault="009735CB" w:rsidP="00625B8E">
      <w:pPr>
        <w:rPr>
          <w:b/>
          <w:bCs/>
          <w:sz w:val="28"/>
          <w:szCs w:val="28"/>
          <w:rtl/>
        </w:rPr>
      </w:pPr>
      <w:r w:rsidRPr="009735CB">
        <w:rPr>
          <w:rFonts w:hint="cs"/>
          <w:b/>
          <w:bCs/>
          <w:sz w:val="28"/>
          <w:szCs w:val="28"/>
          <w:rtl/>
        </w:rPr>
        <w:t xml:space="preserve">أولا:أسئلة عامة </w:t>
      </w:r>
      <w:r w:rsidR="0026594C">
        <w:rPr>
          <w:rFonts w:hint="cs"/>
          <w:b/>
          <w:bCs/>
          <w:sz w:val="28"/>
          <w:szCs w:val="28"/>
          <w:rtl/>
        </w:rPr>
        <w:t>تخص المستهدفين بالاستبيان:</w:t>
      </w:r>
    </w:p>
    <w:p w:rsidR="00F8247F" w:rsidRPr="009735CB" w:rsidRDefault="009735CB" w:rsidP="000F6340">
      <w:pPr>
        <w:pStyle w:val="ListParagraph"/>
        <w:numPr>
          <w:ilvl w:val="0"/>
          <w:numId w:val="7"/>
        </w:numPr>
        <w:rPr>
          <w:sz w:val="28"/>
          <w:szCs w:val="28"/>
          <w:rtl/>
        </w:rPr>
      </w:pPr>
      <w:r>
        <w:rPr>
          <w:rFonts w:hint="cs"/>
          <w:b/>
          <w:bCs/>
          <w:sz w:val="28"/>
          <w:szCs w:val="28"/>
          <w:rtl/>
        </w:rPr>
        <w:t>الخبرة العملية:</w:t>
      </w:r>
    </w:p>
    <w:tbl>
      <w:tblPr>
        <w:tblStyle w:val="TableGrid"/>
        <w:bidiVisual/>
        <w:tblW w:w="0" w:type="auto"/>
        <w:tblLook w:val="04A0"/>
      </w:tblPr>
      <w:tblGrid>
        <w:gridCol w:w="3508"/>
        <w:gridCol w:w="2682"/>
        <w:gridCol w:w="3096"/>
      </w:tblGrid>
      <w:tr w:rsidR="00AA1834" w:rsidTr="00AA1834">
        <w:tc>
          <w:tcPr>
            <w:tcW w:w="3508" w:type="dxa"/>
          </w:tcPr>
          <w:p w:rsidR="00AA1834" w:rsidRPr="00AA1834" w:rsidRDefault="00AA1834" w:rsidP="00AA1834">
            <w:pPr>
              <w:jc w:val="center"/>
              <w:rPr>
                <w:b/>
                <w:bCs/>
                <w:sz w:val="28"/>
                <w:szCs w:val="28"/>
                <w:rtl/>
              </w:rPr>
            </w:pPr>
            <w:r w:rsidRPr="00AA1834">
              <w:rPr>
                <w:rFonts w:hint="cs"/>
                <w:b/>
                <w:bCs/>
                <w:sz w:val="28"/>
                <w:szCs w:val="28"/>
                <w:rtl/>
              </w:rPr>
              <w:t>البيان</w:t>
            </w:r>
          </w:p>
        </w:tc>
        <w:tc>
          <w:tcPr>
            <w:tcW w:w="2682" w:type="dxa"/>
          </w:tcPr>
          <w:p w:rsidR="00AA1834" w:rsidRPr="00AA1834" w:rsidRDefault="00AA1834" w:rsidP="00AA1834">
            <w:pPr>
              <w:jc w:val="center"/>
              <w:rPr>
                <w:b/>
                <w:bCs/>
                <w:sz w:val="28"/>
                <w:szCs w:val="28"/>
                <w:rtl/>
              </w:rPr>
            </w:pPr>
            <w:r w:rsidRPr="00AA1834">
              <w:rPr>
                <w:rFonts w:hint="cs"/>
                <w:b/>
                <w:bCs/>
                <w:sz w:val="28"/>
                <w:szCs w:val="28"/>
                <w:rtl/>
              </w:rPr>
              <w:t>العدد</w:t>
            </w:r>
          </w:p>
        </w:tc>
        <w:tc>
          <w:tcPr>
            <w:tcW w:w="3096" w:type="dxa"/>
          </w:tcPr>
          <w:p w:rsidR="00AA1834" w:rsidRPr="00AA1834" w:rsidRDefault="00AA1834" w:rsidP="00AA1834">
            <w:pPr>
              <w:jc w:val="center"/>
              <w:rPr>
                <w:b/>
                <w:bCs/>
                <w:sz w:val="28"/>
                <w:szCs w:val="28"/>
                <w:rtl/>
              </w:rPr>
            </w:pPr>
            <w:r w:rsidRPr="00AA1834">
              <w:rPr>
                <w:rFonts w:hint="cs"/>
                <w:b/>
                <w:bCs/>
                <w:sz w:val="28"/>
                <w:szCs w:val="28"/>
                <w:rtl/>
              </w:rPr>
              <w:t>النسبة</w:t>
            </w:r>
          </w:p>
        </w:tc>
      </w:tr>
      <w:tr w:rsidR="00AA1834" w:rsidTr="00AA1834">
        <w:tc>
          <w:tcPr>
            <w:tcW w:w="3508" w:type="dxa"/>
          </w:tcPr>
          <w:p w:rsidR="00AA1834" w:rsidRPr="00AA1834" w:rsidRDefault="00AA1834" w:rsidP="00AA1834">
            <w:pPr>
              <w:jc w:val="center"/>
              <w:rPr>
                <w:sz w:val="28"/>
                <w:szCs w:val="28"/>
                <w:rtl/>
              </w:rPr>
            </w:pPr>
            <w:r w:rsidRPr="00AA1834">
              <w:rPr>
                <w:rFonts w:hint="cs"/>
                <w:sz w:val="28"/>
                <w:szCs w:val="28"/>
                <w:rtl/>
              </w:rPr>
              <w:t>أقل من سنتين</w:t>
            </w:r>
          </w:p>
        </w:tc>
        <w:tc>
          <w:tcPr>
            <w:tcW w:w="2682" w:type="dxa"/>
          </w:tcPr>
          <w:p w:rsidR="00AA1834" w:rsidRPr="00AA1834" w:rsidRDefault="00AA1834" w:rsidP="00AA1834">
            <w:pPr>
              <w:jc w:val="center"/>
              <w:rPr>
                <w:sz w:val="28"/>
                <w:szCs w:val="28"/>
                <w:rtl/>
              </w:rPr>
            </w:pPr>
            <w:r w:rsidRPr="00AA1834">
              <w:rPr>
                <w:rFonts w:hint="cs"/>
                <w:sz w:val="28"/>
                <w:szCs w:val="28"/>
                <w:rtl/>
              </w:rPr>
              <w:t>3</w:t>
            </w:r>
          </w:p>
        </w:tc>
        <w:tc>
          <w:tcPr>
            <w:tcW w:w="3096" w:type="dxa"/>
          </w:tcPr>
          <w:p w:rsidR="00AA1834" w:rsidRPr="00AA1834" w:rsidRDefault="00AA1834" w:rsidP="00AA1834">
            <w:pPr>
              <w:jc w:val="center"/>
              <w:rPr>
                <w:sz w:val="28"/>
                <w:szCs w:val="28"/>
                <w:rtl/>
              </w:rPr>
            </w:pPr>
            <w:r w:rsidRPr="00AA1834">
              <w:rPr>
                <w:rFonts w:hint="cs"/>
                <w:sz w:val="28"/>
                <w:szCs w:val="28"/>
                <w:rtl/>
              </w:rPr>
              <w:t>11%</w:t>
            </w:r>
          </w:p>
        </w:tc>
      </w:tr>
      <w:tr w:rsidR="00AA1834" w:rsidTr="00AA1834">
        <w:tc>
          <w:tcPr>
            <w:tcW w:w="3508" w:type="dxa"/>
          </w:tcPr>
          <w:p w:rsidR="00AA1834" w:rsidRPr="00AA1834" w:rsidRDefault="00AA1834" w:rsidP="00AA1834">
            <w:pPr>
              <w:jc w:val="center"/>
              <w:rPr>
                <w:sz w:val="28"/>
                <w:szCs w:val="28"/>
                <w:rtl/>
              </w:rPr>
            </w:pPr>
            <w:r w:rsidRPr="00AA1834">
              <w:rPr>
                <w:rFonts w:hint="cs"/>
                <w:sz w:val="28"/>
                <w:szCs w:val="28"/>
                <w:rtl/>
              </w:rPr>
              <w:t>من سنتين الي اقل من 5 سنوات</w:t>
            </w:r>
          </w:p>
        </w:tc>
        <w:tc>
          <w:tcPr>
            <w:tcW w:w="2682" w:type="dxa"/>
          </w:tcPr>
          <w:p w:rsidR="00AA1834" w:rsidRPr="00AA1834" w:rsidRDefault="00AA1834" w:rsidP="00AA1834">
            <w:pPr>
              <w:jc w:val="center"/>
              <w:rPr>
                <w:sz w:val="28"/>
                <w:szCs w:val="28"/>
                <w:rtl/>
              </w:rPr>
            </w:pPr>
            <w:r w:rsidRPr="00AA1834">
              <w:rPr>
                <w:rFonts w:hint="cs"/>
                <w:sz w:val="28"/>
                <w:szCs w:val="28"/>
                <w:rtl/>
              </w:rPr>
              <w:t>11</w:t>
            </w:r>
          </w:p>
        </w:tc>
        <w:tc>
          <w:tcPr>
            <w:tcW w:w="3096" w:type="dxa"/>
          </w:tcPr>
          <w:p w:rsidR="00AA1834" w:rsidRPr="00AA1834" w:rsidRDefault="00AA1834" w:rsidP="00AA1834">
            <w:pPr>
              <w:jc w:val="center"/>
              <w:rPr>
                <w:sz w:val="28"/>
                <w:szCs w:val="28"/>
                <w:rtl/>
              </w:rPr>
            </w:pPr>
            <w:r w:rsidRPr="00AA1834">
              <w:rPr>
                <w:rFonts w:hint="cs"/>
                <w:sz w:val="28"/>
                <w:szCs w:val="28"/>
                <w:rtl/>
              </w:rPr>
              <w:t>39%</w:t>
            </w:r>
          </w:p>
        </w:tc>
      </w:tr>
      <w:tr w:rsidR="00AA1834" w:rsidTr="00AA1834">
        <w:tc>
          <w:tcPr>
            <w:tcW w:w="3508" w:type="dxa"/>
          </w:tcPr>
          <w:p w:rsidR="00AA1834" w:rsidRPr="00AA1834" w:rsidRDefault="00AA1834" w:rsidP="00AA1834">
            <w:pPr>
              <w:jc w:val="center"/>
              <w:rPr>
                <w:sz w:val="28"/>
                <w:szCs w:val="28"/>
                <w:rtl/>
              </w:rPr>
            </w:pPr>
            <w:r w:rsidRPr="00AA1834">
              <w:rPr>
                <w:rFonts w:hint="cs"/>
                <w:sz w:val="28"/>
                <w:szCs w:val="28"/>
                <w:rtl/>
              </w:rPr>
              <w:t>من 5 سنوات الي اقل من 10سنوات</w:t>
            </w:r>
          </w:p>
        </w:tc>
        <w:tc>
          <w:tcPr>
            <w:tcW w:w="2682" w:type="dxa"/>
          </w:tcPr>
          <w:p w:rsidR="00AA1834" w:rsidRPr="00AA1834" w:rsidRDefault="00AA1834" w:rsidP="00AA1834">
            <w:pPr>
              <w:jc w:val="center"/>
              <w:rPr>
                <w:sz w:val="28"/>
                <w:szCs w:val="28"/>
                <w:rtl/>
              </w:rPr>
            </w:pPr>
            <w:r w:rsidRPr="00AA1834">
              <w:rPr>
                <w:rFonts w:hint="cs"/>
                <w:sz w:val="28"/>
                <w:szCs w:val="28"/>
                <w:rtl/>
              </w:rPr>
              <w:t>5</w:t>
            </w:r>
          </w:p>
        </w:tc>
        <w:tc>
          <w:tcPr>
            <w:tcW w:w="3096" w:type="dxa"/>
          </w:tcPr>
          <w:p w:rsidR="00AA1834" w:rsidRPr="00AA1834" w:rsidRDefault="00AA1834" w:rsidP="00AA1834">
            <w:pPr>
              <w:jc w:val="center"/>
              <w:rPr>
                <w:sz w:val="28"/>
                <w:szCs w:val="28"/>
                <w:rtl/>
              </w:rPr>
            </w:pPr>
            <w:r w:rsidRPr="00AA1834">
              <w:rPr>
                <w:rFonts w:hint="cs"/>
                <w:sz w:val="28"/>
                <w:szCs w:val="28"/>
                <w:rtl/>
              </w:rPr>
              <w:t>18%</w:t>
            </w:r>
          </w:p>
        </w:tc>
      </w:tr>
      <w:tr w:rsidR="00AA1834" w:rsidTr="00AA1834">
        <w:tc>
          <w:tcPr>
            <w:tcW w:w="3508" w:type="dxa"/>
          </w:tcPr>
          <w:p w:rsidR="00AA1834" w:rsidRPr="00AA1834" w:rsidRDefault="00AA1834" w:rsidP="00AA1834">
            <w:pPr>
              <w:jc w:val="center"/>
              <w:rPr>
                <w:sz w:val="28"/>
                <w:szCs w:val="28"/>
                <w:rtl/>
              </w:rPr>
            </w:pPr>
            <w:r w:rsidRPr="00AA1834">
              <w:rPr>
                <w:rFonts w:hint="cs"/>
                <w:sz w:val="28"/>
                <w:szCs w:val="28"/>
                <w:rtl/>
              </w:rPr>
              <w:t>من 10 سنوات فاكثر</w:t>
            </w:r>
          </w:p>
        </w:tc>
        <w:tc>
          <w:tcPr>
            <w:tcW w:w="2682" w:type="dxa"/>
          </w:tcPr>
          <w:p w:rsidR="00AA1834" w:rsidRPr="00AA1834" w:rsidRDefault="00AA1834" w:rsidP="00AA1834">
            <w:pPr>
              <w:jc w:val="center"/>
              <w:rPr>
                <w:sz w:val="28"/>
                <w:szCs w:val="28"/>
                <w:rtl/>
              </w:rPr>
            </w:pPr>
            <w:r w:rsidRPr="00AA1834">
              <w:rPr>
                <w:rFonts w:hint="cs"/>
                <w:sz w:val="28"/>
                <w:szCs w:val="28"/>
                <w:rtl/>
              </w:rPr>
              <w:t>9</w:t>
            </w:r>
          </w:p>
        </w:tc>
        <w:tc>
          <w:tcPr>
            <w:tcW w:w="3096" w:type="dxa"/>
          </w:tcPr>
          <w:p w:rsidR="00AA1834" w:rsidRPr="00AA1834" w:rsidRDefault="00AA1834" w:rsidP="00AA1834">
            <w:pPr>
              <w:jc w:val="center"/>
              <w:rPr>
                <w:sz w:val="28"/>
                <w:szCs w:val="28"/>
                <w:rtl/>
              </w:rPr>
            </w:pPr>
            <w:r w:rsidRPr="00AA1834">
              <w:rPr>
                <w:rFonts w:hint="cs"/>
                <w:sz w:val="28"/>
                <w:szCs w:val="28"/>
                <w:rtl/>
              </w:rPr>
              <w:t>32%</w:t>
            </w:r>
          </w:p>
        </w:tc>
      </w:tr>
      <w:tr w:rsidR="00AA1834" w:rsidTr="00AA1834">
        <w:tc>
          <w:tcPr>
            <w:tcW w:w="3508" w:type="dxa"/>
          </w:tcPr>
          <w:p w:rsidR="00AA1834" w:rsidRPr="00AA1834" w:rsidRDefault="00AA1834" w:rsidP="00AA1834">
            <w:pPr>
              <w:jc w:val="center"/>
              <w:rPr>
                <w:sz w:val="28"/>
                <w:szCs w:val="28"/>
                <w:rtl/>
              </w:rPr>
            </w:pPr>
            <w:r w:rsidRPr="00AA1834">
              <w:rPr>
                <w:rFonts w:hint="cs"/>
                <w:sz w:val="28"/>
                <w:szCs w:val="28"/>
                <w:rtl/>
              </w:rPr>
              <w:t>الاجمالي</w:t>
            </w:r>
          </w:p>
        </w:tc>
        <w:tc>
          <w:tcPr>
            <w:tcW w:w="2682" w:type="dxa"/>
          </w:tcPr>
          <w:p w:rsidR="00AA1834" w:rsidRPr="00AA1834" w:rsidRDefault="00AA1834" w:rsidP="00AA1834">
            <w:pPr>
              <w:jc w:val="center"/>
              <w:rPr>
                <w:sz w:val="28"/>
                <w:szCs w:val="28"/>
                <w:rtl/>
              </w:rPr>
            </w:pPr>
            <w:r w:rsidRPr="00AA1834">
              <w:rPr>
                <w:rFonts w:hint="cs"/>
                <w:sz w:val="28"/>
                <w:szCs w:val="28"/>
                <w:rtl/>
              </w:rPr>
              <w:t>28</w:t>
            </w:r>
          </w:p>
        </w:tc>
        <w:tc>
          <w:tcPr>
            <w:tcW w:w="3096" w:type="dxa"/>
          </w:tcPr>
          <w:p w:rsidR="00AA1834" w:rsidRPr="00AA1834" w:rsidRDefault="00AA1834" w:rsidP="00AA1834">
            <w:pPr>
              <w:jc w:val="center"/>
              <w:rPr>
                <w:sz w:val="28"/>
                <w:szCs w:val="28"/>
                <w:rtl/>
              </w:rPr>
            </w:pPr>
            <w:r w:rsidRPr="00AA1834">
              <w:rPr>
                <w:rFonts w:hint="cs"/>
                <w:sz w:val="28"/>
                <w:szCs w:val="28"/>
                <w:rtl/>
              </w:rPr>
              <w:t>100%</w:t>
            </w:r>
          </w:p>
        </w:tc>
      </w:tr>
    </w:tbl>
    <w:p w:rsidR="00F8247F" w:rsidRDefault="00F8247F" w:rsidP="00625B8E">
      <w:pPr>
        <w:rPr>
          <w:sz w:val="28"/>
          <w:szCs w:val="28"/>
          <w:rtl/>
        </w:rPr>
      </w:pPr>
    </w:p>
    <w:p w:rsidR="00F8247F" w:rsidRPr="00603B3C" w:rsidRDefault="00603B3C" w:rsidP="00AA1834">
      <w:pPr>
        <w:tabs>
          <w:tab w:val="left" w:pos="1915"/>
        </w:tabs>
        <w:jc w:val="center"/>
        <w:rPr>
          <w:rtl/>
        </w:rPr>
      </w:pPr>
      <w:r w:rsidRPr="00603B3C">
        <w:rPr>
          <w:rFonts w:hint="cs"/>
          <w:rtl/>
        </w:rPr>
        <w:t>(جدول رقم 2) الخبرة العلمية</w:t>
      </w:r>
    </w:p>
    <w:p w:rsidR="00F8247F" w:rsidRDefault="00F8247F" w:rsidP="00AA1834">
      <w:pPr>
        <w:jc w:val="center"/>
        <w:rPr>
          <w:sz w:val="28"/>
          <w:szCs w:val="28"/>
          <w:rtl/>
        </w:rPr>
      </w:pPr>
    </w:p>
    <w:p w:rsidR="00F8247F" w:rsidRDefault="00603B3C" w:rsidP="00AA1834">
      <w:pPr>
        <w:rPr>
          <w:sz w:val="28"/>
          <w:szCs w:val="28"/>
          <w:rtl/>
        </w:rPr>
      </w:pPr>
      <w:r>
        <w:rPr>
          <w:rFonts w:hint="cs"/>
          <w:sz w:val="28"/>
          <w:szCs w:val="28"/>
          <w:rtl/>
        </w:rPr>
        <w:t>تبين من الجدول ما يزيد عن 50% لهم خبرة من 5 سنوات إلى أكثر من ذلك.</w:t>
      </w:r>
    </w:p>
    <w:p w:rsidR="00F8247F" w:rsidRDefault="00F8247F" w:rsidP="00625B8E">
      <w:pPr>
        <w:rPr>
          <w:sz w:val="28"/>
          <w:szCs w:val="28"/>
          <w:rtl/>
        </w:rPr>
      </w:pPr>
    </w:p>
    <w:p w:rsidR="00E70403" w:rsidRDefault="00E70403" w:rsidP="00625B8E">
      <w:pPr>
        <w:rPr>
          <w:sz w:val="28"/>
          <w:szCs w:val="28"/>
          <w:rtl/>
        </w:rPr>
      </w:pPr>
    </w:p>
    <w:p w:rsidR="00E70403" w:rsidRDefault="00E70403" w:rsidP="00625B8E">
      <w:pPr>
        <w:rPr>
          <w:sz w:val="28"/>
          <w:szCs w:val="28"/>
          <w:rtl/>
        </w:rPr>
      </w:pPr>
    </w:p>
    <w:p w:rsidR="00AA1834" w:rsidRDefault="00AA1834" w:rsidP="00625B8E">
      <w:pPr>
        <w:rPr>
          <w:sz w:val="28"/>
          <w:szCs w:val="28"/>
          <w:rtl/>
        </w:rPr>
      </w:pPr>
    </w:p>
    <w:p w:rsidR="00BE40FB" w:rsidRDefault="00BE40FB" w:rsidP="00625B8E">
      <w:pPr>
        <w:rPr>
          <w:sz w:val="28"/>
          <w:szCs w:val="28"/>
          <w:rtl/>
        </w:rPr>
      </w:pPr>
    </w:p>
    <w:p w:rsidR="00AA1834" w:rsidRDefault="00603B3C" w:rsidP="000F6340">
      <w:pPr>
        <w:pStyle w:val="ListParagraph"/>
        <w:numPr>
          <w:ilvl w:val="0"/>
          <w:numId w:val="7"/>
        </w:numPr>
        <w:rPr>
          <w:sz w:val="28"/>
          <w:szCs w:val="28"/>
        </w:rPr>
      </w:pPr>
      <w:r>
        <w:rPr>
          <w:rFonts w:hint="cs"/>
          <w:b/>
          <w:bCs/>
          <w:sz w:val="28"/>
          <w:szCs w:val="28"/>
          <w:rtl/>
        </w:rPr>
        <w:t>الوظيفة:</w:t>
      </w:r>
    </w:p>
    <w:p w:rsidR="00AA1834" w:rsidRDefault="00AA1834" w:rsidP="00AA1834">
      <w:pPr>
        <w:pStyle w:val="ListParagraph"/>
        <w:rPr>
          <w:rtl/>
        </w:rPr>
      </w:pPr>
    </w:p>
    <w:tbl>
      <w:tblPr>
        <w:tblStyle w:val="TableGrid"/>
        <w:bidiVisual/>
        <w:tblW w:w="0" w:type="auto"/>
        <w:tblLook w:val="04A0"/>
      </w:tblPr>
      <w:tblGrid>
        <w:gridCol w:w="3506"/>
        <w:gridCol w:w="2455"/>
        <w:gridCol w:w="2991"/>
      </w:tblGrid>
      <w:tr w:rsidR="00AA1834" w:rsidTr="0054399C">
        <w:trPr>
          <w:trHeight w:val="375"/>
        </w:trPr>
        <w:tc>
          <w:tcPr>
            <w:tcW w:w="3506" w:type="dxa"/>
          </w:tcPr>
          <w:p w:rsidR="00AA1834" w:rsidRPr="0054399C" w:rsidRDefault="00AA1834" w:rsidP="0054399C">
            <w:pPr>
              <w:pStyle w:val="ListParagraph"/>
              <w:ind w:left="0"/>
              <w:jc w:val="center"/>
              <w:rPr>
                <w:b/>
                <w:bCs/>
                <w:sz w:val="32"/>
                <w:szCs w:val="32"/>
                <w:rtl/>
                <w:lang w:bidi="ar-LY"/>
              </w:rPr>
            </w:pPr>
            <w:r w:rsidRPr="0054399C">
              <w:rPr>
                <w:rFonts w:hint="cs"/>
                <w:b/>
                <w:bCs/>
                <w:sz w:val="32"/>
                <w:szCs w:val="32"/>
                <w:rtl/>
                <w:lang w:bidi="ar-LY"/>
              </w:rPr>
              <w:t>البيان</w:t>
            </w:r>
          </w:p>
        </w:tc>
        <w:tc>
          <w:tcPr>
            <w:tcW w:w="2455" w:type="dxa"/>
          </w:tcPr>
          <w:p w:rsidR="00AA1834" w:rsidRPr="0054399C" w:rsidRDefault="00AA1834" w:rsidP="0054399C">
            <w:pPr>
              <w:pStyle w:val="ListParagraph"/>
              <w:ind w:left="0"/>
              <w:jc w:val="center"/>
              <w:rPr>
                <w:b/>
                <w:bCs/>
                <w:sz w:val="32"/>
                <w:szCs w:val="32"/>
                <w:rtl/>
              </w:rPr>
            </w:pPr>
            <w:r w:rsidRPr="0054399C">
              <w:rPr>
                <w:rFonts w:hint="cs"/>
                <w:b/>
                <w:bCs/>
                <w:sz w:val="32"/>
                <w:szCs w:val="32"/>
                <w:rtl/>
              </w:rPr>
              <w:t>العدد</w:t>
            </w:r>
          </w:p>
        </w:tc>
        <w:tc>
          <w:tcPr>
            <w:tcW w:w="2991" w:type="dxa"/>
          </w:tcPr>
          <w:p w:rsidR="00AA1834" w:rsidRPr="0054399C" w:rsidRDefault="00AA1834" w:rsidP="0054399C">
            <w:pPr>
              <w:pStyle w:val="ListParagraph"/>
              <w:ind w:left="0"/>
              <w:jc w:val="center"/>
              <w:rPr>
                <w:b/>
                <w:bCs/>
                <w:sz w:val="32"/>
                <w:szCs w:val="32"/>
                <w:rtl/>
              </w:rPr>
            </w:pPr>
            <w:r w:rsidRPr="0054399C">
              <w:rPr>
                <w:rFonts w:hint="cs"/>
                <w:b/>
                <w:bCs/>
                <w:sz w:val="32"/>
                <w:szCs w:val="32"/>
                <w:rtl/>
              </w:rPr>
              <w:t>النسبة</w:t>
            </w:r>
          </w:p>
        </w:tc>
      </w:tr>
      <w:tr w:rsidR="00AA1834" w:rsidTr="0054399C">
        <w:trPr>
          <w:trHeight w:val="392"/>
        </w:trPr>
        <w:tc>
          <w:tcPr>
            <w:tcW w:w="3506" w:type="dxa"/>
          </w:tcPr>
          <w:p w:rsidR="00AA1834" w:rsidRPr="0054399C" w:rsidRDefault="0054399C" w:rsidP="0054399C">
            <w:pPr>
              <w:pStyle w:val="ListParagraph"/>
              <w:ind w:left="0"/>
              <w:jc w:val="center"/>
              <w:rPr>
                <w:sz w:val="32"/>
                <w:szCs w:val="32"/>
                <w:rtl/>
              </w:rPr>
            </w:pPr>
            <w:r w:rsidRPr="0054399C">
              <w:rPr>
                <w:rFonts w:hint="cs"/>
                <w:sz w:val="32"/>
                <w:szCs w:val="32"/>
                <w:rtl/>
              </w:rPr>
              <w:t>مدير عام</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2</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7%</w:t>
            </w:r>
          </w:p>
        </w:tc>
      </w:tr>
      <w:tr w:rsidR="00AA1834" w:rsidTr="0054399C">
        <w:trPr>
          <w:trHeight w:val="358"/>
        </w:trPr>
        <w:tc>
          <w:tcPr>
            <w:tcW w:w="3506" w:type="dxa"/>
          </w:tcPr>
          <w:p w:rsidR="00AA1834" w:rsidRPr="0054399C" w:rsidRDefault="0054399C" w:rsidP="0054399C">
            <w:pPr>
              <w:pStyle w:val="ListParagraph"/>
              <w:ind w:left="0"/>
              <w:jc w:val="center"/>
              <w:rPr>
                <w:sz w:val="32"/>
                <w:szCs w:val="32"/>
                <w:rtl/>
              </w:rPr>
            </w:pPr>
            <w:r w:rsidRPr="0054399C">
              <w:rPr>
                <w:rFonts w:hint="cs"/>
                <w:sz w:val="32"/>
                <w:szCs w:val="32"/>
                <w:rtl/>
              </w:rPr>
              <w:t>مدير مالي</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w:t>
            </w:r>
          </w:p>
        </w:tc>
      </w:tr>
      <w:tr w:rsidR="00AA1834" w:rsidTr="0054399C">
        <w:trPr>
          <w:trHeight w:val="392"/>
        </w:trPr>
        <w:tc>
          <w:tcPr>
            <w:tcW w:w="3506" w:type="dxa"/>
          </w:tcPr>
          <w:p w:rsidR="00AA1834" w:rsidRPr="0054399C" w:rsidRDefault="0054399C" w:rsidP="0054399C">
            <w:pPr>
              <w:pStyle w:val="ListParagraph"/>
              <w:ind w:left="0"/>
              <w:jc w:val="center"/>
              <w:rPr>
                <w:sz w:val="32"/>
                <w:szCs w:val="32"/>
                <w:rtl/>
              </w:rPr>
            </w:pPr>
            <w:r w:rsidRPr="0054399C">
              <w:rPr>
                <w:rFonts w:hint="cs"/>
                <w:sz w:val="32"/>
                <w:szCs w:val="32"/>
                <w:rtl/>
              </w:rPr>
              <w:t>مدير ادارة</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2</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7%</w:t>
            </w:r>
          </w:p>
        </w:tc>
      </w:tr>
      <w:tr w:rsidR="00AA1834" w:rsidTr="0054399C">
        <w:trPr>
          <w:trHeight w:val="375"/>
        </w:trPr>
        <w:tc>
          <w:tcPr>
            <w:tcW w:w="3506" w:type="dxa"/>
          </w:tcPr>
          <w:p w:rsidR="00AA1834" w:rsidRPr="0054399C" w:rsidRDefault="0054399C" w:rsidP="0054399C">
            <w:pPr>
              <w:pStyle w:val="ListParagraph"/>
              <w:ind w:left="0"/>
              <w:jc w:val="center"/>
              <w:rPr>
                <w:sz w:val="32"/>
                <w:szCs w:val="32"/>
                <w:rtl/>
              </w:rPr>
            </w:pPr>
            <w:r w:rsidRPr="0054399C">
              <w:rPr>
                <w:rFonts w:hint="cs"/>
                <w:sz w:val="32"/>
                <w:szCs w:val="32"/>
                <w:rtl/>
              </w:rPr>
              <w:t>مدير مكتب المراجعة الداخلية</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w:t>
            </w:r>
          </w:p>
        </w:tc>
      </w:tr>
      <w:tr w:rsidR="00AA1834" w:rsidTr="0054399C">
        <w:trPr>
          <w:trHeight w:val="392"/>
        </w:trPr>
        <w:tc>
          <w:tcPr>
            <w:tcW w:w="3506" w:type="dxa"/>
          </w:tcPr>
          <w:p w:rsidR="00AA1834" w:rsidRPr="0054399C" w:rsidRDefault="0054399C" w:rsidP="0054399C">
            <w:pPr>
              <w:pStyle w:val="ListParagraph"/>
              <w:ind w:left="0"/>
              <w:jc w:val="center"/>
              <w:rPr>
                <w:sz w:val="32"/>
                <w:szCs w:val="32"/>
                <w:rtl/>
              </w:rPr>
            </w:pPr>
            <w:r w:rsidRPr="0054399C">
              <w:rPr>
                <w:rFonts w:hint="cs"/>
                <w:sz w:val="32"/>
                <w:szCs w:val="32"/>
                <w:rtl/>
              </w:rPr>
              <w:t>رئيس قسم المراجعة</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1</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4%</w:t>
            </w:r>
          </w:p>
        </w:tc>
      </w:tr>
      <w:tr w:rsidR="00AA1834" w:rsidTr="0054399C">
        <w:trPr>
          <w:trHeight w:val="358"/>
        </w:trPr>
        <w:tc>
          <w:tcPr>
            <w:tcW w:w="3506" w:type="dxa"/>
          </w:tcPr>
          <w:p w:rsidR="00AA1834" w:rsidRPr="0054399C" w:rsidRDefault="0054399C" w:rsidP="0054399C">
            <w:pPr>
              <w:pStyle w:val="ListParagraph"/>
              <w:ind w:left="0"/>
              <w:jc w:val="center"/>
              <w:rPr>
                <w:sz w:val="32"/>
                <w:szCs w:val="32"/>
                <w:rtl/>
              </w:rPr>
            </w:pPr>
            <w:r w:rsidRPr="0054399C">
              <w:rPr>
                <w:rFonts w:hint="cs"/>
                <w:sz w:val="32"/>
                <w:szCs w:val="32"/>
                <w:rtl/>
              </w:rPr>
              <w:t>مراقب مالي</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w:t>
            </w:r>
          </w:p>
        </w:tc>
      </w:tr>
      <w:tr w:rsidR="00AA1834" w:rsidTr="0054399C">
        <w:trPr>
          <w:trHeight w:val="392"/>
        </w:trPr>
        <w:tc>
          <w:tcPr>
            <w:tcW w:w="3506" w:type="dxa"/>
          </w:tcPr>
          <w:p w:rsidR="00AA1834" w:rsidRPr="0054399C" w:rsidRDefault="00AA1834" w:rsidP="0054399C">
            <w:pPr>
              <w:pStyle w:val="ListParagraph"/>
              <w:ind w:left="0"/>
              <w:jc w:val="center"/>
              <w:rPr>
                <w:sz w:val="32"/>
                <w:szCs w:val="32"/>
                <w:rtl/>
              </w:rPr>
            </w:pPr>
            <w:r w:rsidRPr="0054399C">
              <w:rPr>
                <w:rFonts w:hint="cs"/>
                <w:sz w:val="32"/>
                <w:szCs w:val="32"/>
                <w:rtl/>
              </w:rPr>
              <w:t>رئيس القسم المالي</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3</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11%</w:t>
            </w:r>
          </w:p>
        </w:tc>
      </w:tr>
      <w:tr w:rsidR="00AA1834" w:rsidTr="0054399C">
        <w:trPr>
          <w:trHeight w:val="392"/>
        </w:trPr>
        <w:tc>
          <w:tcPr>
            <w:tcW w:w="3506" w:type="dxa"/>
          </w:tcPr>
          <w:p w:rsidR="00AA1834" w:rsidRPr="0054399C" w:rsidRDefault="00AA1834" w:rsidP="0054399C">
            <w:pPr>
              <w:pStyle w:val="ListParagraph"/>
              <w:ind w:left="0"/>
              <w:jc w:val="center"/>
              <w:rPr>
                <w:sz w:val="32"/>
                <w:szCs w:val="32"/>
                <w:rtl/>
              </w:rPr>
            </w:pPr>
            <w:r w:rsidRPr="0054399C">
              <w:rPr>
                <w:rFonts w:hint="cs"/>
                <w:sz w:val="32"/>
                <w:szCs w:val="32"/>
                <w:rtl/>
              </w:rPr>
              <w:t>رئيس القسم الاداري</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2</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7%</w:t>
            </w:r>
          </w:p>
        </w:tc>
      </w:tr>
      <w:tr w:rsidR="00AA1834" w:rsidTr="0054399C">
        <w:trPr>
          <w:trHeight w:val="392"/>
        </w:trPr>
        <w:tc>
          <w:tcPr>
            <w:tcW w:w="3506" w:type="dxa"/>
          </w:tcPr>
          <w:p w:rsidR="00AA1834" w:rsidRPr="0054399C" w:rsidRDefault="00AA1834" w:rsidP="0054399C">
            <w:pPr>
              <w:pStyle w:val="ListParagraph"/>
              <w:ind w:left="0"/>
              <w:jc w:val="center"/>
              <w:rPr>
                <w:sz w:val="32"/>
                <w:szCs w:val="32"/>
                <w:rtl/>
              </w:rPr>
            </w:pPr>
            <w:r w:rsidRPr="0054399C">
              <w:rPr>
                <w:rFonts w:hint="cs"/>
                <w:sz w:val="32"/>
                <w:szCs w:val="32"/>
                <w:rtl/>
              </w:rPr>
              <w:t>رئيس القسم الفني</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8</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29%</w:t>
            </w:r>
          </w:p>
        </w:tc>
      </w:tr>
      <w:tr w:rsidR="00AA1834" w:rsidTr="0054399C">
        <w:trPr>
          <w:trHeight w:val="392"/>
        </w:trPr>
        <w:tc>
          <w:tcPr>
            <w:tcW w:w="3506" w:type="dxa"/>
          </w:tcPr>
          <w:p w:rsidR="00AA1834" w:rsidRPr="0054399C" w:rsidRDefault="00AA1834" w:rsidP="0054399C">
            <w:pPr>
              <w:pStyle w:val="ListParagraph"/>
              <w:ind w:left="0"/>
              <w:jc w:val="center"/>
              <w:rPr>
                <w:sz w:val="32"/>
                <w:szCs w:val="32"/>
                <w:rtl/>
              </w:rPr>
            </w:pPr>
            <w:r w:rsidRPr="0054399C">
              <w:rPr>
                <w:rFonts w:hint="cs"/>
                <w:sz w:val="32"/>
                <w:szCs w:val="32"/>
                <w:rtl/>
              </w:rPr>
              <w:t>اخرى ...</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10</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35%</w:t>
            </w:r>
          </w:p>
        </w:tc>
      </w:tr>
      <w:tr w:rsidR="00AA1834" w:rsidTr="0054399C">
        <w:trPr>
          <w:trHeight w:val="392"/>
        </w:trPr>
        <w:tc>
          <w:tcPr>
            <w:tcW w:w="3506" w:type="dxa"/>
          </w:tcPr>
          <w:p w:rsidR="00AA1834" w:rsidRPr="0054399C" w:rsidRDefault="00AA1834" w:rsidP="0054399C">
            <w:pPr>
              <w:pStyle w:val="ListParagraph"/>
              <w:ind w:left="0"/>
              <w:jc w:val="center"/>
              <w:rPr>
                <w:sz w:val="32"/>
                <w:szCs w:val="32"/>
                <w:rtl/>
              </w:rPr>
            </w:pPr>
            <w:r w:rsidRPr="0054399C">
              <w:rPr>
                <w:rFonts w:hint="cs"/>
                <w:sz w:val="32"/>
                <w:szCs w:val="32"/>
                <w:rtl/>
              </w:rPr>
              <w:t>الاجمالي</w:t>
            </w:r>
          </w:p>
        </w:tc>
        <w:tc>
          <w:tcPr>
            <w:tcW w:w="2455" w:type="dxa"/>
          </w:tcPr>
          <w:p w:rsidR="00AA1834" w:rsidRPr="0054399C" w:rsidRDefault="00AA1834" w:rsidP="0054399C">
            <w:pPr>
              <w:pStyle w:val="ListParagraph"/>
              <w:ind w:left="0"/>
              <w:jc w:val="center"/>
              <w:rPr>
                <w:sz w:val="32"/>
                <w:szCs w:val="32"/>
                <w:rtl/>
              </w:rPr>
            </w:pPr>
            <w:r w:rsidRPr="0054399C">
              <w:rPr>
                <w:rFonts w:hint="cs"/>
                <w:sz w:val="32"/>
                <w:szCs w:val="32"/>
                <w:rtl/>
              </w:rPr>
              <w:t>28</w:t>
            </w:r>
          </w:p>
        </w:tc>
        <w:tc>
          <w:tcPr>
            <w:tcW w:w="2991" w:type="dxa"/>
          </w:tcPr>
          <w:p w:rsidR="00AA1834" w:rsidRPr="0054399C" w:rsidRDefault="00AA1834" w:rsidP="0054399C">
            <w:pPr>
              <w:pStyle w:val="ListParagraph"/>
              <w:ind w:left="0"/>
              <w:jc w:val="center"/>
              <w:rPr>
                <w:sz w:val="32"/>
                <w:szCs w:val="32"/>
                <w:rtl/>
              </w:rPr>
            </w:pPr>
            <w:r w:rsidRPr="0054399C">
              <w:rPr>
                <w:rFonts w:hint="cs"/>
                <w:sz w:val="32"/>
                <w:szCs w:val="32"/>
                <w:rtl/>
              </w:rPr>
              <w:t>100%</w:t>
            </w:r>
          </w:p>
        </w:tc>
      </w:tr>
    </w:tbl>
    <w:p w:rsidR="00AA1834" w:rsidRDefault="00AA1834" w:rsidP="00AA1834">
      <w:pPr>
        <w:pStyle w:val="ListParagraph"/>
        <w:rPr>
          <w:rtl/>
        </w:rPr>
      </w:pPr>
    </w:p>
    <w:p w:rsidR="00AA1834" w:rsidRDefault="00AA1834" w:rsidP="00AA1834">
      <w:pPr>
        <w:pStyle w:val="ListParagraph"/>
        <w:rPr>
          <w:rtl/>
        </w:rPr>
      </w:pPr>
    </w:p>
    <w:p w:rsidR="003307A9" w:rsidRPr="0054399C" w:rsidRDefault="00F024B9" w:rsidP="0054399C">
      <w:pPr>
        <w:pStyle w:val="ListParagraph"/>
        <w:jc w:val="center"/>
        <w:rPr>
          <w:sz w:val="36"/>
          <w:szCs w:val="36"/>
        </w:rPr>
      </w:pPr>
      <w:r w:rsidRPr="0054399C">
        <w:rPr>
          <w:rFonts w:hint="cs"/>
          <w:sz w:val="28"/>
          <w:szCs w:val="28"/>
          <w:rtl/>
        </w:rPr>
        <w:t>(جدول رقم 3) الوظيفة</w:t>
      </w:r>
    </w:p>
    <w:tbl>
      <w:tblPr>
        <w:bidiVisual/>
        <w:tblW w:w="0" w:type="auto"/>
        <w:tblInd w:w="-542" w:type="dxa"/>
        <w:tblBorders>
          <w:top w:val="single" w:sz="4" w:space="0" w:color="auto"/>
        </w:tblBorders>
        <w:tblLook w:val="0000"/>
      </w:tblPr>
      <w:tblGrid>
        <w:gridCol w:w="9563"/>
      </w:tblGrid>
      <w:tr w:rsidR="00BF3CE1" w:rsidRPr="003307A9" w:rsidTr="0055696C">
        <w:trPr>
          <w:trHeight w:val="100"/>
        </w:trPr>
        <w:tc>
          <w:tcPr>
            <w:tcW w:w="9563" w:type="dxa"/>
            <w:tcBorders>
              <w:top w:val="nil"/>
            </w:tcBorders>
          </w:tcPr>
          <w:p w:rsidR="006400AC" w:rsidRDefault="006400AC" w:rsidP="006400AC">
            <w:pPr>
              <w:rPr>
                <w:sz w:val="28"/>
                <w:szCs w:val="28"/>
              </w:rPr>
            </w:pPr>
          </w:p>
          <w:p w:rsidR="00EC6FD3" w:rsidRPr="00ED2B27" w:rsidRDefault="0036310E" w:rsidP="0054399C">
            <w:pPr>
              <w:ind w:left="360"/>
              <w:rPr>
                <w:sz w:val="28"/>
                <w:szCs w:val="28"/>
                <w:rtl/>
              </w:rPr>
            </w:pPr>
            <w:r w:rsidRPr="0036310E">
              <w:rPr>
                <w:rFonts w:hint="cs"/>
                <w:sz w:val="28"/>
                <w:szCs w:val="28"/>
                <w:rtl/>
              </w:rPr>
              <w:t>يلاحظ من خلال اجابات المستهدفين في الجدول رقم ( 3</w:t>
            </w:r>
            <w:r w:rsidRPr="0036310E">
              <w:rPr>
                <w:rFonts w:hint="cs"/>
                <w:sz w:val="28"/>
                <w:szCs w:val="28"/>
                <w:rtl/>
                <w:lang w:bidi="ar-LY"/>
              </w:rPr>
              <w:t xml:space="preserve"> ) بان الوظائف مقسمة بتناسب تغطي الادارات بجميع مستوياتها</w:t>
            </w:r>
            <w:r>
              <w:rPr>
                <w:rFonts w:hint="cs"/>
                <w:sz w:val="28"/>
                <w:szCs w:val="28"/>
                <w:rtl/>
              </w:rPr>
              <w:t>.</w:t>
            </w:r>
          </w:p>
          <w:p w:rsidR="005E4867" w:rsidRDefault="005E4867" w:rsidP="00ED2B27">
            <w:pPr>
              <w:rPr>
                <w:sz w:val="28"/>
                <w:szCs w:val="28"/>
                <w:rtl/>
              </w:rPr>
            </w:pPr>
          </w:p>
          <w:p w:rsidR="0036310E" w:rsidRDefault="00F024B9" w:rsidP="000F6340">
            <w:pPr>
              <w:pStyle w:val="ListParagraph"/>
              <w:numPr>
                <w:ilvl w:val="0"/>
                <w:numId w:val="7"/>
              </w:numPr>
              <w:rPr>
                <w:b/>
                <w:bCs/>
                <w:sz w:val="28"/>
                <w:szCs w:val="28"/>
              </w:rPr>
            </w:pPr>
            <w:r>
              <w:rPr>
                <w:rFonts w:hint="cs"/>
                <w:b/>
                <w:bCs/>
                <w:sz w:val="28"/>
                <w:szCs w:val="28"/>
                <w:rtl/>
              </w:rPr>
              <w:t>التخص</w:t>
            </w:r>
            <w:r w:rsidRPr="00F024B9">
              <w:rPr>
                <w:rFonts w:hint="cs"/>
                <w:b/>
                <w:bCs/>
                <w:sz w:val="28"/>
                <w:szCs w:val="28"/>
                <w:rtl/>
              </w:rPr>
              <w:t>ص العلمي:</w:t>
            </w:r>
          </w:p>
          <w:p w:rsidR="00F978EC" w:rsidRDefault="00F978EC" w:rsidP="00571C71">
            <w:pPr>
              <w:tabs>
                <w:tab w:val="left" w:pos="782"/>
                <w:tab w:val="left" w:pos="3467"/>
                <w:tab w:val="left" w:pos="6602"/>
              </w:tabs>
              <w:ind w:left="360"/>
              <w:jc w:val="center"/>
              <w:rPr>
                <w:sz w:val="18"/>
                <w:szCs w:val="18"/>
                <w:rtl/>
              </w:rPr>
            </w:pPr>
          </w:p>
          <w:tbl>
            <w:tblPr>
              <w:tblStyle w:val="TableGrid"/>
              <w:tblpPr w:leftFromText="180" w:rightFromText="180" w:vertAnchor="text" w:horzAnchor="margin" w:tblpY="-306"/>
              <w:tblOverlap w:val="never"/>
              <w:bidiVisual/>
              <w:tblW w:w="0" w:type="auto"/>
              <w:tblLook w:val="04A0"/>
            </w:tblPr>
            <w:tblGrid>
              <w:gridCol w:w="2999"/>
              <w:gridCol w:w="2982"/>
              <w:gridCol w:w="2996"/>
            </w:tblGrid>
            <w:tr w:rsidR="007E2AD1" w:rsidTr="007E2AD1">
              <w:tc>
                <w:tcPr>
                  <w:tcW w:w="2999" w:type="dxa"/>
                </w:tcPr>
                <w:p w:rsidR="007E2AD1" w:rsidRPr="007E2AD1" w:rsidRDefault="007E2AD1" w:rsidP="00AA1834">
                  <w:pPr>
                    <w:tabs>
                      <w:tab w:val="left" w:pos="782"/>
                      <w:tab w:val="left" w:pos="3467"/>
                      <w:tab w:val="left" w:pos="6602"/>
                    </w:tabs>
                    <w:jc w:val="center"/>
                    <w:rPr>
                      <w:b/>
                      <w:bCs/>
                      <w:sz w:val="28"/>
                      <w:szCs w:val="28"/>
                      <w:rtl/>
                    </w:rPr>
                  </w:pPr>
                  <w:r w:rsidRPr="007E2AD1">
                    <w:rPr>
                      <w:rFonts w:hint="cs"/>
                      <w:b/>
                      <w:bCs/>
                      <w:sz w:val="28"/>
                      <w:szCs w:val="28"/>
                      <w:rtl/>
                    </w:rPr>
                    <w:t>البيان</w:t>
                  </w:r>
                </w:p>
              </w:tc>
              <w:tc>
                <w:tcPr>
                  <w:tcW w:w="2982" w:type="dxa"/>
                </w:tcPr>
                <w:p w:rsidR="007E2AD1" w:rsidRPr="007E2AD1" w:rsidRDefault="007E2AD1" w:rsidP="00AA1834">
                  <w:pPr>
                    <w:tabs>
                      <w:tab w:val="left" w:pos="782"/>
                      <w:tab w:val="left" w:pos="3467"/>
                      <w:tab w:val="left" w:pos="6602"/>
                    </w:tabs>
                    <w:jc w:val="center"/>
                    <w:rPr>
                      <w:b/>
                      <w:bCs/>
                      <w:sz w:val="28"/>
                      <w:szCs w:val="28"/>
                      <w:rtl/>
                    </w:rPr>
                  </w:pPr>
                  <w:r w:rsidRPr="007E2AD1">
                    <w:rPr>
                      <w:rFonts w:hint="cs"/>
                      <w:b/>
                      <w:bCs/>
                      <w:sz w:val="28"/>
                      <w:szCs w:val="28"/>
                      <w:rtl/>
                    </w:rPr>
                    <w:t>العدد</w:t>
                  </w:r>
                </w:p>
              </w:tc>
              <w:tc>
                <w:tcPr>
                  <w:tcW w:w="2996" w:type="dxa"/>
                </w:tcPr>
                <w:p w:rsidR="007E2AD1" w:rsidRPr="007E2AD1" w:rsidRDefault="007E2AD1" w:rsidP="00AA1834">
                  <w:pPr>
                    <w:tabs>
                      <w:tab w:val="left" w:pos="782"/>
                      <w:tab w:val="left" w:pos="3467"/>
                      <w:tab w:val="left" w:pos="6602"/>
                    </w:tabs>
                    <w:jc w:val="center"/>
                    <w:rPr>
                      <w:b/>
                      <w:bCs/>
                      <w:sz w:val="28"/>
                      <w:szCs w:val="28"/>
                      <w:rtl/>
                    </w:rPr>
                  </w:pPr>
                  <w:r w:rsidRPr="007E2AD1">
                    <w:rPr>
                      <w:rFonts w:hint="cs"/>
                      <w:b/>
                      <w:bCs/>
                      <w:sz w:val="28"/>
                      <w:szCs w:val="28"/>
                      <w:rtl/>
                    </w:rPr>
                    <w:t>النسبة</w:t>
                  </w:r>
                </w:p>
              </w:tc>
            </w:tr>
            <w:tr w:rsidR="007E2AD1" w:rsidTr="007E2AD1">
              <w:tc>
                <w:tcPr>
                  <w:tcW w:w="2999"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تأمين</w:t>
                  </w:r>
                </w:p>
              </w:tc>
              <w:tc>
                <w:tcPr>
                  <w:tcW w:w="2982"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9</w:t>
                  </w:r>
                </w:p>
              </w:tc>
              <w:tc>
                <w:tcPr>
                  <w:tcW w:w="2996"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32%</w:t>
                  </w:r>
                </w:p>
              </w:tc>
            </w:tr>
            <w:tr w:rsidR="007E2AD1" w:rsidTr="007E2AD1">
              <w:tc>
                <w:tcPr>
                  <w:tcW w:w="2999"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ادارة</w:t>
                  </w:r>
                </w:p>
              </w:tc>
              <w:tc>
                <w:tcPr>
                  <w:tcW w:w="2982"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5</w:t>
                  </w:r>
                </w:p>
              </w:tc>
              <w:tc>
                <w:tcPr>
                  <w:tcW w:w="2996"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18%</w:t>
                  </w:r>
                </w:p>
              </w:tc>
            </w:tr>
            <w:tr w:rsidR="007E2AD1" w:rsidTr="007E2AD1">
              <w:tc>
                <w:tcPr>
                  <w:tcW w:w="2999"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اقتصاد</w:t>
                  </w:r>
                </w:p>
              </w:tc>
              <w:tc>
                <w:tcPr>
                  <w:tcW w:w="2982"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1</w:t>
                  </w:r>
                </w:p>
              </w:tc>
              <w:tc>
                <w:tcPr>
                  <w:tcW w:w="2996"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4%</w:t>
                  </w:r>
                </w:p>
              </w:tc>
            </w:tr>
            <w:tr w:rsidR="007E2AD1" w:rsidTr="007E2AD1">
              <w:tc>
                <w:tcPr>
                  <w:tcW w:w="2999"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محاسبة</w:t>
                  </w:r>
                </w:p>
              </w:tc>
              <w:tc>
                <w:tcPr>
                  <w:tcW w:w="2982"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8</w:t>
                  </w:r>
                </w:p>
              </w:tc>
              <w:tc>
                <w:tcPr>
                  <w:tcW w:w="2996"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28%</w:t>
                  </w:r>
                </w:p>
              </w:tc>
            </w:tr>
            <w:tr w:rsidR="007E2AD1" w:rsidTr="007E2AD1">
              <w:tc>
                <w:tcPr>
                  <w:tcW w:w="2999"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اخرى ...</w:t>
                  </w:r>
                </w:p>
              </w:tc>
              <w:tc>
                <w:tcPr>
                  <w:tcW w:w="2982"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5</w:t>
                  </w:r>
                </w:p>
              </w:tc>
              <w:tc>
                <w:tcPr>
                  <w:tcW w:w="2996"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18%</w:t>
                  </w:r>
                </w:p>
              </w:tc>
            </w:tr>
            <w:tr w:rsidR="007E2AD1" w:rsidTr="007E2AD1">
              <w:tc>
                <w:tcPr>
                  <w:tcW w:w="2999"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الاجمالي</w:t>
                  </w:r>
                </w:p>
              </w:tc>
              <w:tc>
                <w:tcPr>
                  <w:tcW w:w="2982"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28</w:t>
                  </w:r>
                </w:p>
              </w:tc>
              <w:tc>
                <w:tcPr>
                  <w:tcW w:w="2996" w:type="dxa"/>
                </w:tcPr>
                <w:p w:rsidR="007E2AD1" w:rsidRPr="007E2AD1" w:rsidRDefault="007E2AD1" w:rsidP="00AA1834">
                  <w:pPr>
                    <w:tabs>
                      <w:tab w:val="left" w:pos="782"/>
                      <w:tab w:val="left" w:pos="3467"/>
                      <w:tab w:val="left" w:pos="6602"/>
                    </w:tabs>
                    <w:jc w:val="center"/>
                    <w:rPr>
                      <w:sz w:val="28"/>
                      <w:szCs w:val="28"/>
                      <w:rtl/>
                    </w:rPr>
                  </w:pPr>
                  <w:r w:rsidRPr="007E2AD1">
                    <w:rPr>
                      <w:rFonts w:hint="cs"/>
                      <w:sz w:val="28"/>
                      <w:szCs w:val="28"/>
                      <w:rtl/>
                    </w:rPr>
                    <w:t>100%</w:t>
                  </w:r>
                </w:p>
              </w:tc>
            </w:tr>
          </w:tbl>
          <w:p w:rsidR="00571C71" w:rsidRPr="00352217" w:rsidRDefault="00571C71" w:rsidP="00571C71">
            <w:pPr>
              <w:tabs>
                <w:tab w:val="left" w:pos="782"/>
                <w:tab w:val="left" w:pos="3467"/>
                <w:tab w:val="left" w:pos="6602"/>
              </w:tabs>
              <w:ind w:left="360"/>
              <w:jc w:val="center"/>
              <w:rPr>
                <w:sz w:val="18"/>
                <w:szCs w:val="18"/>
                <w:rtl/>
              </w:rPr>
            </w:pPr>
          </w:p>
        </w:tc>
      </w:tr>
    </w:tbl>
    <w:p w:rsidR="00C15F80" w:rsidRPr="00216D5C" w:rsidRDefault="00216D5C" w:rsidP="007E2AD1">
      <w:pPr>
        <w:tabs>
          <w:tab w:val="left" w:pos="1810"/>
        </w:tabs>
        <w:jc w:val="center"/>
        <w:rPr>
          <w:rtl/>
        </w:rPr>
      </w:pPr>
      <w:r>
        <w:rPr>
          <w:rFonts w:hint="cs"/>
          <w:rtl/>
        </w:rPr>
        <w:t>(</w:t>
      </w:r>
      <w:r w:rsidRPr="0054399C">
        <w:rPr>
          <w:rFonts w:hint="cs"/>
          <w:sz w:val="24"/>
          <w:szCs w:val="24"/>
          <w:rtl/>
        </w:rPr>
        <w:t>جدول رقم 4) التخصص العلمي</w:t>
      </w:r>
    </w:p>
    <w:p w:rsidR="00C15F80" w:rsidRDefault="00216D5C" w:rsidP="00862A9D">
      <w:pPr>
        <w:rPr>
          <w:sz w:val="28"/>
          <w:szCs w:val="28"/>
          <w:rtl/>
        </w:rPr>
      </w:pPr>
      <w:r>
        <w:rPr>
          <w:rFonts w:hint="cs"/>
          <w:sz w:val="28"/>
          <w:szCs w:val="28"/>
          <w:rtl/>
        </w:rPr>
        <w:t xml:space="preserve">يتضح من الجدول </w:t>
      </w:r>
      <w:r w:rsidR="00460E76">
        <w:rPr>
          <w:rFonts w:hint="cs"/>
          <w:sz w:val="28"/>
          <w:szCs w:val="28"/>
          <w:rtl/>
        </w:rPr>
        <w:t>أن هناك نسبة عالية لتخصص التأمين وكذلك</w:t>
      </w:r>
      <w:r w:rsidR="00B2480B">
        <w:rPr>
          <w:rFonts w:hint="cs"/>
          <w:sz w:val="28"/>
          <w:szCs w:val="28"/>
          <w:rtl/>
        </w:rPr>
        <w:t xml:space="preserve"> المحاسبة حيت يصل إجمالي التخصصين </w:t>
      </w:r>
      <w:r w:rsidR="00460E76">
        <w:rPr>
          <w:rFonts w:hint="cs"/>
          <w:sz w:val="28"/>
          <w:szCs w:val="28"/>
          <w:rtl/>
        </w:rPr>
        <w:t xml:space="preserve">إلي </w:t>
      </w:r>
      <w:r w:rsidR="0026594C">
        <w:rPr>
          <w:rFonts w:hint="cs"/>
          <w:sz w:val="28"/>
          <w:szCs w:val="28"/>
          <w:rtl/>
        </w:rPr>
        <w:t xml:space="preserve"> 60%.</w:t>
      </w:r>
    </w:p>
    <w:p w:rsidR="0054399C" w:rsidRDefault="0054399C" w:rsidP="00862A9D">
      <w:pPr>
        <w:rPr>
          <w:sz w:val="28"/>
          <w:szCs w:val="28"/>
          <w:rtl/>
        </w:rPr>
      </w:pPr>
    </w:p>
    <w:p w:rsidR="0054399C" w:rsidRDefault="0054399C" w:rsidP="00862A9D">
      <w:pPr>
        <w:rPr>
          <w:sz w:val="28"/>
          <w:szCs w:val="28"/>
          <w:rtl/>
        </w:rPr>
      </w:pPr>
    </w:p>
    <w:p w:rsidR="0054399C" w:rsidRDefault="0054399C" w:rsidP="00862A9D">
      <w:pPr>
        <w:rPr>
          <w:sz w:val="28"/>
          <w:szCs w:val="28"/>
          <w:rtl/>
        </w:rPr>
      </w:pPr>
    </w:p>
    <w:p w:rsidR="00C15F80" w:rsidRDefault="00C15F80" w:rsidP="00862A9D">
      <w:pPr>
        <w:rPr>
          <w:sz w:val="28"/>
          <w:szCs w:val="28"/>
          <w:rtl/>
        </w:rPr>
      </w:pPr>
    </w:p>
    <w:p w:rsidR="003D532F" w:rsidRDefault="0054399C" w:rsidP="00012B72">
      <w:pPr>
        <w:tabs>
          <w:tab w:val="center" w:pos="4535"/>
        </w:tabs>
        <w:rPr>
          <w:b/>
          <w:bCs/>
          <w:sz w:val="28"/>
          <w:szCs w:val="28"/>
          <w:rtl/>
        </w:rPr>
      </w:pPr>
      <w:r w:rsidRPr="0054399C">
        <w:rPr>
          <w:rFonts w:hint="cs"/>
          <w:b/>
          <w:bCs/>
          <w:sz w:val="28"/>
          <w:szCs w:val="28"/>
          <w:rtl/>
        </w:rPr>
        <w:t xml:space="preserve">4 </w:t>
      </w:r>
      <w:r>
        <w:rPr>
          <w:rFonts w:hint="cs"/>
          <w:b/>
          <w:bCs/>
          <w:sz w:val="28"/>
          <w:szCs w:val="28"/>
          <w:rtl/>
        </w:rPr>
        <w:t>-</w:t>
      </w:r>
      <w:r w:rsidRPr="0054399C">
        <w:rPr>
          <w:rFonts w:hint="cs"/>
          <w:b/>
          <w:bCs/>
          <w:sz w:val="28"/>
          <w:szCs w:val="28"/>
          <w:rtl/>
        </w:rPr>
        <w:t xml:space="preserve"> المؤهل العلمي :</w:t>
      </w:r>
    </w:p>
    <w:p w:rsidR="0054399C" w:rsidRDefault="0054399C" w:rsidP="00012B72">
      <w:pPr>
        <w:tabs>
          <w:tab w:val="center" w:pos="4535"/>
        </w:tabs>
        <w:rPr>
          <w:b/>
          <w:bCs/>
          <w:sz w:val="28"/>
          <w:szCs w:val="28"/>
          <w:rtl/>
        </w:rPr>
      </w:pPr>
    </w:p>
    <w:tbl>
      <w:tblPr>
        <w:tblStyle w:val="TableGrid"/>
        <w:bidiVisual/>
        <w:tblW w:w="0" w:type="auto"/>
        <w:tblLook w:val="04A0"/>
      </w:tblPr>
      <w:tblGrid>
        <w:gridCol w:w="3095"/>
        <w:gridCol w:w="3095"/>
        <w:gridCol w:w="3096"/>
      </w:tblGrid>
      <w:tr w:rsidR="0054399C" w:rsidTr="0054399C">
        <w:tc>
          <w:tcPr>
            <w:tcW w:w="3095" w:type="dxa"/>
          </w:tcPr>
          <w:p w:rsidR="0054399C" w:rsidRPr="0054399C" w:rsidRDefault="0054399C" w:rsidP="0054399C">
            <w:pPr>
              <w:tabs>
                <w:tab w:val="center" w:pos="4535"/>
              </w:tabs>
              <w:jc w:val="center"/>
              <w:rPr>
                <w:b/>
                <w:bCs/>
                <w:sz w:val="32"/>
                <w:szCs w:val="32"/>
                <w:rtl/>
              </w:rPr>
            </w:pPr>
            <w:r w:rsidRPr="0054399C">
              <w:rPr>
                <w:rFonts w:hint="cs"/>
                <w:b/>
                <w:bCs/>
                <w:sz w:val="32"/>
                <w:szCs w:val="32"/>
                <w:rtl/>
              </w:rPr>
              <w:t>البيان</w:t>
            </w:r>
          </w:p>
        </w:tc>
        <w:tc>
          <w:tcPr>
            <w:tcW w:w="3095" w:type="dxa"/>
          </w:tcPr>
          <w:p w:rsidR="0054399C" w:rsidRPr="0054399C" w:rsidRDefault="0054399C" w:rsidP="0054399C">
            <w:pPr>
              <w:tabs>
                <w:tab w:val="center" w:pos="4535"/>
              </w:tabs>
              <w:jc w:val="center"/>
              <w:rPr>
                <w:b/>
                <w:bCs/>
                <w:sz w:val="32"/>
                <w:szCs w:val="32"/>
                <w:rtl/>
              </w:rPr>
            </w:pPr>
            <w:r w:rsidRPr="0054399C">
              <w:rPr>
                <w:rFonts w:hint="cs"/>
                <w:b/>
                <w:bCs/>
                <w:sz w:val="32"/>
                <w:szCs w:val="32"/>
                <w:rtl/>
              </w:rPr>
              <w:t>العدد</w:t>
            </w:r>
          </w:p>
        </w:tc>
        <w:tc>
          <w:tcPr>
            <w:tcW w:w="3096" w:type="dxa"/>
          </w:tcPr>
          <w:p w:rsidR="0054399C" w:rsidRPr="0054399C" w:rsidRDefault="0054399C" w:rsidP="0054399C">
            <w:pPr>
              <w:tabs>
                <w:tab w:val="center" w:pos="4535"/>
              </w:tabs>
              <w:jc w:val="center"/>
              <w:rPr>
                <w:b/>
                <w:bCs/>
                <w:sz w:val="32"/>
                <w:szCs w:val="32"/>
                <w:rtl/>
              </w:rPr>
            </w:pPr>
            <w:r w:rsidRPr="0054399C">
              <w:rPr>
                <w:rFonts w:hint="cs"/>
                <w:b/>
                <w:bCs/>
                <w:sz w:val="32"/>
                <w:szCs w:val="32"/>
                <w:rtl/>
              </w:rPr>
              <w:t>النسبة</w:t>
            </w:r>
          </w:p>
        </w:tc>
      </w:tr>
      <w:tr w:rsidR="0054399C" w:rsidTr="0054399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دبلوم متوسط</w:t>
            </w:r>
          </w:p>
        </w:t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4</w:t>
            </w:r>
          </w:p>
        </w:tc>
        <w:tc>
          <w:tcPr>
            <w:tcW w:w="3096" w:type="dxa"/>
          </w:tcPr>
          <w:p w:rsidR="0054399C" w:rsidRPr="0054399C" w:rsidRDefault="0054399C" w:rsidP="0054399C">
            <w:pPr>
              <w:tabs>
                <w:tab w:val="center" w:pos="4535"/>
              </w:tabs>
              <w:jc w:val="center"/>
              <w:rPr>
                <w:sz w:val="32"/>
                <w:szCs w:val="32"/>
                <w:rtl/>
              </w:rPr>
            </w:pPr>
            <w:r w:rsidRPr="0054399C">
              <w:rPr>
                <w:rFonts w:hint="cs"/>
                <w:sz w:val="32"/>
                <w:szCs w:val="32"/>
                <w:rtl/>
              </w:rPr>
              <w:t>14%</w:t>
            </w:r>
          </w:p>
        </w:tc>
      </w:tr>
      <w:tr w:rsidR="0054399C" w:rsidTr="0054399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دبلوم عالي</w:t>
            </w:r>
          </w:p>
        </w:t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12</w:t>
            </w:r>
          </w:p>
        </w:tc>
        <w:tc>
          <w:tcPr>
            <w:tcW w:w="3096" w:type="dxa"/>
          </w:tcPr>
          <w:p w:rsidR="0054399C" w:rsidRPr="0054399C" w:rsidRDefault="0054399C" w:rsidP="0054399C">
            <w:pPr>
              <w:tabs>
                <w:tab w:val="center" w:pos="4535"/>
              </w:tabs>
              <w:jc w:val="center"/>
              <w:rPr>
                <w:sz w:val="32"/>
                <w:szCs w:val="32"/>
                <w:rtl/>
              </w:rPr>
            </w:pPr>
            <w:r w:rsidRPr="0054399C">
              <w:rPr>
                <w:rFonts w:hint="cs"/>
                <w:sz w:val="32"/>
                <w:szCs w:val="32"/>
                <w:rtl/>
              </w:rPr>
              <w:t>43%</w:t>
            </w:r>
          </w:p>
        </w:tc>
      </w:tr>
      <w:tr w:rsidR="0054399C" w:rsidTr="0054399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بكالوريوس</w:t>
            </w:r>
          </w:p>
        </w:t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10</w:t>
            </w:r>
          </w:p>
        </w:tc>
        <w:tc>
          <w:tcPr>
            <w:tcW w:w="3096" w:type="dxa"/>
          </w:tcPr>
          <w:p w:rsidR="0054399C" w:rsidRPr="0054399C" w:rsidRDefault="0054399C" w:rsidP="0054399C">
            <w:pPr>
              <w:tabs>
                <w:tab w:val="center" w:pos="4535"/>
              </w:tabs>
              <w:jc w:val="center"/>
              <w:rPr>
                <w:sz w:val="32"/>
                <w:szCs w:val="32"/>
                <w:rtl/>
              </w:rPr>
            </w:pPr>
            <w:r w:rsidRPr="0054399C">
              <w:rPr>
                <w:rFonts w:hint="cs"/>
                <w:sz w:val="32"/>
                <w:szCs w:val="32"/>
                <w:rtl/>
              </w:rPr>
              <w:t>36%</w:t>
            </w:r>
          </w:p>
        </w:tc>
      </w:tr>
      <w:tr w:rsidR="0054399C" w:rsidTr="0054399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ماجستير</w:t>
            </w:r>
          </w:p>
        </w:t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2</w:t>
            </w:r>
          </w:p>
        </w:tc>
        <w:tc>
          <w:tcPr>
            <w:tcW w:w="3096" w:type="dxa"/>
          </w:tcPr>
          <w:p w:rsidR="0054399C" w:rsidRPr="0054399C" w:rsidRDefault="0054399C" w:rsidP="0054399C">
            <w:pPr>
              <w:tabs>
                <w:tab w:val="center" w:pos="4535"/>
              </w:tabs>
              <w:jc w:val="center"/>
              <w:rPr>
                <w:sz w:val="32"/>
                <w:szCs w:val="32"/>
                <w:rtl/>
              </w:rPr>
            </w:pPr>
            <w:r w:rsidRPr="0054399C">
              <w:rPr>
                <w:rFonts w:hint="cs"/>
                <w:sz w:val="32"/>
                <w:szCs w:val="32"/>
                <w:rtl/>
              </w:rPr>
              <w:t>7%</w:t>
            </w:r>
          </w:p>
        </w:tc>
      </w:tr>
      <w:tr w:rsidR="0054399C" w:rsidTr="0054399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الاجمالي</w:t>
            </w:r>
          </w:p>
        </w:tc>
        <w:tc>
          <w:tcPr>
            <w:tcW w:w="3095" w:type="dxa"/>
          </w:tcPr>
          <w:p w:rsidR="0054399C" w:rsidRPr="0054399C" w:rsidRDefault="0054399C" w:rsidP="0054399C">
            <w:pPr>
              <w:tabs>
                <w:tab w:val="center" w:pos="4535"/>
              </w:tabs>
              <w:jc w:val="center"/>
              <w:rPr>
                <w:sz w:val="32"/>
                <w:szCs w:val="32"/>
                <w:rtl/>
              </w:rPr>
            </w:pPr>
            <w:r w:rsidRPr="0054399C">
              <w:rPr>
                <w:rFonts w:hint="cs"/>
                <w:sz w:val="32"/>
                <w:szCs w:val="32"/>
                <w:rtl/>
              </w:rPr>
              <w:t>28</w:t>
            </w:r>
          </w:p>
        </w:tc>
        <w:tc>
          <w:tcPr>
            <w:tcW w:w="3096" w:type="dxa"/>
          </w:tcPr>
          <w:p w:rsidR="0054399C" w:rsidRPr="0054399C" w:rsidRDefault="0054399C" w:rsidP="0054399C">
            <w:pPr>
              <w:tabs>
                <w:tab w:val="center" w:pos="4535"/>
              </w:tabs>
              <w:jc w:val="center"/>
              <w:rPr>
                <w:sz w:val="32"/>
                <w:szCs w:val="32"/>
                <w:rtl/>
              </w:rPr>
            </w:pPr>
            <w:r w:rsidRPr="0054399C">
              <w:rPr>
                <w:rFonts w:hint="cs"/>
                <w:sz w:val="32"/>
                <w:szCs w:val="32"/>
                <w:rtl/>
              </w:rPr>
              <w:t>100%</w:t>
            </w:r>
          </w:p>
        </w:tc>
      </w:tr>
    </w:tbl>
    <w:p w:rsidR="0054399C" w:rsidRPr="0054399C" w:rsidRDefault="0054399C" w:rsidP="00012B72">
      <w:pPr>
        <w:tabs>
          <w:tab w:val="center" w:pos="4535"/>
        </w:tabs>
        <w:rPr>
          <w:b/>
          <w:bCs/>
          <w:sz w:val="28"/>
          <w:szCs w:val="28"/>
          <w:rtl/>
        </w:rPr>
      </w:pPr>
    </w:p>
    <w:p w:rsidR="003D532F" w:rsidRPr="003D532F" w:rsidRDefault="003D532F" w:rsidP="0054399C">
      <w:pPr>
        <w:tabs>
          <w:tab w:val="left" w:pos="2215"/>
        </w:tabs>
        <w:jc w:val="center"/>
        <w:rPr>
          <w:rtl/>
        </w:rPr>
      </w:pPr>
      <w:r>
        <w:rPr>
          <w:rFonts w:hint="cs"/>
          <w:rtl/>
        </w:rPr>
        <w:t>(جدول رقم 5) المؤهل العلمي</w:t>
      </w:r>
    </w:p>
    <w:p w:rsidR="0026594C" w:rsidRDefault="0026594C" w:rsidP="00012B72">
      <w:pPr>
        <w:tabs>
          <w:tab w:val="center" w:pos="4535"/>
        </w:tabs>
        <w:rPr>
          <w:sz w:val="28"/>
          <w:szCs w:val="28"/>
          <w:rtl/>
        </w:rPr>
      </w:pPr>
    </w:p>
    <w:p w:rsidR="00625B8E" w:rsidRPr="00645374" w:rsidRDefault="003D532F" w:rsidP="00012B72">
      <w:pPr>
        <w:tabs>
          <w:tab w:val="center" w:pos="4535"/>
        </w:tabs>
        <w:rPr>
          <w:sz w:val="144"/>
          <w:szCs w:val="144"/>
          <w:rtl/>
        </w:rPr>
      </w:pPr>
      <w:r>
        <w:rPr>
          <w:rFonts w:hint="cs"/>
          <w:sz w:val="28"/>
          <w:szCs w:val="28"/>
          <w:rtl/>
        </w:rPr>
        <w:t xml:space="preserve">تبين أن </w:t>
      </w:r>
      <w:r w:rsidR="001E1A58">
        <w:rPr>
          <w:rFonts w:hint="cs"/>
          <w:sz w:val="28"/>
          <w:szCs w:val="28"/>
          <w:rtl/>
          <w:lang w:bidi="ar-LY"/>
        </w:rPr>
        <w:t>ما يزيد عن 75%</w:t>
      </w:r>
      <w:r w:rsidR="0026594C">
        <w:rPr>
          <w:rFonts w:hint="cs"/>
          <w:sz w:val="28"/>
          <w:szCs w:val="28"/>
          <w:rtl/>
          <w:lang w:bidi="ar-LY"/>
        </w:rPr>
        <w:t xml:space="preserve"> من مستهدفين شهاداتهم جامعية أو دبلوم عالي وهذا يعطي انطباعا على خلفيتهم العلمية</w:t>
      </w:r>
      <w:r w:rsidR="00B2480B">
        <w:rPr>
          <w:rFonts w:hint="cs"/>
          <w:sz w:val="28"/>
          <w:szCs w:val="28"/>
          <w:rtl/>
          <w:lang w:bidi="ar-LY"/>
        </w:rPr>
        <w:t xml:space="preserve"> مما يتيح لهم الاجابة بشكل علمي سليم </w:t>
      </w:r>
      <w:r w:rsidR="0026594C">
        <w:rPr>
          <w:rFonts w:hint="cs"/>
          <w:sz w:val="28"/>
          <w:szCs w:val="28"/>
          <w:rtl/>
          <w:lang w:bidi="ar-LY"/>
        </w:rPr>
        <w:t>.</w:t>
      </w:r>
      <w:r w:rsidR="00012B72">
        <w:rPr>
          <w:sz w:val="28"/>
          <w:szCs w:val="28"/>
          <w:rtl/>
        </w:rPr>
        <w:tab/>
      </w:r>
    </w:p>
    <w:p w:rsidR="00862A9D" w:rsidRDefault="00862A9D">
      <w:pPr>
        <w:bidi w:val="0"/>
        <w:rPr>
          <w:sz w:val="28"/>
          <w:szCs w:val="28"/>
        </w:rPr>
      </w:pPr>
    </w:p>
    <w:p w:rsidR="00862A9D" w:rsidRDefault="00862A9D" w:rsidP="00862A9D">
      <w:pPr>
        <w:rPr>
          <w:sz w:val="28"/>
          <w:szCs w:val="28"/>
          <w:rtl/>
        </w:rPr>
      </w:pPr>
    </w:p>
    <w:p w:rsidR="00862A9D" w:rsidRDefault="00862A9D">
      <w:pPr>
        <w:bidi w:val="0"/>
        <w:rPr>
          <w:sz w:val="28"/>
          <w:szCs w:val="28"/>
        </w:rPr>
      </w:pPr>
      <w:r>
        <w:rPr>
          <w:sz w:val="28"/>
          <w:szCs w:val="28"/>
          <w:rtl/>
        </w:rPr>
        <w:br w:type="page"/>
      </w:r>
    </w:p>
    <w:p w:rsidR="00EC3DAD" w:rsidRPr="00CE24DB" w:rsidRDefault="00CE24DB" w:rsidP="007824B0">
      <w:pPr>
        <w:rPr>
          <w:b/>
          <w:bCs/>
          <w:sz w:val="28"/>
          <w:szCs w:val="28"/>
          <w:rtl/>
          <w:lang w:bidi="ar-LY"/>
        </w:rPr>
      </w:pPr>
      <w:r w:rsidRPr="00CE24DB">
        <w:rPr>
          <w:rFonts w:hint="cs"/>
          <w:b/>
          <w:bCs/>
          <w:sz w:val="28"/>
          <w:szCs w:val="28"/>
          <w:rtl/>
          <w:lang w:bidi="ar-LY"/>
        </w:rPr>
        <w:lastRenderedPageBreak/>
        <w:t>ثانيا:الأسئلة الخاصة بموضوع الدراسة:</w:t>
      </w:r>
    </w:p>
    <w:p w:rsidR="00EC3DAD" w:rsidRPr="00CE24DB" w:rsidRDefault="00082B82" w:rsidP="000F6340">
      <w:pPr>
        <w:pStyle w:val="ListParagraph"/>
        <w:numPr>
          <w:ilvl w:val="0"/>
          <w:numId w:val="8"/>
        </w:numPr>
        <w:rPr>
          <w:b/>
          <w:bCs/>
          <w:sz w:val="28"/>
          <w:szCs w:val="28"/>
          <w:rtl/>
        </w:rPr>
      </w:pPr>
      <w:r>
        <w:rPr>
          <w:rFonts w:hint="cs"/>
          <w:b/>
          <w:bCs/>
          <w:sz w:val="28"/>
          <w:szCs w:val="28"/>
          <w:rtl/>
        </w:rPr>
        <w:t>الا</w:t>
      </w:r>
      <w:r w:rsidR="00CE24DB">
        <w:rPr>
          <w:rFonts w:hint="cs"/>
          <w:b/>
          <w:bCs/>
          <w:sz w:val="28"/>
          <w:szCs w:val="28"/>
          <w:rtl/>
        </w:rPr>
        <w:t>سئلة ال</w:t>
      </w:r>
      <w:r w:rsidR="00EC6FD3">
        <w:rPr>
          <w:rFonts w:hint="cs"/>
          <w:b/>
          <w:bCs/>
          <w:sz w:val="28"/>
          <w:szCs w:val="28"/>
          <w:rtl/>
        </w:rPr>
        <w:t xml:space="preserve">متعلقة بالسؤال </w:t>
      </w:r>
      <w:r w:rsidR="00CE24DB">
        <w:rPr>
          <w:rFonts w:hint="cs"/>
          <w:b/>
          <w:bCs/>
          <w:sz w:val="28"/>
          <w:szCs w:val="28"/>
          <w:rtl/>
        </w:rPr>
        <w:t>الأ</w:t>
      </w:r>
      <w:r w:rsidR="00EC6FD3">
        <w:rPr>
          <w:rFonts w:hint="cs"/>
          <w:b/>
          <w:bCs/>
          <w:sz w:val="28"/>
          <w:szCs w:val="28"/>
          <w:rtl/>
        </w:rPr>
        <w:t>ول للدراسة</w:t>
      </w:r>
      <w:r w:rsidR="00CE24DB" w:rsidRPr="00CE24DB">
        <w:rPr>
          <w:rFonts w:hint="cs"/>
          <w:b/>
          <w:bCs/>
          <w:sz w:val="28"/>
          <w:szCs w:val="28"/>
          <w:rtl/>
        </w:rPr>
        <w:t>:</w:t>
      </w:r>
    </w:p>
    <w:tbl>
      <w:tblPr>
        <w:tblStyle w:val="TableGrid"/>
        <w:bidiVisual/>
        <w:tblW w:w="10049" w:type="dxa"/>
        <w:tblInd w:w="-182" w:type="dxa"/>
        <w:tblLook w:val="04A0"/>
      </w:tblPr>
      <w:tblGrid>
        <w:gridCol w:w="915"/>
        <w:gridCol w:w="15"/>
        <w:gridCol w:w="15"/>
        <w:gridCol w:w="9"/>
        <w:gridCol w:w="8"/>
        <w:gridCol w:w="3010"/>
        <w:gridCol w:w="1797"/>
        <w:gridCol w:w="11"/>
        <w:gridCol w:w="15"/>
        <w:gridCol w:w="9"/>
        <w:gridCol w:w="784"/>
        <w:gridCol w:w="9"/>
        <w:gridCol w:w="15"/>
        <w:gridCol w:w="10"/>
        <w:gridCol w:w="11"/>
        <w:gridCol w:w="831"/>
        <w:gridCol w:w="16"/>
        <w:gridCol w:w="11"/>
        <w:gridCol w:w="30"/>
        <w:gridCol w:w="914"/>
        <w:gridCol w:w="15"/>
        <w:gridCol w:w="10"/>
        <w:gridCol w:w="15"/>
        <w:gridCol w:w="978"/>
        <w:gridCol w:w="7"/>
        <w:gridCol w:w="229"/>
        <w:gridCol w:w="360"/>
      </w:tblGrid>
      <w:tr w:rsidR="007D22A4" w:rsidTr="00C66A04">
        <w:trPr>
          <w:gridAfter w:val="2"/>
          <w:wAfter w:w="589" w:type="dxa"/>
          <w:trHeight w:val="375"/>
        </w:trPr>
        <w:tc>
          <w:tcPr>
            <w:tcW w:w="962" w:type="dxa"/>
            <w:gridSpan w:val="5"/>
            <w:vMerge w:val="restart"/>
            <w:shd w:val="clear" w:color="auto" w:fill="F2DBDB" w:themeFill="accent2" w:themeFillTint="33"/>
          </w:tcPr>
          <w:p w:rsidR="007D22A4" w:rsidRDefault="007D22A4" w:rsidP="00082B82">
            <w:pPr>
              <w:jc w:val="center"/>
              <w:rPr>
                <w:sz w:val="28"/>
                <w:szCs w:val="28"/>
                <w:rtl/>
              </w:rPr>
            </w:pPr>
            <w:r>
              <w:rPr>
                <w:rFonts w:hint="cs"/>
                <w:sz w:val="28"/>
                <w:szCs w:val="28"/>
                <w:rtl/>
              </w:rPr>
              <w:t>رقم تسلسل</w:t>
            </w:r>
          </w:p>
        </w:tc>
        <w:tc>
          <w:tcPr>
            <w:tcW w:w="3010" w:type="dxa"/>
            <w:vMerge w:val="restart"/>
            <w:tcBorders>
              <w:right w:val="nil"/>
            </w:tcBorders>
            <w:shd w:val="clear" w:color="auto" w:fill="F2DBDB" w:themeFill="accent2" w:themeFillTint="33"/>
          </w:tcPr>
          <w:p w:rsidR="007D22A4" w:rsidRDefault="007D22A4" w:rsidP="00082B82">
            <w:pPr>
              <w:jc w:val="center"/>
              <w:rPr>
                <w:sz w:val="28"/>
                <w:szCs w:val="28"/>
                <w:rtl/>
              </w:rPr>
            </w:pPr>
            <w:r>
              <w:rPr>
                <w:rFonts w:hint="cs"/>
                <w:sz w:val="28"/>
                <w:szCs w:val="28"/>
                <w:rtl/>
              </w:rPr>
              <w:t>السؤال</w:t>
            </w:r>
          </w:p>
        </w:tc>
        <w:tc>
          <w:tcPr>
            <w:tcW w:w="1832" w:type="dxa"/>
            <w:gridSpan w:val="4"/>
            <w:vMerge w:val="restart"/>
            <w:tcBorders>
              <w:left w:val="nil"/>
              <w:right w:val="single" w:sz="4" w:space="0" w:color="auto"/>
            </w:tcBorders>
            <w:shd w:val="clear" w:color="auto" w:fill="F2DBDB" w:themeFill="accent2" w:themeFillTint="33"/>
          </w:tcPr>
          <w:p w:rsidR="007D22A4" w:rsidRDefault="007D22A4" w:rsidP="00082B82">
            <w:pPr>
              <w:jc w:val="center"/>
              <w:rPr>
                <w:sz w:val="28"/>
                <w:szCs w:val="28"/>
                <w:rtl/>
              </w:rPr>
            </w:pPr>
          </w:p>
        </w:tc>
        <w:tc>
          <w:tcPr>
            <w:tcW w:w="1660" w:type="dxa"/>
            <w:gridSpan w:val="6"/>
            <w:tcBorders>
              <w:bottom w:val="single" w:sz="4" w:space="0" w:color="auto"/>
              <w:right w:val="single" w:sz="4" w:space="0" w:color="auto"/>
            </w:tcBorders>
            <w:shd w:val="clear" w:color="auto" w:fill="F2DBDB" w:themeFill="accent2" w:themeFillTint="33"/>
          </w:tcPr>
          <w:p w:rsidR="007D22A4" w:rsidRDefault="007D22A4" w:rsidP="00082B82">
            <w:pPr>
              <w:jc w:val="center"/>
              <w:rPr>
                <w:sz w:val="28"/>
                <w:szCs w:val="28"/>
                <w:rtl/>
              </w:rPr>
            </w:pPr>
            <w:r>
              <w:rPr>
                <w:rFonts w:hint="cs"/>
                <w:sz w:val="28"/>
                <w:szCs w:val="28"/>
                <w:rtl/>
              </w:rPr>
              <w:t>نعم</w:t>
            </w:r>
          </w:p>
        </w:tc>
        <w:tc>
          <w:tcPr>
            <w:tcW w:w="1996" w:type="dxa"/>
            <w:gridSpan w:val="9"/>
            <w:tcBorders>
              <w:left w:val="single" w:sz="4" w:space="0" w:color="auto"/>
              <w:bottom w:val="single" w:sz="4" w:space="0" w:color="auto"/>
            </w:tcBorders>
            <w:shd w:val="clear" w:color="auto" w:fill="F2DBDB" w:themeFill="accent2" w:themeFillTint="33"/>
          </w:tcPr>
          <w:p w:rsidR="007D22A4" w:rsidRDefault="007D22A4" w:rsidP="00082B82">
            <w:pPr>
              <w:jc w:val="center"/>
              <w:rPr>
                <w:sz w:val="28"/>
                <w:szCs w:val="28"/>
                <w:rtl/>
              </w:rPr>
            </w:pPr>
            <w:r>
              <w:rPr>
                <w:rFonts w:hint="cs"/>
                <w:sz w:val="28"/>
                <w:szCs w:val="28"/>
                <w:rtl/>
              </w:rPr>
              <w:t>لا</w:t>
            </w:r>
          </w:p>
        </w:tc>
      </w:tr>
      <w:tr w:rsidR="007D22A4" w:rsidTr="00C66A04">
        <w:trPr>
          <w:gridAfter w:val="2"/>
          <w:wAfter w:w="589" w:type="dxa"/>
          <w:trHeight w:val="293"/>
        </w:trPr>
        <w:tc>
          <w:tcPr>
            <w:tcW w:w="962" w:type="dxa"/>
            <w:gridSpan w:val="5"/>
            <w:vMerge/>
            <w:shd w:val="clear" w:color="auto" w:fill="F2DBDB" w:themeFill="accent2" w:themeFillTint="33"/>
          </w:tcPr>
          <w:p w:rsidR="007D22A4" w:rsidRDefault="007D22A4" w:rsidP="00082B82">
            <w:pPr>
              <w:jc w:val="center"/>
              <w:rPr>
                <w:sz w:val="28"/>
                <w:szCs w:val="28"/>
                <w:rtl/>
              </w:rPr>
            </w:pPr>
          </w:p>
        </w:tc>
        <w:tc>
          <w:tcPr>
            <w:tcW w:w="3010" w:type="dxa"/>
            <w:vMerge/>
            <w:tcBorders>
              <w:right w:val="nil"/>
            </w:tcBorders>
            <w:shd w:val="clear" w:color="auto" w:fill="F2DBDB" w:themeFill="accent2" w:themeFillTint="33"/>
          </w:tcPr>
          <w:p w:rsidR="007D22A4" w:rsidRDefault="007D22A4" w:rsidP="00082B82">
            <w:pPr>
              <w:jc w:val="center"/>
              <w:rPr>
                <w:sz w:val="28"/>
                <w:szCs w:val="28"/>
                <w:rtl/>
              </w:rPr>
            </w:pPr>
          </w:p>
        </w:tc>
        <w:tc>
          <w:tcPr>
            <w:tcW w:w="1832" w:type="dxa"/>
            <w:gridSpan w:val="4"/>
            <w:vMerge/>
            <w:tcBorders>
              <w:left w:val="nil"/>
              <w:right w:val="single" w:sz="4" w:space="0" w:color="auto"/>
            </w:tcBorders>
            <w:shd w:val="clear" w:color="auto" w:fill="F2DBDB" w:themeFill="accent2" w:themeFillTint="33"/>
          </w:tcPr>
          <w:p w:rsidR="007D22A4" w:rsidRDefault="007D22A4" w:rsidP="00082B82">
            <w:pPr>
              <w:jc w:val="center"/>
              <w:rPr>
                <w:sz w:val="28"/>
                <w:szCs w:val="28"/>
                <w:rtl/>
              </w:rPr>
            </w:pPr>
          </w:p>
        </w:tc>
        <w:tc>
          <w:tcPr>
            <w:tcW w:w="808" w:type="dxa"/>
            <w:gridSpan w:val="3"/>
            <w:tcBorders>
              <w:top w:val="single" w:sz="4" w:space="0" w:color="auto"/>
              <w:right w:val="single" w:sz="4" w:space="0" w:color="auto"/>
            </w:tcBorders>
            <w:shd w:val="clear" w:color="auto" w:fill="F2DBDB" w:themeFill="accent2" w:themeFillTint="33"/>
          </w:tcPr>
          <w:p w:rsidR="007D22A4" w:rsidRDefault="007D22A4" w:rsidP="00082B82">
            <w:pPr>
              <w:jc w:val="center"/>
              <w:rPr>
                <w:sz w:val="28"/>
                <w:szCs w:val="28"/>
                <w:rtl/>
              </w:rPr>
            </w:pPr>
            <w:r>
              <w:rPr>
                <w:rFonts w:hint="cs"/>
                <w:sz w:val="28"/>
                <w:szCs w:val="28"/>
                <w:rtl/>
              </w:rPr>
              <w:t>عدد</w:t>
            </w:r>
          </w:p>
        </w:tc>
        <w:tc>
          <w:tcPr>
            <w:tcW w:w="852" w:type="dxa"/>
            <w:gridSpan w:val="3"/>
            <w:tcBorders>
              <w:top w:val="single" w:sz="4" w:space="0" w:color="auto"/>
              <w:right w:val="single" w:sz="4" w:space="0" w:color="auto"/>
            </w:tcBorders>
            <w:shd w:val="clear" w:color="auto" w:fill="F2DBDB" w:themeFill="accent2" w:themeFillTint="33"/>
          </w:tcPr>
          <w:p w:rsidR="007D22A4" w:rsidRDefault="007D22A4" w:rsidP="00082B82">
            <w:pPr>
              <w:jc w:val="center"/>
              <w:rPr>
                <w:sz w:val="28"/>
                <w:szCs w:val="28"/>
                <w:rtl/>
              </w:rPr>
            </w:pPr>
            <w:r>
              <w:rPr>
                <w:rFonts w:hint="cs"/>
                <w:sz w:val="28"/>
                <w:szCs w:val="28"/>
                <w:rtl/>
              </w:rPr>
              <w:t>نسبة</w:t>
            </w:r>
          </w:p>
        </w:tc>
        <w:tc>
          <w:tcPr>
            <w:tcW w:w="986" w:type="dxa"/>
            <w:gridSpan w:val="5"/>
            <w:tcBorders>
              <w:top w:val="single" w:sz="4" w:space="0" w:color="auto"/>
              <w:left w:val="single" w:sz="4" w:space="0" w:color="auto"/>
              <w:right w:val="single" w:sz="4" w:space="0" w:color="auto"/>
            </w:tcBorders>
            <w:shd w:val="clear" w:color="auto" w:fill="F2DBDB" w:themeFill="accent2" w:themeFillTint="33"/>
          </w:tcPr>
          <w:p w:rsidR="007D22A4" w:rsidRDefault="007D22A4" w:rsidP="00082B82">
            <w:pPr>
              <w:jc w:val="center"/>
              <w:rPr>
                <w:sz w:val="28"/>
                <w:szCs w:val="28"/>
                <w:rtl/>
              </w:rPr>
            </w:pPr>
            <w:r>
              <w:rPr>
                <w:rFonts w:hint="cs"/>
                <w:sz w:val="28"/>
                <w:szCs w:val="28"/>
                <w:rtl/>
              </w:rPr>
              <w:t>عدد</w:t>
            </w:r>
          </w:p>
        </w:tc>
        <w:tc>
          <w:tcPr>
            <w:tcW w:w="1010" w:type="dxa"/>
            <w:gridSpan w:val="4"/>
            <w:tcBorders>
              <w:top w:val="single" w:sz="4" w:space="0" w:color="auto"/>
              <w:left w:val="single" w:sz="4" w:space="0" w:color="auto"/>
            </w:tcBorders>
            <w:shd w:val="clear" w:color="auto" w:fill="F2DBDB" w:themeFill="accent2" w:themeFillTint="33"/>
          </w:tcPr>
          <w:p w:rsidR="007D22A4" w:rsidRDefault="007D22A4" w:rsidP="00082B82">
            <w:pPr>
              <w:jc w:val="center"/>
              <w:rPr>
                <w:sz w:val="28"/>
                <w:szCs w:val="28"/>
                <w:rtl/>
              </w:rPr>
            </w:pPr>
            <w:r>
              <w:rPr>
                <w:rFonts w:hint="cs"/>
                <w:sz w:val="28"/>
                <w:szCs w:val="28"/>
                <w:rtl/>
              </w:rPr>
              <w:t>نسبة</w:t>
            </w:r>
          </w:p>
        </w:tc>
      </w:tr>
      <w:tr w:rsidR="007D22A4" w:rsidTr="00A808C5">
        <w:trPr>
          <w:gridAfter w:val="2"/>
          <w:wAfter w:w="589" w:type="dxa"/>
          <w:trHeight w:val="575"/>
        </w:trPr>
        <w:tc>
          <w:tcPr>
            <w:tcW w:w="962" w:type="dxa"/>
            <w:gridSpan w:val="5"/>
            <w:tcBorders>
              <w:bottom w:val="single" w:sz="4" w:space="0" w:color="auto"/>
            </w:tcBorders>
          </w:tcPr>
          <w:p w:rsidR="007D22A4" w:rsidRDefault="007D22A4" w:rsidP="00082B82">
            <w:pPr>
              <w:jc w:val="center"/>
              <w:rPr>
                <w:sz w:val="28"/>
                <w:szCs w:val="28"/>
                <w:rtl/>
              </w:rPr>
            </w:pPr>
            <w:r>
              <w:rPr>
                <w:rFonts w:hint="cs"/>
                <w:sz w:val="28"/>
                <w:szCs w:val="28"/>
                <w:rtl/>
              </w:rPr>
              <w:t>1</w:t>
            </w:r>
          </w:p>
        </w:tc>
        <w:tc>
          <w:tcPr>
            <w:tcW w:w="4842" w:type="dxa"/>
            <w:gridSpan w:val="5"/>
            <w:tcBorders>
              <w:bottom w:val="single" w:sz="4" w:space="0" w:color="auto"/>
              <w:right w:val="single" w:sz="4" w:space="0" w:color="000000" w:themeColor="text1"/>
            </w:tcBorders>
          </w:tcPr>
          <w:p w:rsidR="007D22A4" w:rsidRDefault="007D22A4" w:rsidP="00082B82">
            <w:pPr>
              <w:jc w:val="center"/>
              <w:rPr>
                <w:sz w:val="28"/>
                <w:szCs w:val="28"/>
                <w:rtl/>
              </w:rPr>
            </w:pPr>
            <w:r>
              <w:rPr>
                <w:rFonts w:hint="cs"/>
                <w:sz w:val="28"/>
                <w:szCs w:val="28"/>
                <w:rtl/>
              </w:rPr>
              <w:t>توجد بالشركة خريطة تنظيمية واضحة ومعتمدة</w:t>
            </w:r>
          </w:p>
        </w:tc>
        <w:tc>
          <w:tcPr>
            <w:tcW w:w="808" w:type="dxa"/>
            <w:gridSpan w:val="3"/>
            <w:tcBorders>
              <w:left w:val="single" w:sz="4" w:space="0" w:color="000000" w:themeColor="text1"/>
              <w:bottom w:val="single" w:sz="4" w:space="0" w:color="auto"/>
              <w:right w:val="single" w:sz="4" w:space="0" w:color="auto"/>
            </w:tcBorders>
          </w:tcPr>
          <w:p w:rsidR="007D22A4" w:rsidRDefault="007D22A4" w:rsidP="00082B82">
            <w:pPr>
              <w:jc w:val="center"/>
              <w:rPr>
                <w:sz w:val="28"/>
                <w:szCs w:val="28"/>
                <w:rtl/>
              </w:rPr>
            </w:pPr>
            <w:r>
              <w:rPr>
                <w:rFonts w:hint="cs"/>
                <w:sz w:val="28"/>
                <w:szCs w:val="28"/>
                <w:rtl/>
              </w:rPr>
              <w:t>27</w:t>
            </w:r>
          </w:p>
        </w:tc>
        <w:tc>
          <w:tcPr>
            <w:tcW w:w="852" w:type="dxa"/>
            <w:gridSpan w:val="3"/>
            <w:tcBorders>
              <w:left w:val="single" w:sz="4" w:space="0" w:color="auto"/>
              <w:bottom w:val="single" w:sz="4" w:space="0" w:color="auto"/>
              <w:right w:val="single" w:sz="4" w:space="0" w:color="auto"/>
            </w:tcBorders>
          </w:tcPr>
          <w:p w:rsidR="007D22A4" w:rsidRDefault="007D22A4" w:rsidP="00082B82">
            <w:pPr>
              <w:jc w:val="center"/>
              <w:rPr>
                <w:sz w:val="28"/>
                <w:szCs w:val="28"/>
                <w:rtl/>
              </w:rPr>
            </w:pPr>
            <w:r>
              <w:rPr>
                <w:rFonts w:hint="cs"/>
                <w:sz w:val="28"/>
                <w:szCs w:val="28"/>
                <w:rtl/>
              </w:rPr>
              <w:t>96%</w:t>
            </w:r>
          </w:p>
        </w:tc>
        <w:tc>
          <w:tcPr>
            <w:tcW w:w="986" w:type="dxa"/>
            <w:gridSpan w:val="5"/>
            <w:tcBorders>
              <w:left w:val="single" w:sz="4" w:space="0" w:color="auto"/>
              <w:bottom w:val="single" w:sz="4" w:space="0" w:color="auto"/>
              <w:right w:val="single" w:sz="4" w:space="0" w:color="auto"/>
            </w:tcBorders>
          </w:tcPr>
          <w:p w:rsidR="007D22A4" w:rsidRDefault="007D22A4" w:rsidP="00082B82">
            <w:pPr>
              <w:jc w:val="center"/>
              <w:rPr>
                <w:sz w:val="28"/>
                <w:szCs w:val="28"/>
                <w:rtl/>
              </w:rPr>
            </w:pPr>
            <w:r>
              <w:rPr>
                <w:rFonts w:hint="cs"/>
                <w:sz w:val="28"/>
                <w:szCs w:val="28"/>
                <w:rtl/>
              </w:rPr>
              <w:t>1</w:t>
            </w:r>
          </w:p>
        </w:tc>
        <w:tc>
          <w:tcPr>
            <w:tcW w:w="1010" w:type="dxa"/>
            <w:gridSpan w:val="4"/>
            <w:tcBorders>
              <w:left w:val="single" w:sz="4" w:space="0" w:color="auto"/>
              <w:bottom w:val="single" w:sz="4" w:space="0" w:color="auto"/>
            </w:tcBorders>
          </w:tcPr>
          <w:p w:rsidR="007D22A4" w:rsidRDefault="007D22A4" w:rsidP="00082B82">
            <w:pPr>
              <w:jc w:val="center"/>
              <w:rPr>
                <w:sz w:val="28"/>
                <w:szCs w:val="28"/>
                <w:rtl/>
              </w:rPr>
            </w:pPr>
            <w:r>
              <w:rPr>
                <w:rFonts w:hint="cs"/>
                <w:sz w:val="28"/>
                <w:szCs w:val="28"/>
                <w:rtl/>
              </w:rPr>
              <w:t>4%</w:t>
            </w:r>
          </w:p>
        </w:tc>
      </w:tr>
      <w:tr w:rsidR="007D22A4" w:rsidTr="00A808C5">
        <w:trPr>
          <w:gridAfter w:val="2"/>
          <w:wAfter w:w="589" w:type="dxa"/>
          <w:trHeight w:val="750"/>
        </w:trPr>
        <w:tc>
          <w:tcPr>
            <w:tcW w:w="962" w:type="dxa"/>
            <w:gridSpan w:val="5"/>
            <w:tcBorders>
              <w:top w:val="single" w:sz="4" w:space="0" w:color="auto"/>
            </w:tcBorders>
          </w:tcPr>
          <w:p w:rsidR="007D22A4" w:rsidRDefault="007D22A4" w:rsidP="00082B82">
            <w:pPr>
              <w:jc w:val="center"/>
              <w:rPr>
                <w:sz w:val="28"/>
                <w:szCs w:val="28"/>
                <w:rtl/>
              </w:rPr>
            </w:pPr>
            <w:r>
              <w:rPr>
                <w:rFonts w:hint="cs"/>
                <w:sz w:val="28"/>
                <w:szCs w:val="28"/>
                <w:rtl/>
              </w:rPr>
              <w:t>2</w:t>
            </w:r>
          </w:p>
        </w:tc>
        <w:tc>
          <w:tcPr>
            <w:tcW w:w="4842" w:type="dxa"/>
            <w:gridSpan w:val="5"/>
            <w:tcBorders>
              <w:top w:val="single" w:sz="4" w:space="0" w:color="auto"/>
              <w:right w:val="single" w:sz="4" w:space="0" w:color="000000" w:themeColor="text1"/>
            </w:tcBorders>
          </w:tcPr>
          <w:p w:rsidR="007D22A4" w:rsidRDefault="007D22A4" w:rsidP="00082B82">
            <w:pPr>
              <w:jc w:val="center"/>
              <w:rPr>
                <w:sz w:val="28"/>
                <w:szCs w:val="28"/>
                <w:rtl/>
              </w:rPr>
            </w:pPr>
            <w:r>
              <w:rPr>
                <w:rFonts w:hint="cs"/>
                <w:sz w:val="28"/>
                <w:szCs w:val="28"/>
                <w:rtl/>
              </w:rPr>
              <w:t>يوجد بالشركة تحديد دقيق وواضح لجميع المسئوليات والاختصاصات منعا للازدواج.</w:t>
            </w:r>
          </w:p>
        </w:tc>
        <w:tc>
          <w:tcPr>
            <w:tcW w:w="808" w:type="dxa"/>
            <w:gridSpan w:val="3"/>
            <w:tcBorders>
              <w:top w:val="single" w:sz="4" w:space="0" w:color="auto"/>
              <w:left w:val="single" w:sz="4" w:space="0" w:color="000000" w:themeColor="text1"/>
              <w:right w:val="single" w:sz="4" w:space="0" w:color="auto"/>
            </w:tcBorders>
          </w:tcPr>
          <w:p w:rsidR="007D22A4" w:rsidRDefault="007D22A4" w:rsidP="00082B82">
            <w:pPr>
              <w:jc w:val="center"/>
              <w:rPr>
                <w:sz w:val="28"/>
                <w:szCs w:val="28"/>
                <w:rtl/>
              </w:rPr>
            </w:pPr>
            <w:r>
              <w:rPr>
                <w:rFonts w:hint="cs"/>
                <w:sz w:val="28"/>
                <w:szCs w:val="28"/>
                <w:rtl/>
              </w:rPr>
              <w:t>23</w:t>
            </w:r>
          </w:p>
        </w:tc>
        <w:tc>
          <w:tcPr>
            <w:tcW w:w="852" w:type="dxa"/>
            <w:gridSpan w:val="3"/>
            <w:tcBorders>
              <w:top w:val="single" w:sz="4" w:space="0" w:color="auto"/>
              <w:left w:val="single" w:sz="4" w:space="0" w:color="auto"/>
              <w:right w:val="single" w:sz="4" w:space="0" w:color="auto"/>
            </w:tcBorders>
          </w:tcPr>
          <w:p w:rsidR="007D22A4" w:rsidRDefault="007D22A4" w:rsidP="00082B82">
            <w:pPr>
              <w:jc w:val="center"/>
              <w:rPr>
                <w:sz w:val="28"/>
                <w:szCs w:val="28"/>
                <w:rtl/>
              </w:rPr>
            </w:pPr>
            <w:r>
              <w:rPr>
                <w:rFonts w:hint="cs"/>
                <w:sz w:val="28"/>
                <w:szCs w:val="28"/>
                <w:rtl/>
              </w:rPr>
              <w:t>82%</w:t>
            </w:r>
          </w:p>
        </w:tc>
        <w:tc>
          <w:tcPr>
            <w:tcW w:w="986" w:type="dxa"/>
            <w:gridSpan w:val="5"/>
            <w:tcBorders>
              <w:top w:val="single" w:sz="4" w:space="0" w:color="auto"/>
              <w:left w:val="single" w:sz="4" w:space="0" w:color="auto"/>
              <w:right w:val="single" w:sz="4" w:space="0" w:color="auto"/>
            </w:tcBorders>
          </w:tcPr>
          <w:p w:rsidR="007D22A4" w:rsidRDefault="007D22A4" w:rsidP="00082B82">
            <w:pPr>
              <w:jc w:val="center"/>
              <w:rPr>
                <w:sz w:val="28"/>
                <w:szCs w:val="28"/>
                <w:rtl/>
              </w:rPr>
            </w:pPr>
            <w:r>
              <w:rPr>
                <w:rFonts w:hint="cs"/>
                <w:sz w:val="28"/>
                <w:szCs w:val="28"/>
                <w:rtl/>
              </w:rPr>
              <w:t>5</w:t>
            </w:r>
          </w:p>
        </w:tc>
        <w:tc>
          <w:tcPr>
            <w:tcW w:w="1010" w:type="dxa"/>
            <w:gridSpan w:val="4"/>
            <w:tcBorders>
              <w:top w:val="single" w:sz="4" w:space="0" w:color="auto"/>
              <w:left w:val="single" w:sz="4" w:space="0" w:color="auto"/>
            </w:tcBorders>
          </w:tcPr>
          <w:p w:rsidR="007D22A4" w:rsidRDefault="007D22A4" w:rsidP="00082B82">
            <w:pPr>
              <w:jc w:val="center"/>
              <w:rPr>
                <w:sz w:val="28"/>
                <w:szCs w:val="28"/>
                <w:rtl/>
              </w:rPr>
            </w:pPr>
            <w:r>
              <w:rPr>
                <w:rFonts w:hint="cs"/>
                <w:sz w:val="28"/>
                <w:szCs w:val="28"/>
                <w:rtl/>
              </w:rPr>
              <w:t>18%</w:t>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6" w:type="dxa"/>
          <w:trHeight w:val="660"/>
        </w:trPr>
        <w:tc>
          <w:tcPr>
            <w:tcW w:w="954" w:type="dxa"/>
            <w:gridSpan w:val="4"/>
          </w:tcPr>
          <w:p w:rsidR="007D22A4" w:rsidRDefault="007D22A4" w:rsidP="00082B82">
            <w:pPr>
              <w:jc w:val="center"/>
              <w:rPr>
                <w:sz w:val="28"/>
                <w:szCs w:val="28"/>
                <w:rtl/>
              </w:rPr>
            </w:pPr>
            <w:r>
              <w:rPr>
                <w:rFonts w:hint="cs"/>
                <w:sz w:val="28"/>
                <w:szCs w:val="28"/>
                <w:rtl/>
              </w:rPr>
              <w:t>3</w:t>
            </w:r>
          </w:p>
        </w:tc>
        <w:tc>
          <w:tcPr>
            <w:tcW w:w="4850" w:type="dxa"/>
            <w:gridSpan w:val="6"/>
            <w:shd w:val="clear" w:color="auto" w:fill="auto"/>
          </w:tcPr>
          <w:p w:rsidR="007D22A4" w:rsidRDefault="007D22A4" w:rsidP="00082B82">
            <w:pPr>
              <w:jc w:val="center"/>
              <w:rPr>
                <w:sz w:val="28"/>
                <w:szCs w:val="28"/>
                <w:rtl/>
              </w:rPr>
            </w:pPr>
            <w:r>
              <w:rPr>
                <w:rFonts w:hint="cs"/>
                <w:sz w:val="28"/>
                <w:szCs w:val="28"/>
                <w:rtl/>
              </w:rPr>
              <w:t>أهداف الشركة مكتوبة ومحددة بدقة.</w:t>
            </w:r>
          </w:p>
        </w:tc>
        <w:tc>
          <w:tcPr>
            <w:tcW w:w="793" w:type="dxa"/>
            <w:gridSpan w:val="2"/>
            <w:shd w:val="clear" w:color="auto" w:fill="auto"/>
          </w:tcPr>
          <w:p w:rsidR="007D22A4" w:rsidRDefault="007D22A4" w:rsidP="00082B82">
            <w:pPr>
              <w:jc w:val="center"/>
              <w:rPr>
                <w:sz w:val="28"/>
                <w:szCs w:val="28"/>
                <w:rtl/>
              </w:rPr>
            </w:pPr>
            <w:r>
              <w:rPr>
                <w:rFonts w:hint="cs"/>
                <w:sz w:val="28"/>
                <w:szCs w:val="28"/>
                <w:rtl/>
              </w:rPr>
              <w:t>24</w:t>
            </w:r>
          </w:p>
        </w:tc>
        <w:tc>
          <w:tcPr>
            <w:tcW w:w="883" w:type="dxa"/>
            <w:gridSpan w:val="5"/>
            <w:shd w:val="clear" w:color="auto" w:fill="auto"/>
          </w:tcPr>
          <w:p w:rsidR="007D22A4" w:rsidRDefault="007D22A4" w:rsidP="00082B82">
            <w:pPr>
              <w:jc w:val="center"/>
              <w:rPr>
                <w:sz w:val="28"/>
                <w:szCs w:val="28"/>
                <w:rtl/>
              </w:rPr>
            </w:pPr>
            <w:r>
              <w:rPr>
                <w:rFonts w:hint="cs"/>
                <w:sz w:val="28"/>
                <w:szCs w:val="28"/>
                <w:rtl/>
              </w:rPr>
              <w:t>86%</w:t>
            </w:r>
          </w:p>
        </w:tc>
        <w:tc>
          <w:tcPr>
            <w:tcW w:w="955" w:type="dxa"/>
            <w:gridSpan w:val="3"/>
            <w:shd w:val="clear" w:color="auto" w:fill="auto"/>
          </w:tcPr>
          <w:p w:rsidR="007D22A4" w:rsidRDefault="007D22A4" w:rsidP="00082B82">
            <w:pPr>
              <w:jc w:val="center"/>
              <w:rPr>
                <w:sz w:val="28"/>
                <w:szCs w:val="28"/>
                <w:rtl/>
              </w:rPr>
            </w:pPr>
            <w:r>
              <w:rPr>
                <w:rFonts w:hint="cs"/>
                <w:sz w:val="28"/>
                <w:szCs w:val="28"/>
                <w:rtl/>
              </w:rPr>
              <w:t>4</w:t>
            </w:r>
          </w:p>
        </w:tc>
        <w:tc>
          <w:tcPr>
            <w:tcW w:w="1018" w:type="dxa"/>
            <w:gridSpan w:val="4"/>
            <w:shd w:val="clear" w:color="auto" w:fill="auto"/>
          </w:tcPr>
          <w:p w:rsidR="007D22A4" w:rsidRDefault="007D22A4" w:rsidP="00082B82">
            <w:pPr>
              <w:jc w:val="center"/>
              <w:rPr>
                <w:sz w:val="28"/>
                <w:szCs w:val="28"/>
                <w:rtl/>
              </w:rPr>
            </w:pPr>
            <w:r>
              <w:rPr>
                <w:rFonts w:hint="cs"/>
                <w:sz w:val="28"/>
                <w:szCs w:val="28"/>
                <w:rtl/>
              </w:rPr>
              <w:t>14%</w:t>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60" w:type="dxa"/>
          <w:trHeight w:val="765"/>
        </w:trPr>
        <w:tc>
          <w:tcPr>
            <w:tcW w:w="945" w:type="dxa"/>
            <w:gridSpan w:val="3"/>
            <w:tcBorders>
              <w:top w:val="single" w:sz="4" w:space="0" w:color="auto"/>
            </w:tcBorders>
          </w:tcPr>
          <w:p w:rsidR="007D22A4" w:rsidRDefault="007D22A4" w:rsidP="00082B82">
            <w:pPr>
              <w:ind w:left="108"/>
              <w:jc w:val="center"/>
              <w:rPr>
                <w:sz w:val="28"/>
                <w:szCs w:val="28"/>
                <w:rtl/>
              </w:rPr>
            </w:pPr>
            <w:r>
              <w:rPr>
                <w:rFonts w:hint="cs"/>
                <w:sz w:val="28"/>
                <w:szCs w:val="28"/>
                <w:rtl/>
              </w:rPr>
              <w:t>4</w:t>
            </w:r>
          </w:p>
        </w:tc>
        <w:tc>
          <w:tcPr>
            <w:tcW w:w="4850" w:type="dxa"/>
            <w:gridSpan w:val="6"/>
            <w:tcBorders>
              <w:top w:val="single" w:sz="4" w:space="0" w:color="auto"/>
            </w:tcBorders>
          </w:tcPr>
          <w:p w:rsidR="007D22A4" w:rsidRDefault="007D22A4" w:rsidP="00082B82">
            <w:pPr>
              <w:ind w:left="108"/>
              <w:jc w:val="center"/>
              <w:rPr>
                <w:sz w:val="28"/>
                <w:szCs w:val="28"/>
                <w:rtl/>
              </w:rPr>
            </w:pPr>
            <w:r>
              <w:rPr>
                <w:rFonts w:hint="cs"/>
                <w:sz w:val="28"/>
                <w:szCs w:val="28"/>
                <w:rtl/>
              </w:rPr>
              <w:t>العمل مقسم بين جميع العاملين منعا للتضارب مع عدم قيام عامل واحد لإنجاز العملية.</w:t>
            </w:r>
          </w:p>
        </w:tc>
        <w:tc>
          <w:tcPr>
            <w:tcW w:w="793" w:type="dxa"/>
            <w:gridSpan w:val="2"/>
            <w:tcBorders>
              <w:top w:val="single" w:sz="4" w:space="0" w:color="auto"/>
            </w:tcBorders>
            <w:shd w:val="clear" w:color="auto" w:fill="auto"/>
          </w:tcPr>
          <w:p w:rsidR="007D22A4" w:rsidRDefault="007D22A4" w:rsidP="00082B82">
            <w:pPr>
              <w:ind w:left="108"/>
              <w:jc w:val="center"/>
              <w:rPr>
                <w:sz w:val="28"/>
                <w:szCs w:val="28"/>
                <w:rtl/>
              </w:rPr>
            </w:pPr>
            <w:r>
              <w:rPr>
                <w:rFonts w:hint="cs"/>
                <w:sz w:val="28"/>
                <w:szCs w:val="28"/>
                <w:rtl/>
              </w:rPr>
              <w:t>25</w:t>
            </w:r>
          </w:p>
        </w:tc>
        <w:tc>
          <w:tcPr>
            <w:tcW w:w="903" w:type="dxa"/>
            <w:gridSpan w:val="7"/>
            <w:tcBorders>
              <w:top w:val="single" w:sz="4" w:space="0" w:color="auto"/>
            </w:tcBorders>
            <w:shd w:val="clear" w:color="auto" w:fill="auto"/>
          </w:tcPr>
          <w:p w:rsidR="007D22A4" w:rsidRDefault="007D22A4" w:rsidP="00082B82">
            <w:pPr>
              <w:ind w:left="108"/>
              <w:jc w:val="center"/>
              <w:rPr>
                <w:sz w:val="28"/>
                <w:szCs w:val="28"/>
                <w:rtl/>
              </w:rPr>
            </w:pPr>
            <w:r>
              <w:rPr>
                <w:rFonts w:hint="cs"/>
                <w:sz w:val="28"/>
                <w:szCs w:val="28"/>
                <w:rtl/>
              </w:rPr>
              <w:t>89%</w:t>
            </w:r>
          </w:p>
        </w:tc>
        <w:tc>
          <w:tcPr>
            <w:tcW w:w="969" w:type="dxa"/>
            <w:gridSpan w:val="4"/>
            <w:tcBorders>
              <w:top w:val="single" w:sz="4" w:space="0" w:color="auto"/>
            </w:tcBorders>
            <w:shd w:val="clear" w:color="auto" w:fill="auto"/>
          </w:tcPr>
          <w:p w:rsidR="007D22A4" w:rsidRDefault="007D22A4" w:rsidP="00082B82">
            <w:pPr>
              <w:ind w:left="108"/>
              <w:jc w:val="center"/>
              <w:rPr>
                <w:sz w:val="28"/>
                <w:szCs w:val="28"/>
                <w:rtl/>
              </w:rPr>
            </w:pPr>
            <w:r>
              <w:rPr>
                <w:rFonts w:hint="cs"/>
                <w:sz w:val="28"/>
                <w:szCs w:val="28"/>
                <w:rtl/>
              </w:rPr>
              <w:t>3</w:t>
            </w:r>
          </w:p>
        </w:tc>
        <w:tc>
          <w:tcPr>
            <w:tcW w:w="993" w:type="dxa"/>
            <w:gridSpan w:val="2"/>
            <w:tcBorders>
              <w:top w:val="single" w:sz="4" w:space="0" w:color="auto"/>
            </w:tcBorders>
            <w:shd w:val="clear" w:color="auto" w:fill="auto"/>
          </w:tcPr>
          <w:p w:rsidR="007D22A4" w:rsidRDefault="007D22A4" w:rsidP="00082B82">
            <w:pPr>
              <w:ind w:left="108"/>
              <w:jc w:val="center"/>
              <w:rPr>
                <w:sz w:val="28"/>
                <w:szCs w:val="28"/>
                <w:rtl/>
              </w:rPr>
            </w:pPr>
            <w:r>
              <w:rPr>
                <w:rFonts w:hint="cs"/>
                <w:sz w:val="28"/>
                <w:szCs w:val="28"/>
                <w:rtl/>
              </w:rPr>
              <w:t>11%</w:t>
            </w:r>
          </w:p>
        </w:tc>
        <w:tc>
          <w:tcPr>
            <w:tcW w:w="236" w:type="dxa"/>
            <w:gridSpan w:val="2"/>
            <w:tcBorders>
              <w:top w:val="single" w:sz="4" w:space="0" w:color="auto"/>
              <w:bottom w:val="nil"/>
              <w:right w:val="nil"/>
            </w:tcBorders>
            <w:shd w:val="clear" w:color="auto" w:fill="auto"/>
          </w:tcPr>
          <w:p w:rsidR="007D22A4" w:rsidRDefault="007D22A4" w:rsidP="00A808C5">
            <w:pPr>
              <w:ind w:left="108"/>
              <w:rPr>
                <w:sz w:val="28"/>
                <w:szCs w:val="28"/>
                <w:rtl/>
              </w:rPr>
            </w:pP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0"/>
        </w:trPr>
        <w:tc>
          <w:tcPr>
            <w:tcW w:w="930" w:type="dxa"/>
            <w:gridSpan w:val="2"/>
          </w:tcPr>
          <w:p w:rsidR="007D22A4" w:rsidRDefault="007D22A4" w:rsidP="00082B82">
            <w:pPr>
              <w:bidi w:val="0"/>
              <w:jc w:val="center"/>
              <w:rPr>
                <w:sz w:val="28"/>
                <w:szCs w:val="28"/>
                <w:rtl/>
              </w:rPr>
            </w:pPr>
            <w:r>
              <w:rPr>
                <w:rFonts w:hint="cs"/>
                <w:sz w:val="28"/>
                <w:szCs w:val="28"/>
                <w:rtl/>
              </w:rPr>
              <w:t>5</w:t>
            </w:r>
          </w:p>
        </w:tc>
        <w:tc>
          <w:tcPr>
            <w:tcW w:w="4850" w:type="dxa"/>
            <w:gridSpan w:val="6"/>
          </w:tcPr>
          <w:p w:rsidR="007D22A4" w:rsidRDefault="007D22A4" w:rsidP="00082B82">
            <w:pPr>
              <w:bidi w:val="0"/>
              <w:jc w:val="center"/>
              <w:rPr>
                <w:sz w:val="28"/>
                <w:szCs w:val="28"/>
                <w:rtl/>
              </w:rPr>
            </w:pPr>
            <w:r>
              <w:rPr>
                <w:rFonts w:hint="cs"/>
                <w:sz w:val="28"/>
                <w:szCs w:val="28"/>
                <w:rtl/>
              </w:rPr>
              <w:t>يوجد بالشركة دليل مكتوب للسياسات والإجراءات الإدارية.</w:t>
            </w:r>
          </w:p>
        </w:tc>
        <w:tc>
          <w:tcPr>
            <w:tcW w:w="853" w:type="dxa"/>
            <w:gridSpan w:val="7"/>
          </w:tcPr>
          <w:p w:rsidR="007D22A4" w:rsidRDefault="007D22A4" w:rsidP="00082B82">
            <w:pPr>
              <w:bidi w:val="0"/>
              <w:jc w:val="center"/>
              <w:rPr>
                <w:sz w:val="28"/>
                <w:szCs w:val="28"/>
                <w:rtl/>
              </w:rPr>
            </w:pPr>
            <w:r>
              <w:rPr>
                <w:rFonts w:hint="cs"/>
                <w:sz w:val="28"/>
                <w:szCs w:val="28"/>
                <w:rtl/>
              </w:rPr>
              <w:t>23</w:t>
            </w:r>
          </w:p>
        </w:tc>
        <w:tc>
          <w:tcPr>
            <w:tcW w:w="858" w:type="dxa"/>
            <w:gridSpan w:val="3"/>
          </w:tcPr>
          <w:p w:rsidR="007D22A4" w:rsidRDefault="007D22A4" w:rsidP="00082B82">
            <w:pPr>
              <w:bidi w:val="0"/>
              <w:jc w:val="center"/>
              <w:rPr>
                <w:sz w:val="28"/>
                <w:szCs w:val="28"/>
                <w:rtl/>
              </w:rPr>
            </w:pPr>
            <w:r>
              <w:rPr>
                <w:rFonts w:hint="cs"/>
                <w:sz w:val="28"/>
                <w:szCs w:val="28"/>
                <w:rtl/>
              </w:rPr>
              <w:t>82%</w:t>
            </w:r>
          </w:p>
        </w:tc>
        <w:tc>
          <w:tcPr>
            <w:tcW w:w="984" w:type="dxa"/>
            <w:gridSpan w:val="5"/>
          </w:tcPr>
          <w:p w:rsidR="007D22A4" w:rsidRDefault="007D22A4" w:rsidP="00082B82">
            <w:pPr>
              <w:bidi w:val="0"/>
              <w:jc w:val="center"/>
              <w:rPr>
                <w:sz w:val="28"/>
                <w:szCs w:val="28"/>
                <w:rtl/>
              </w:rPr>
            </w:pPr>
            <w:r>
              <w:rPr>
                <w:rFonts w:hint="cs"/>
                <w:sz w:val="28"/>
                <w:szCs w:val="28"/>
                <w:rtl/>
              </w:rPr>
              <w:t>5</w:t>
            </w:r>
          </w:p>
        </w:tc>
        <w:tc>
          <w:tcPr>
            <w:tcW w:w="978" w:type="dxa"/>
            <w:tcBorders>
              <w:right w:val="nil"/>
            </w:tcBorders>
          </w:tcPr>
          <w:p w:rsidR="007D22A4" w:rsidRDefault="007D22A4" w:rsidP="00082B82">
            <w:pPr>
              <w:bidi w:val="0"/>
              <w:jc w:val="center"/>
              <w:rPr>
                <w:sz w:val="28"/>
                <w:szCs w:val="28"/>
                <w:rtl/>
              </w:rPr>
            </w:pPr>
            <w:r>
              <w:rPr>
                <w:rFonts w:hint="cs"/>
                <w:sz w:val="28"/>
                <w:szCs w:val="28"/>
                <w:rtl/>
              </w:rPr>
              <w:t>18%</w:t>
            </w:r>
          </w:p>
        </w:tc>
        <w:tc>
          <w:tcPr>
            <w:tcW w:w="596" w:type="dxa"/>
            <w:gridSpan w:val="3"/>
            <w:vMerge w:val="restart"/>
            <w:tcBorders>
              <w:top w:val="nil"/>
              <w:right w:val="nil"/>
            </w:tcBorders>
          </w:tcPr>
          <w:p w:rsidR="007D22A4" w:rsidRDefault="007D22A4" w:rsidP="00A808C5">
            <w:pPr>
              <w:bidi w:val="0"/>
              <w:rPr>
                <w:sz w:val="28"/>
                <w:szCs w:val="28"/>
                <w:rtl/>
              </w:rPr>
            </w:pPr>
            <w:r>
              <w:rPr>
                <w:sz w:val="28"/>
                <w:szCs w:val="28"/>
                <w:rtl/>
              </w:rPr>
              <w:br w:type="page"/>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930" w:type="dxa"/>
            <w:gridSpan w:val="2"/>
          </w:tcPr>
          <w:p w:rsidR="007D22A4" w:rsidRDefault="007D22A4" w:rsidP="00082B82">
            <w:pPr>
              <w:bidi w:val="0"/>
              <w:ind w:left="108"/>
              <w:jc w:val="center"/>
              <w:rPr>
                <w:sz w:val="28"/>
                <w:szCs w:val="28"/>
                <w:rtl/>
              </w:rPr>
            </w:pPr>
            <w:r>
              <w:rPr>
                <w:rFonts w:hint="cs"/>
                <w:sz w:val="28"/>
                <w:szCs w:val="28"/>
                <w:rtl/>
              </w:rPr>
              <w:t>6</w:t>
            </w:r>
          </w:p>
        </w:tc>
        <w:tc>
          <w:tcPr>
            <w:tcW w:w="4850" w:type="dxa"/>
            <w:gridSpan w:val="6"/>
          </w:tcPr>
          <w:p w:rsidR="007D22A4" w:rsidRDefault="007D22A4" w:rsidP="00082B82">
            <w:pPr>
              <w:bidi w:val="0"/>
              <w:ind w:left="108"/>
              <w:jc w:val="center"/>
              <w:rPr>
                <w:sz w:val="28"/>
                <w:szCs w:val="28"/>
                <w:rtl/>
              </w:rPr>
            </w:pPr>
            <w:r>
              <w:rPr>
                <w:rFonts w:hint="cs"/>
                <w:sz w:val="28"/>
                <w:szCs w:val="28"/>
                <w:rtl/>
              </w:rPr>
              <w:t>تنتهج الشركة سياسة تقارير الأداء تقيم أداء العاملين.</w:t>
            </w:r>
          </w:p>
        </w:tc>
        <w:tc>
          <w:tcPr>
            <w:tcW w:w="853" w:type="dxa"/>
            <w:gridSpan w:val="7"/>
          </w:tcPr>
          <w:p w:rsidR="007D22A4" w:rsidRDefault="007D22A4" w:rsidP="00082B82">
            <w:pPr>
              <w:bidi w:val="0"/>
              <w:ind w:left="108"/>
              <w:jc w:val="center"/>
              <w:rPr>
                <w:sz w:val="28"/>
                <w:szCs w:val="28"/>
                <w:rtl/>
              </w:rPr>
            </w:pPr>
            <w:r>
              <w:rPr>
                <w:rFonts w:hint="cs"/>
                <w:sz w:val="28"/>
                <w:szCs w:val="28"/>
                <w:rtl/>
              </w:rPr>
              <w:t>19</w:t>
            </w:r>
          </w:p>
        </w:tc>
        <w:tc>
          <w:tcPr>
            <w:tcW w:w="858" w:type="dxa"/>
            <w:gridSpan w:val="3"/>
          </w:tcPr>
          <w:p w:rsidR="007D22A4" w:rsidRDefault="007D22A4" w:rsidP="00082B82">
            <w:pPr>
              <w:bidi w:val="0"/>
              <w:ind w:left="108"/>
              <w:jc w:val="center"/>
              <w:rPr>
                <w:sz w:val="28"/>
                <w:szCs w:val="28"/>
                <w:rtl/>
              </w:rPr>
            </w:pPr>
            <w:r>
              <w:rPr>
                <w:rFonts w:hint="cs"/>
                <w:sz w:val="28"/>
                <w:szCs w:val="28"/>
                <w:rtl/>
              </w:rPr>
              <w:t>68%</w:t>
            </w:r>
          </w:p>
        </w:tc>
        <w:tc>
          <w:tcPr>
            <w:tcW w:w="984" w:type="dxa"/>
            <w:gridSpan w:val="5"/>
          </w:tcPr>
          <w:p w:rsidR="007D22A4" w:rsidRDefault="007D22A4" w:rsidP="00082B82">
            <w:pPr>
              <w:bidi w:val="0"/>
              <w:ind w:left="108"/>
              <w:jc w:val="center"/>
              <w:rPr>
                <w:sz w:val="28"/>
                <w:szCs w:val="28"/>
                <w:rtl/>
              </w:rPr>
            </w:pPr>
            <w:r>
              <w:rPr>
                <w:rFonts w:hint="cs"/>
                <w:sz w:val="28"/>
                <w:szCs w:val="28"/>
                <w:rtl/>
              </w:rPr>
              <w:t>9</w:t>
            </w:r>
          </w:p>
        </w:tc>
        <w:tc>
          <w:tcPr>
            <w:tcW w:w="978" w:type="dxa"/>
            <w:tcBorders>
              <w:right w:val="nil"/>
            </w:tcBorders>
          </w:tcPr>
          <w:p w:rsidR="007D22A4" w:rsidRDefault="007D22A4" w:rsidP="00082B82">
            <w:pPr>
              <w:bidi w:val="0"/>
              <w:ind w:left="108"/>
              <w:jc w:val="center"/>
              <w:rPr>
                <w:sz w:val="28"/>
                <w:szCs w:val="28"/>
                <w:rtl/>
              </w:rPr>
            </w:pPr>
            <w:r>
              <w:rPr>
                <w:rFonts w:hint="cs"/>
                <w:sz w:val="28"/>
                <w:szCs w:val="28"/>
                <w:rtl/>
              </w:rPr>
              <w:t>32%</w:t>
            </w:r>
          </w:p>
        </w:tc>
        <w:tc>
          <w:tcPr>
            <w:tcW w:w="596" w:type="dxa"/>
            <w:gridSpan w:val="3"/>
            <w:vMerge/>
            <w:tcBorders>
              <w:bottom w:val="nil"/>
              <w:right w:val="nil"/>
            </w:tcBorders>
          </w:tcPr>
          <w:p w:rsidR="007D22A4" w:rsidRDefault="007D22A4" w:rsidP="00A808C5">
            <w:pPr>
              <w:bidi w:val="0"/>
              <w:ind w:left="108"/>
              <w:rPr>
                <w:sz w:val="28"/>
                <w:szCs w:val="28"/>
                <w:rtl/>
              </w:rPr>
            </w:pP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6" w:type="dxa"/>
          <w:trHeight w:val="890"/>
        </w:trPr>
        <w:tc>
          <w:tcPr>
            <w:tcW w:w="915" w:type="dxa"/>
          </w:tcPr>
          <w:p w:rsidR="007D22A4" w:rsidRDefault="00CA52E2" w:rsidP="00082B82">
            <w:pPr>
              <w:jc w:val="center"/>
              <w:rPr>
                <w:sz w:val="28"/>
                <w:szCs w:val="28"/>
                <w:rtl/>
              </w:rPr>
            </w:pPr>
            <w:r>
              <w:rPr>
                <w:noProof/>
                <w:sz w:val="28"/>
                <w:szCs w:val="28"/>
                <w:rtl/>
              </w:rPr>
              <w:pict>
                <v:shape id="_x0000_s1338" type="#_x0000_t32" style="position:absolute;left:0;text-align:left;margin-left:42.2pt;margin-top:33.4pt;width:0;height:66pt;z-index:251914240;mso-position-horizontal-relative:text;mso-position-vertical-relative:text" o:connectortype="straight"/>
              </w:pict>
            </w:r>
            <w:r w:rsidR="007D22A4">
              <w:rPr>
                <w:rFonts w:hint="cs"/>
                <w:sz w:val="28"/>
                <w:szCs w:val="28"/>
                <w:rtl/>
              </w:rPr>
              <w:t>7</w:t>
            </w:r>
          </w:p>
        </w:tc>
        <w:tc>
          <w:tcPr>
            <w:tcW w:w="4854" w:type="dxa"/>
            <w:gridSpan w:val="6"/>
          </w:tcPr>
          <w:p w:rsidR="007D22A4" w:rsidRDefault="007D22A4" w:rsidP="00082B82">
            <w:pPr>
              <w:bidi w:val="0"/>
              <w:jc w:val="center"/>
              <w:rPr>
                <w:sz w:val="28"/>
                <w:szCs w:val="28"/>
              </w:rPr>
            </w:pPr>
            <w:r>
              <w:rPr>
                <w:rFonts w:hint="cs"/>
                <w:sz w:val="28"/>
                <w:szCs w:val="28"/>
                <w:rtl/>
              </w:rPr>
              <w:t>يتم بالشركة دراسة وتحليل الانحرافات بين المخطط والمنفذ فعلا.</w:t>
            </w:r>
          </w:p>
          <w:p w:rsidR="007D22A4" w:rsidRDefault="007D22A4" w:rsidP="00082B82">
            <w:pPr>
              <w:jc w:val="center"/>
              <w:rPr>
                <w:sz w:val="28"/>
                <w:szCs w:val="28"/>
                <w:rtl/>
              </w:rPr>
            </w:pPr>
          </w:p>
        </w:tc>
        <w:tc>
          <w:tcPr>
            <w:tcW w:w="853" w:type="dxa"/>
            <w:gridSpan w:val="7"/>
          </w:tcPr>
          <w:p w:rsidR="007D22A4" w:rsidRDefault="007D22A4" w:rsidP="00082B82">
            <w:pPr>
              <w:bidi w:val="0"/>
              <w:jc w:val="center"/>
              <w:rPr>
                <w:sz w:val="28"/>
                <w:szCs w:val="28"/>
              </w:rPr>
            </w:pPr>
            <w:r>
              <w:rPr>
                <w:rFonts w:hint="cs"/>
                <w:sz w:val="28"/>
                <w:szCs w:val="28"/>
                <w:rtl/>
              </w:rPr>
              <w:t>20</w:t>
            </w:r>
          </w:p>
          <w:p w:rsidR="007D22A4" w:rsidRDefault="007D22A4" w:rsidP="00082B82">
            <w:pPr>
              <w:bidi w:val="0"/>
              <w:jc w:val="center"/>
              <w:rPr>
                <w:sz w:val="28"/>
                <w:szCs w:val="28"/>
                <w:rtl/>
                <w:lang w:bidi="ar-LY"/>
              </w:rPr>
            </w:pPr>
          </w:p>
        </w:tc>
        <w:tc>
          <w:tcPr>
            <w:tcW w:w="899" w:type="dxa"/>
            <w:gridSpan w:val="5"/>
          </w:tcPr>
          <w:p w:rsidR="007D22A4" w:rsidRDefault="007D22A4" w:rsidP="00082B82">
            <w:pPr>
              <w:bidi w:val="0"/>
              <w:jc w:val="center"/>
              <w:rPr>
                <w:sz w:val="28"/>
                <w:szCs w:val="28"/>
              </w:rPr>
            </w:pPr>
            <w:r>
              <w:rPr>
                <w:rFonts w:hint="cs"/>
                <w:sz w:val="28"/>
                <w:szCs w:val="28"/>
                <w:rtl/>
              </w:rPr>
              <w:t>71%</w:t>
            </w:r>
          </w:p>
          <w:p w:rsidR="007D22A4" w:rsidRDefault="007D22A4" w:rsidP="00082B82">
            <w:pPr>
              <w:jc w:val="center"/>
              <w:rPr>
                <w:sz w:val="28"/>
                <w:szCs w:val="28"/>
                <w:rtl/>
              </w:rPr>
            </w:pPr>
          </w:p>
        </w:tc>
        <w:tc>
          <w:tcPr>
            <w:tcW w:w="954" w:type="dxa"/>
            <w:gridSpan w:val="4"/>
          </w:tcPr>
          <w:p w:rsidR="007D22A4" w:rsidRDefault="007D22A4" w:rsidP="00082B82">
            <w:pPr>
              <w:bidi w:val="0"/>
              <w:jc w:val="center"/>
              <w:rPr>
                <w:sz w:val="28"/>
                <w:szCs w:val="28"/>
              </w:rPr>
            </w:pPr>
            <w:r>
              <w:rPr>
                <w:rFonts w:hint="cs"/>
                <w:sz w:val="28"/>
                <w:szCs w:val="28"/>
                <w:rtl/>
              </w:rPr>
              <w:t>8</w:t>
            </w:r>
          </w:p>
          <w:p w:rsidR="007D22A4" w:rsidRDefault="007D22A4" w:rsidP="00082B82">
            <w:pPr>
              <w:jc w:val="center"/>
              <w:rPr>
                <w:sz w:val="28"/>
                <w:szCs w:val="28"/>
                <w:rtl/>
              </w:rPr>
            </w:pPr>
          </w:p>
        </w:tc>
        <w:tc>
          <w:tcPr>
            <w:tcW w:w="978" w:type="dxa"/>
            <w:shd w:val="clear" w:color="auto" w:fill="auto"/>
          </w:tcPr>
          <w:p w:rsidR="007D22A4" w:rsidRDefault="007D22A4" w:rsidP="00082B82">
            <w:pPr>
              <w:ind w:left="108"/>
              <w:jc w:val="center"/>
              <w:rPr>
                <w:sz w:val="28"/>
                <w:szCs w:val="28"/>
                <w:rtl/>
              </w:rPr>
            </w:pPr>
            <w:r>
              <w:rPr>
                <w:rFonts w:hint="cs"/>
                <w:sz w:val="28"/>
                <w:szCs w:val="28"/>
                <w:rtl/>
              </w:rPr>
              <w:t>29%</w:t>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6" w:type="dxa"/>
          <w:trHeight w:val="890"/>
        </w:trPr>
        <w:tc>
          <w:tcPr>
            <w:tcW w:w="915" w:type="dxa"/>
          </w:tcPr>
          <w:p w:rsidR="007D22A4" w:rsidRDefault="007D22A4" w:rsidP="00082B82">
            <w:pPr>
              <w:jc w:val="center"/>
              <w:rPr>
                <w:noProof/>
                <w:sz w:val="28"/>
                <w:szCs w:val="28"/>
                <w:rtl/>
              </w:rPr>
            </w:pPr>
            <w:r>
              <w:rPr>
                <w:rFonts w:hint="cs"/>
                <w:noProof/>
                <w:sz w:val="28"/>
                <w:szCs w:val="28"/>
                <w:rtl/>
              </w:rPr>
              <w:t>8</w:t>
            </w:r>
          </w:p>
        </w:tc>
        <w:tc>
          <w:tcPr>
            <w:tcW w:w="4854" w:type="dxa"/>
            <w:gridSpan w:val="6"/>
          </w:tcPr>
          <w:p w:rsidR="007D22A4" w:rsidRDefault="007D22A4" w:rsidP="00082B82">
            <w:pPr>
              <w:bidi w:val="0"/>
              <w:jc w:val="center"/>
              <w:rPr>
                <w:sz w:val="28"/>
                <w:szCs w:val="28"/>
                <w:rtl/>
              </w:rPr>
            </w:pPr>
            <w:r>
              <w:rPr>
                <w:rFonts w:hint="cs"/>
                <w:sz w:val="28"/>
                <w:szCs w:val="28"/>
                <w:rtl/>
              </w:rPr>
              <w:t>يتم استخدام أسلوب تحليل المالي للرقابة وتقييم الأداء.</w:t>
            </w:r>
          </w:p>
        </w:tc>
        <w:tc>
          <w:tcPr>
            <w:tcW w:w="853" w:type="dxa"/>
            <w:gridSpan w:val="7"/>
          </w:tcPr>
          <w:p w:rsidR="007D22A4" w:rsidRDefault="007D22A4" w:rsidP="00082B82">
            <w:pPr>
              <w:bidi w:val="0"/>
              <w:jc w:val="center"/>
              <w:rPr>
                <w:sz w:val="28"/>
                <w:szCs w:val="28"/>
                <w:rtl/>
              </w:rPr>
            </w:pPr>
            <w:r>
              <w:rPr>
                <w:rFonts w:hint="cs"/>
                <w:sz w:val="28"/>
                <w:szCs w:val="28"/>
                <w:rtl/>
              </w:rPr>
              <w:t>25</w:t>
            </w:r>
          </w:p>
        </w:tc>
        <w:tc>
          <w:tcPr>
            <w:tcW w:w="899" w:type="dxa"/>
            <w:gridSpan w:val="5"/>
          </w:tcPr>
          <w:p w:rsidR="007D22A4" w:rsidRDefault="007D22A4" w:rsidP="00082B82">
            <w:pPr>
              <w:bidi w:val="0"/>
              <w:jc w:val="center"/>
              <w:rPr>
                <w:sz w:val="28"/>
                <w:szCs w:val="28"/>
                <w:rtl/>
              </w:rPr>
            </w:pPr>
            <w:r>
              <w:rPr>
                <w:rFonts w:hint="cs"/>
                <w:sz w:val="28"/>
                <w:szCs w:val="28"/>
                <w:rtl/>
              </w:rPr>
              <w:t>89%</w:t>
            </w:r>
          </w:p>
        </w:tc>
        <w:tc>
          <w:tcPr>
            <w:tcW w:w="954" w:type="dxa"/>
            <w:gridSpan w:val="4"/>
          </w:tcPr>
          <w:p w:rsidR="007D22A4" w:rsidRDefault="007D22A4" w:rsidP="00082B82">
            <w:pPr>
              <w:bidi w:val="0"/>
              <w:jc w:val="center"/>
              <w:rPr>
                <w:sz w:val="28"/>
                <w:szCs w:val="28"/>
                <w:rtl/>
              </w:rPr>
            </w:pPr>
            <w:r>
              <w:rPr>
                <w:rFonts w:hint="cs"/>
                <w:sz w:val="28"/>
                <w:szCs w:val="28"/>
                <w:rtl/>
              </w:rPr>
              <w:t>3</w:t>
            </w:r>
          </w:p>
        </w:tc>
        <w:tc>
          <w:tcPr>
            <w:tcW w:w="978" w:type="dxa"/>
            <w:shd w:val="clear" w:color="auto" w:fill="auto"/>
          </w:tcPr>
          <w:p w:rsidR="007D22A4" w:rsidRDefault="007D22A4" w:rsidP="00082B82">
            <w:pPr>
              <w:ind w:left="108"/>
              <w:jc w:val="center"/>
              <w:rPr>
                <w:sz w:val="28"/>
                <w:szCs w:val="28"/>
                <w:rtl/>
              </w:rPr>
            </w:pPr>
            <w:r>
              <w:rPr>
                <w:rFonts w:hint="cs"/>
                <w:sz w:val="28"/>
                <w:szCs w:val="28"/>
                <w:rtl/>
              </w:rPr>
              <w:t>11%</w:t>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6" w:type="dxa"/>
          <w:trHeight w:val="890"/>
        </w:trPr>
        <w:tc>
          <w:tcPr>
            <w:tcW w:w="915" w:type="dxa"/>
          </w:tcPr>
          <w:p w:rsidR="007D22A4" w:rsidRDefault="007D22A4" w:rsidP="00082B82">
            <w:pPr>
              <w:jc w:val="center"/>
              <w:rPr>
                <w:noProof/>
                <w:sz w:val="28"/>
                <w:szCs w:val="28"/>
                <w:rtl/>
              </w:rPr>
            </w:pPr>
            <w:r>
              <w:rPr>
                <w:rFonts w:hint="cs"/>
                <w:noProof/>
                <w:sz w:val="28"/>
                <w:szCs w:val="28"/>
                <w:rtl/>
              </w:rPr>
              <w:t>9</w:t>
            </w:r>
          </w:p>
        </w:tc>
        <w:tc>
          <w:tcPr>
            <w:tcW w:w="4854" w:type="dxa"/>
            <w:gridSpan w:val="6"/>
          </w:tcPr>
          <w:p w:rsidR="007D22A4" w:rsidRDefault="007D22A4" w:rsidP="00082B82">
            <w:pPr>
              <w:bidi w:val="0"/>
              <w:jc w:val="center"/>
              <w:rPr>
                <w:sz w:val="28"/>
                <w:szCs w:val="28"/>
                <w:rtl/>
              </w:rPr>
            </w:pPr>
            <w:r>
              <w:rPr>
                <w:rFonts w:hint="cs"/>
                <w:sz w:val="28"/>
                <w:szCs w:val="28"/>
                <w:rtl/>
              </w:rPr>
              <w:t>كافة المشتريات (الخارجية\المحلية)تتم بمعرفة مجلس الإدارة.</w:t>
            </w:r>
          </w:p>
        </w:tc>
        <w:tc>
          <w:tcPr>
            <w:tcW w:w="853" w:type="dxa"/>
            <w:gridSpan w:val="7"/>
          </w:tcPr>
          <w:p w:rsidR="007D22A4" w:rsidRDefault="007D22A4" w:rsidP="00082B82">
            <w:pPr>
              <w:bidi w:val="0"/>
              <w:jc w:val="center"/>
              <w:rPr>
                <w:sz w:val="28"/>
                <w:szCs w:val="28"/>
                <w:rtl/>
              </w:rPr>
            </w:pPr>
            <w:r>
              <w:rPr>
                <w:rFonts w:hint="cs"/>
                <w:sz w:val="28"/>
                <w:szCs w:val="28"/>
                <w:rtl/>
              </w:rPr>
              <w:t>21</w:t>
            </w:r>
          </w:p>
        </w:tc>
        <w:tc>
          <w:tcPr>
            <w:tcW w:w="899" w:type="dxa"/>
            <w:gridSpan w:val="5"/>
          </w:tcPr>
          <w:p w:rsidR="007D22A4" w:rsidRDefault="007D22A4" w:rsidP="00082B82">
            <w:pPr>
              <w:bidi w:val="0"/>
              <w:jc w:val="center"/>
              <w:rPr>
                <w:sz w:val="28"/>
                <w:szCs w:val="28"/>
                <w:rtl/>
              </w:rPr>
            </w:pPr>
            <w:r>
              <w:rPr>
                <w:rFonts w:hint="cs"/>
                <w:sz w:val="28"/>
                <w:szCs w:val="28"/>
                <w:rtl/>
              </w:rPr>
              <w:t>75%</w:t>
            </w:r>
          </w:p>
        </w:tc>
        <w:tc>
          <w:tcPr>
            <w:tcW w:w="954" w:type="dxa"/>
            <w:gridSpan w:val="4"/>
          </w:tcPr>
          <w:p w:rsidR="007D22A4" w:rsidRDefault="007D22A4" w:rsidP="00082B82">
            <w:pPr>
              <w:bidi w:val="0"/>
              <w:jc w:val="center"/>
              <w:rPr>
                <w:sz w:val="28"/>
                <w:szCs w:val="28"/>
                <w:rtl/>
              </w:rPr>
            </w:pPr>
            <w:r>
              <w:rPr>
                <w:rFonts w:hint="cs"/>
                <w:sz w:val="28"/>
                <w:szCs w:val="28"/>
                <w:rtl/>
              </w:rPr>
              <w:t>7</w:t>
            </w:r>
          </w:p>
        </w:tc>
        <w:tc>
          <w:tcPr>
            <w:tcW w:w="978" w:type="dxa"/>
            <w:shd w:val="clear" w:color="auto" w:fill="auto"/>
          </w:tcPr>
          <w:p w:rsidR="007D22A4" w:rsidRDefault="007D22A4" w:rsidP="00082B82">
            <w:pPr>
              <w:ind w:left="108"/>
              <w:jc w:val="center"/>
              <w:rPr>
                <w:sz w:val="28"/>
                <w:szCs w:val="28"/>
                <w:rtl/>
              </w:rPr>
            </w:pPr>
            <w:r>
              <w:rPr>
                <w:rFonts w:hint="cs"/>
                <w:sz w:val="28"/>
                <w:szCs w:val="28"/>
                <w:rtl/>
              </w:rPr>
              <w:t>25%</w:t>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6" w:type="dxa"/>
          <w:trHeight w:val="890"/>
        </w:trPr>
        <w:tc>
          <w:tcPr>
            <w:tcW w:w="915" w:type="dxa"/>
          </w:tcPr>
          <w:p w:rsidR="007D22A4" w:rsidRDefault="007D22A4" w:rsidP="00082B82">
            <w:pPr>
              <w:jc w:val="center"/>
              <w:rPr>
                <w:noProof/>
                <w:sz w:val="28"/>
                <w:szCs w:val="28"/>
                <w:rtl/>
              </w:rPr>
            </w:pPr>
            <w:r>
              <w:rPr>
                <w:rFonts w:hint="cs"/>
                <w:noProof/>
                <w:sz w:val="28"/>
                <w:szCs w:val="28"/>
                <w:rtl/>
              </w:rPr>
              <w:t>10</w:t>
            </w:r>
          </w:p>
        </w:tc>
        <w:tc>
          <w:tcPr>
            <w:tcW w:w="4854" w:type="dxa"/>
            <w:gridSpan w:val="6"/>
          </w:tcPr>
          <w:p w:rsidR="007D22A4" w:rsidRDefault="007D22A4" w:rsidP="00082B82">
            <w:pPr>
              <w:bidi w:val="0"/>
              <w:jc w:val="center"/>
              <w:rPr>
                <w:sz w:val="28"/>
                <w:szCs w:val="28"/>
                <w:rtl/>
              </w:rPr>
            </w:pPr>
            <w:r>
              <w:rPr>
                <w:rFonts w:hint="cs"/>
                <w:sz w:val="28"/>
                <w:szCs w:val="28"/>
                <w:rtl/>
              </w:rPr>
              <w:t>هناك قيود وإجراءات متبعة لحماية الأصول .</w:t>
            </w:r>
          </w:p>
        </w:tc>
        <w:tc>
          <w:tcPr>
            <w:tcW w:w="853" w:type="dxa"/>
            <w:gridSpan w:val="7"/>
          </w:tcPr>
          <w:p w:rsidR="007D22A4" w:rsidRDefault="007D22A4" w:rsidP="00082B82">
            <w:pPr>
              <w:bidi w:val="0"/>
              <w:jc w:val="center"/>
              <w:rPr>
                <w:sz w:val="28"/>
                <w:szCs w:val="28"/>
                <w:rtl/>
              </w:rPr>
            </w:pPr>
            <w:r>
              <w:rPr>
                <w:rFonts w:hint="cs"/>
                <w:sz w:val="28"/>
                <w:szCs w:val="28"/>
                <w:rtl/>
              </w:rPr>
              <w:t>26</w:t>
            </w:r>
          </w:p>
        </w:tc>
        <w:tc>
          <w:tcPr>
            <w:tcW w:w="899" w:type="dxa"/>
            <w:gridSpan w:val="5"/>
          </w:tcPr>
          <w:p w:rsidR="007D22A4" w:rsidRDefault="007D22A4" w:rsidP="00082B82">
            <w:pPr>
              <w:bidi w:val="0"/>
              <w:jc w:val="center"/>
              <w:rPr>
                <w:sz w:val="28"/>
                <w:szCs w:val="28"/>
                <w:rtl/>
              </w:rPr>
            </w:pPr>
            <w:r>
              <w:rPr>
                <w:rFonts w:hint="cs"/>
                <w:sz w:val="28"/>
                <w:szCs w:val="28"/>
                <w:rtl/>
              </w:rPr>
              <w:t>93%</w:t>
            </w:r>
          </w:p>
        </w:tc>
        <w:tc>
          <w:tcPr>
            <w:tcW w:w="954" w:type="dxa"/>
            <w:gridSpan w:val="4"/>
          </w:tcPr>
          <w:p w:rsidR="007D22A4" w:rsidRDefault="007D22A4" w:rsidP="00082B82">
            <w:pPr>
              <w:bidi w:val="0"/>
              <w:jc w:val="center"/>
              <w:rPr>
                <w:sz w:val="28"/>
                <w:szCs w:val="28"/>
                <w:rtl/>
              </w:rPr>
            </w:pPr>
            <w:r>
              <w:rPr>
                <w:rFonts w:hint="cs"/>
                <w:sz w:val="28"/>
                <w:szCs w:val="28"/>
                <w:rtl/>
              </w:rPr>
              <w:t>2</w:t>
            </w:r>
          </w:p>
        </w:tc>
        <w:tc>
          <w:tcPr>
            <w:tcW w:w="978" w:type="dxa"/>
            <w:shd w:val="clear" w:color="auto" w:fill="auto"/>
          </w:tcPr>
          <w:p w:rsidR="007D22A4" w:rsidRDefault="007D22A4" w:rsidP="00082B82">
            <w:pPr>
              <w:ind w:left="108"/>
              <w:jc w:val="center"/>
              <w:rPr>
                <w:sz w:val="28"/>
                <w:szCs w:val="28"/>
                <w:rtl/>
              </w:rPr>
            </w:pPr>
            <w:r>
              <w:rPr>
                <w:rFonts w:hint="cs"/>
                <w:sz w:val="28"/>
                <w:szCs w:val="28"/>
                <w:rtl/>
              </w:rPr>
              <w:t>7%</w:t>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6" w:type="dxa"/>
          <w:trHeight w:val="890"/>
        </w:trPr>
        <w:tc>
          <w:tcPr>
            <w:tcW w:w="915" w:type="dxa"/>
          </w:tcPr>
          <w:p w:rsidR="007D22A4" w:rsidRDefault="007D22A4" w:rsidP="00082B82">
            <w:pPr>
              <w:jc w:val="center"/>
              <w:rPr>
                <w:noProof/>
                <w:sz w:val="28"/>
                <w:szCs w:val="28"/>
                <w:rtl/>
              </w:rPr>
            </w:pPr>
            <w:r>
              <w:rPr>
                <w:rFonts w:hint="cs"/>
                <w:noProof/>
                <w:sz w:val="28"/>
                <w:szCs w:val="28"/>
                <w:rtl/>
              </w:rPr>
              <w:t>11</w:t>
            </w:r>
          </w:p>
        </w:tc>
        <w:tc>
          <w:tcPr>
            <w:tcW w:w="4854" w:type="dxa"/>
            <w:gridSpan w:val="6"/>
          </w:tcPr>
          <w:p w:rsidR="007D22A4" w:rsidRDefault="007D22A4" w:rsidP="00082B82">
            <w:pPr>
              <w:bidi w:val="0"/>
              <w:jc w:val="center"/>
              <w:rPr>
                <w:sz w:val="28"/>
                <w:szCs w:val="28"/>
                <w:rtl/>
              </w:rPr>
            </w:pPr>
            <w:r>
              <w:rPr>
                <w:rFonts w:hint="cs"/>
                <w:sz w:val="28"/>
                <w:szCs w:val="28"/>
                <w:rtl/>
              </w:rPr>
              <w:t>بيع الأصول والتصرف بها يتم وفق لجان مختصة وبمعرفة مجلس الإدارة.</w:t>
            </w:r>
          </w:p>
        </w:tc>
        <w:tc>
          <w:tcPr>
            <w:tcW w:w="853" w:type="dxa"/>
            <w:gridSpan w:val="7"/>
          </w:tcPr>
          <w:p w:rsidR="007D22A4" w:rsidRDefault="007D22A4" w:rsidP="00082B82">
            <w:pPr>
              <w:bidi w:val="0"/>
              <w:jc w:val="center"/>
              <w:rPr>
                <w:sz w:val="28"/>
                <w:szCs w:val="28"/>
                <w:rtl/>
              </w:rPr>
            </w:pPr>
            <w:r>
              <w:rPr>
                <w:rFonts w:hint="cs"/>
                <w:sz w:val="28"/>
                <w:szCs w:val="28"/>
                <w:rtl/>
              </w:rPr>
              <w:t>28</w:t>
            </w:r>
          </w:p>
        </w:tc>
        <w:tc>
          <w:tcPr>
            <w:tcW w:w="899" w:type="dxa"/>
            <w:gridSpan w:val="5"/>
          </w:tcPr>
          <w:p w:rsidR="007D22A4" w:rsidRDefault="007D22A4" w:rsidP="00082B82">
            <w:pPr>
              <w:bidi w:val="0"/>
              <w:jc w:val="center"/>
              <w:rPr>
                <w:sz w:val="28"/>
                <w:szCs w:val="28"/>
                <w:rtl/>
              </w:rPr>
            </w:pPr>
            <w:r>
              <w:rPr>
                <w:rFonts w:hint="cs"/>
                <w:sz w:val="28"/>
                <w:szCs w:val="28"/>
                <w:rtl/>
              </w:rPr>
              <w:t>100%</w:t>
            </w:r>
          </w:p>
        </w:tc>
        <w:tc>
          <w:tcPr>
            <w:tcW w:w="954" w:type="dxa"/>
            <w:gridSpan w:val="4"/>
          </w:tcPr>
          <w:p w:rsidR="007D22A4" w:rsidRDefault="007D22A4" w:rsidP="00082B82">
            <w:pPr>
              <w:bidi w:val="0"/>
              <w:jc w:val="center"/>
              <w:rPr>
                <w:sz w:val="28"/>
                <w:szCs w:val="28"/>
                <w:rtl/>
              </w:rPr>
            </w:pPr>
            <w:r>
              <w:rPr>
                <w:rFonts w:hint="cs"/>
                <w:sz w:val="28"/>
                <w:szCs w:val="28"/>
                <w:rtl/>
              </w:rPr>
              <w:t>0</w:t>
            </w:r>
          </w:p>
        </w:tc>
        <w:tc>
          <w:tcPr>
            <w:tcW w:w="978" w:type="dxa"/>
            <w:shd w:val="clear" w:color="auto" w:fill="auto"/>
          </w:tcPr>
          <w:p w:rsidR="007D22A4" w:rsidRDefault="007D22A4" w:rsidP="00082B82">
            <w:pPr>
              <w:ind w:left="108"/>
              <w:jc w:val="center"/>
              <w:rPr>
                <w:sz w:val="28"/>
                <w:szCs w:val="28"/>
                <w:rtl/>
              </w:rPr>
            </w:pPr>
            <w:r>
              <w:rPr>
                <w:rFonts w:hint="cs"/>
                <w:sz w:val="28"/>
                <w:szCs w:val="28"/>
                <w:rtl/>
              </w:rPr>
              <w:t>0</w:t>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6" w:type="dxa"/>
          <w:trHeight w:val="890"/>
        </w:trPr>
        <w:tc>
          <w:tcPr>
            <w:tcW w:w="915" w:type="dxa"/>
          </w:tcPr>
          <w:p w:rsidR="007D22A4" w:rsidRDefault="007D22A4" w:rsidP="00082B82">
            <w:pPr>
              <w:jc w:val="center"/>
              <w:rPr>
                <w:noProof/>
                <w:sz w:val="28"/>
                <w:szCs w:val="28"/>
                <w:rtl/>
              </w:rPr>
            </w:pPr>
            <w:r>
              <w:rPr>
                <w:rFonts w:hint="cs"/>
                <w:noProof/>
                <w:sz w:val="28"/>
                <w:szCs w:val="28"/>
                <w:rtl/>
              </w:rPr>
              <w:t>12</w:t>
            </w:r>
          </w:p>
        </w:tc>
        <w:tc>
          <w:tcPr>
            <w:tcW w:w="4854" w:type="dxa"/>
            <w:gridSpan w:val="6"/>
          </w:tcPr>
          <w:p w:rsidR="007D22A4" w:rsidRDefault="007D22A4" w:rsidP="00082B82">
            <w:pPr>
              <w:bidi w:val="0"/>
              <w:jc w:val="center"/>
              <w:rPr>
                <w:sz w:val="28"/>
                <w:szCs w:val="28"/>
                <w:rtl/>
              </w:rPr>
            </w:pPr>
            <w:r>
              <w:rPr>
                <w:rFonts w:hint="cs"/>
                <w:sz w:val="28"/>
                <w:szCs w:val="28"/>
                <w:rtl/>
              </w:rPr>
              <w:t>تتم مراقبة كافة الأصول بواسطة سجلات وحسابات خاصة بالأصول.</w:t>
            </w:r>
          </w:p>
        </w:tc>
        <w:tc>
          <w:tcPr>
            <w:tcW w:w="853" w:type="dxa"/>
            <w:gridSpan w:val="7"/>
          </w:tcPr>
          <w:p w:rsidR="007D22A4" w:rsidRDefault="007D22A4" w:rsidP="00082B82">
            <w:pPr>
              <w:bidi w:val="0"/>
              <w:jc w:val="center"/>
              <w:rPr>
                <w:sz w:val="28"/>
                <w:szCs w:val="28"/>
                <w:rtl/>
              </w:rPr>
            </w:pPr>
            <w:r>
              <w:rPr>
                <w:rFonts w:hint="cs"/>
                <w:sz w:val="28"/>
                <w:szCs w:val="28"/>
                <w:rtl/>
              </w:rPr>
              <w:t>27</w:t>
            </w:r>
          </w:p>
        </w:tc>
        <w:tc>
          <w:tcPr>
            <w:tcW w:w="899" w:type="dxa"/>
            <w:gridSpan w:val="5"/>
          </w:tcPr>
          <w:p w:rsidR="007D22A4" w:rsidRDefault="007D22A4" w:rsidP="00082B82">
            <w:pPr>
              <w:bidi w:val="0"/>
              <w:jc w:val="center"/>
              <w:rPr>
                <w:sz w:val="28"/>
                <w:szCs w:val="28"/>
                <w:rtl/>
              </w:rPr>
            </w:pPr>
            <w:r>
              <w:rPr>
                <w:rFonts w:hint="cs"/>
                <w:sz w:val="28"/>
                <w:szCs w:val="28"/>
                <w:rtl/>
              </w:rPr>
              <w:t>96%</w:t>
            </w:r>
          </w:p>
        </w:tc>
        <w:tc>
          <w:tcPr>
            <w:tcW w:w="954" w:type="dxa"/>
            <w:gridSpan w:val="4"/>
          </w:tcPr>
          <w:p w:rsidR="007D22A4" w:rsidRDefault="007D22A4" w:rsidP="00082B82">
            <w:pPr>
              <w:bidi w:val="0"/>
              <w:jc w:val="center"/>
              <w:rPr>
                <w:sz w:val="28"/>
                <w:szCs w:val="28"/>
                <w:rtl/>
              </w:rPr>
            </w:pPr>
            <w:r>
              <w:rPr>
                <w:rFonts w:hint="cs"/>
                <w:sz w:val="28"/>
                <w:szCs w:val="28"/>
                <w:rtl/>
              </w:rPr>
              <w:t>1</w:t>
            </w:r>
          </w:p>
        </w:tc>
        <w:tc>
          <w:tcPr>
            <w:tcW w:w="978" w:type="dxa"/>
            <w:shd w:val="clear" w:color="auto" w:fill="auto"/>
          </w:tcPr>
          <w:p w:rsidR="007D22A4" w:rsidRDefault="007D22A4" w:rsidP="00082B82">
            <w:pPr>
              <w:ind w:left="108"/>
              <w:jc w:val="center"/>
              <w:rPr>
                <w:sz w:val="28"/>
                <w:szCs w:val="28"/>
                <w:rtl/>
              </w:rPr>
            </w:pPr>
            <w:r>
              <w:rPr>
                <w:rFonts w:hint="cs"/>
                <w:sz w:val="28"/>
                <w:szCs w:val="28"/>
                <w:rtl/>
              </w:rPr>
              <w:t>4%</w:t>
            </w:r>
          </w:p>
        </w:tc>
      </w:tr>
      <w:tr w:rsidR="007D22A4" w:rsidTr="00A80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6" w:type="dxa"/>
          <w:trHeight w:val="890"/>
        </w:trPr>
        <w:tc>
          <w:tcPr>
            <w:tcW w:w="915" w:type="dxa"/>
          </w:tcPr>
          <w:p w:rsidR="007D22A4" w:rsidRDefault="007D22A4" w:rsidP="00082B82">
            <w:pPr>
              <w:jc w:val="center"/>
              <w:rPr>
                <w:noProof/>
                <w:sz w:val="28"/>
                <w:szCs w:val="28"/>
                <w:rtl/>
              </w:rPr>
            </w:pPr>
            <w:r>
              <w:rPr>
                <w:rFonts w:hint="cs"/>
                <w:noProof/>
                <w:sz w:val="28"/>
                <w:szCs w:val="28"/>
                <w:rtl/>
              </w:rPr>
              <w:t>13</w:t>
            </w:r>
          </w:p>
        </w:tc>
        <w:tc>
          <w:tcPr>
            <w:tcW w:w="4854" w:type="dxa"/>
            <w:gridSpan w:val="6"/>
          </w:tcPr>
          <w:p w:rsidR="007D22A4" w:rsidRDefault="007D22A4" w:rsidP="00082B82">
            <w:pPr>
              <w:bidi w:val="0"/>
              <w:jc w:val="center"/>
              <w:rPr>
                <w:sz w:val="28"/>
                <w:szCs w:val="28"/>
                <w:rtl/>
                <w:lang w:bidi="ar-LY"/>
              </w:rPr>
            </w:pPr>
            <w:r>
              <w:rPr>
                <w:rFonts w:hint="cs"/>
                <w:sz w:val="28"/>
                <w:szCs w:val="28"/>
                <w:rtl/>
              </w:rPr>
              <w:t>هناك فصل تام بين حيازة الأصل واستعماله والتسجيل في الدفاتر وتخريده.</w:t>
            </w:r>
          </w:p>
          <w:p w:rsidR="008B6C0B" w:rsidRDefault="008B6C0B" w:rsidP="00082B82">
            <w:pPr>
              <w:bidi w:val="0"/>
              <w:jc w:val="center"/>
              <w:rPr>
                <w:sz w:val="28"/>
                <w:szCs w:val="28"/>
                <w:rtl/>
              </w:rPr>
            </w:pPr>
          </w:p>
        </w:tc>
        <w:tc>
          <w:tcPr>
            <w:tcW w:w="853" w:type="dxa"/>
            <w:gridSpan w:val="7"/>
          </w:tcPr>
          <w:p w:rsidR="007D22A4" w:rsidRDefault="007D22A4" w:rsidP="00082B82">
            <w:pPr>
              <w:bidi w:val="0"/>
              <w:jc w:val="center"/>
              <w:rPr>
                <w:sz w:val="28"/>
                <w:szCs w:val="28"/>
                <w:rtl/>
              </w:rPr>
            </w:pPr>
            <w:r>
              <w:rPr>
                <w:rFonts w:hint="cs"/>
                <w:sz w:val="28"/>
                <w:szCs w:val="28"/>
                <w:rtl/>
              </w:rPr>
              <w:t>24</w:t>
            </w:r>
          </w:p>
        </w:tc>
        <w:tc>
          <w:tcPr>
            <w:tcW w:w="899" w:type="dxa"/>
            <w:gridSpan w:val="5"/>
          </w:tcPr>
          <w:p w:rsidR="007D22A4" w:rsidRDefault="007D22A4" w:rsidP="00082B82">
            <w:pPr>
              <w:bidi w:val="0"/>
              <w:jc w:val="center"/>
              <w:rPr>
                <w:sz w:val="28"/>
                <w:szCs w:val="28"/>
                <w:rtl/>
              </w:rPr>
            </w:pPr>
            <w:r>
              <w:rPr>
                <w:rFonts w:hint="cs"/>
                <w:sz w:val="28"/>
                <w:szCs w:val="28"/>
                <w:rtl/>
              </w:rPr>
              <w:t>86%</w:t>
            </w:r>
          </w:p>
        </w:tc>
        <w:tc>
          <w:tcPr>
            <w:tcW w:w="954" w:type="dxa"/>
            <w:gridSpan w:val="4"/>
          </w:tcPr>
          <w:p w:rsidR="007D22A4" w:rsidRDefault="007D22A4" w:rsidP="00082B82">
            <w:pPr>
              <w:bidi w:val="0"/>
              <w:jc w:val="center"/>
              <w:rPr>
                <w:sz w:val="28"/>
                <w:szCs w:val="28"/>
                <w:rtl/>
              </w:rPr>
            </w:pPr>
            <w:r>
              <w:rPr>
                <w:rFonts w:hint="cs"/>
                <w:sz w:val="28"/>
                <w:szCs w:val="28"/>
                <w:rtl/>
              </w:rPr>
              <w:t>4</w:t>
            </w:r>
          </w:p>
        </w:tc>
        <w:tc>
          <w:tcPr>
            <w:tcW w:w="978" w:type="dxa"/>
            <w:shd w:val="clear" w:color="auto" w:fill="auto"/>
          </w:tcPr>
          <w:p w:rsidR="007D22A4" w:rsidRDefault="007D22A4" w:rsidP="00082B82">
            <w:pPr>
              <w:ind w:left="108"/>
              <w:jc w:val="center"/>
              <w:rPr>
                <w:sz w:val="28"/>
                <w:szCs w:val="28"/>
                <w:rtl/>
              </w:rPr>
            </w:pPr>
            <w:r>
              <w:rPr>
                <w:rFonts w:hint="cs"/>
                <w:sz w:val="28"/>
                <w:szCs w:val="28"/>
                <w:rtl/>
              </w:rPr>
              <w:t>14%</w:t>
            </w:r>
          </w:p>
        </w:tc>
      </w:tr>
    </w:tbl>
    <w:p w:rsidR="008B6C0B" w:rsidRDefault="008B6C0B" w:rsidP="008B6C0B">
      <w:pPr>
        <w:bidi w:val="0"/>
        <w:jc w:val="center"/>
        <w:rPr>
          <w:sz w:val="28"/>
          <w:szCs w:val="28"/>
          <w:rtl/>
        </w:rPr>
      </w:pPr>
    </w:p>
    <w:p w:rsidR="008B6C0B" w:rsidRDefault="008B6C0B" w:rsidP="00A765C7">
      <w:pPr>
        <w:bidi w:val="0"/>
        <w:jc w:val="center"/>
        <w:rPr>
          <w:sz w:val="28"/>
          <w:szCs w:val="28"/>
          <w:rtl/>
        </w:rPr>
      </w:pPr>
      <w:r>
        <w:rPr>
          <w:rFonts w:ascii="Simplified Arabic" w:hAnsi="Simplified Arabic" w:cs="Simplified Arabic" w:hint="cs"/>
          <w:rtl/>
        </w:rPr>
        <w:t>(</w:t>
      </w:r>
      <w:r w:rsidRPr="00CB69AF">
        <w:rPr>
          <w:rFonts w:ascii="Simplified Arabic" w:hAnsi="Simplified Arabic" w:cs="Simplified Arabic"/>
          <w:rtl/>
        </w:rPr>
        <w:t xml:space="preserve">جدول رقم 6) </w:t>
      </w:r>
      <w:r>
        <w:rPr>
          <w:rFonts w:ascii="Simplified Arabic" w:hAnsi="Simplified Arabic" w:cs="Simplified Arabic" w:hint="cs"/>
          <w:rtl/>
        </w:rPr>
        <w:t>الأسئلة المتعلقة بال</w:t>
      </w:r>
      <w:r w:rsidR="00A765C7">
        <w:rPr>
          <w:rFonts w:ascii="Simplified Arabic" w:hAnsi="Simplified Arabic" w:cs="Simplified Arabic" w:hint="cs"/>
          <w:rtl/>
        </w:rPr>
        <w:t>سؤال الأول</w:t>
      </w:r>
      <w:r>
        <w:rPr>
          <w:rFonts w:ascii="Simplified Arabic" w:hAnsi="Simplified Arabic" w:cs="Simplified Arabic" w:hint="cs"/>
          <w:rtl/>
        </w:rPr>
        <w:t xml:space="preserve"> للدراسة</w:t>
      </w:r>
    </w:p>
    <w:p w:rsidR="008B6C0B" w:rsidRDefault="008B6C0B" w:rsidP="008B6C0B">
      <w:pPr>
        <w:bidi w:val="0"/>
        <w:jc w:val="center"/>
        <w:rPr>
          <w:sz w:val="28"/>
          <w:szCs w:val="28"/>
          <w:rtl/>
        </w:rPr>
      </w:pPr>
    </w:p>
    <w:p w:rsidR="00802F7F" w:rsidRDefault="00802F7F" w:rsidP="0036310E">
      <w:pPr>
        <w:rPr>
          <w:sz w:val="28"/>
          <w:szCs w:val="28"/>
          <w:rtl/>
          <w:lang w:bidi="ar-LY"/>
        </w:rPr>
      </w:pPr>
    </w:p>
    <w:p w:rsidR="00802F7F" w:rsidRDefault="00802F7F" w:rsidP="0036310E">
      <w:pPr>
        <w:rPr>
          <w:sz w:val="28"/>
          <w:szCs w:val="28"/>
          <w:rtl/>
          <w:lang w:bidi="ar-LY"/>
        </w:rPr>
      </w:pPr>
    </w:p>
    <w:p w:rsidR="004B1502" w:rsidRDefault="004B1502" w:rsidP="0036310E">
      <w:pPr>
        <w:rPr>
          <w:sz w:val="28"/>
          <w:szCs w:val="28"/>
          <w:rtl/>
          <w:lang w:bidi="ar-LY"/>
        </w:rPr>
      </w:pPr>
    </w:p>
    <w:p w:rsidR="0036310E" w:rsidRDefault="0036310E" w:rsidP="0036310E">
      <w:pPr>
        <w:rPr>
          <w:sz w:val="28"/>
          <w:szCs w:val="28"/>
          <w:rtl/>
          <w:lang w:bidi="ar-LY"/>
        </w:rPr>
      </w:pPr>
      <w:r w:rsidRPr="0036310E">
        <w:rPr>
          <w:rFonts w:hint="cs"/>
          <w:sz w:val="28"/>
          <w:szCs w:val="28"/>
          <w:rtl/>
          <w:lang w:bidi="ar-LY"/>
        </w:rPr>
        <w:t>تبين من خلال تحليل اجابات المستهدفين</w:t>
      </w:r>
      <w:r w:rsidR="00802F7F">
        <w:rPr>
          <w:rFonts w:hint="cs"/>
          <w:sz w:val="28"/>
          <w:szCs w:val="28"/>
          <w:rtl/>
          <w:lang w:bidi="ar-LY"/>
        </w:rPr>
        <w:t xml:space="preserve"> علي السؤال الدراسة الاول جدول رقم ( 6 )</w:t>
      </w:r>
      <w:r w:rsidRPr="0036310E">
        <w:rPr>
          <w:rFonts w:hint="cs"/>
          <w:sz w:val="28"/>
          <w:szCs w:val="28"/>
          <w:rtl/>
          <w:lang w:bidi="ar-LY"/>
        </w:rPr>
        <w:t xml:space="preserve"> ما يلي :</w:t>
      </w:r>
    </w:p>
    <w:p w:rsidR="004B1502" w:rsidRDefault="004B1502" w:rsidP="0036310E">
      <w:pPr>
        <w:rPr>
          <w:sz w:val="28"/>
          <w:szCs w:val="28"/>
          <w:rtl/>
          <w:lang w:bidi="ar-LY"/>
        </w:rPr>
      </w:pPr>
    </w:p>
    <w:p w:rsidR="00802F7F" w:rsidRDefault="0036310E" w:rsidP="000F6340">
      <w:pPr>
        <w:pStyle w:val="ListParagraph"/>
        <w:numPr>
          <w:ilvl w:val="0"/>
          <w:numId w:val="16"/>
        </w:numPr>
        <w:ind w:left="565"/>
        <w:rPr>
          <w:sz w:val="28"/>
          <w:szCs w:val="28"/>
          <w:lang w:bidi="ar-LY"/>
        </w:rPr>
      </w:pPr>
      <w:r>
        <w:rPr>
          <w:rFonts w:hint="cs"/>
          <w:sz w:val="28"/>
          <w:szCs w:val="28"/>
          <w:rtl/>
          <w:lang w:bidi="ar-LY"/>
        </w:rPr>
        <w:t>توجد بالشركة خريطة تنظيمية واضحة يتم فيها تحديد دقيق للصلاحيات و المسؤوليات</w:t>
      </w:r>
      <w:r w:rsidR="00802F7F">
        <w:rPr>
          <w:rFonts w:hint="cs"/>
          <w:sz w:val="28"/>
          <w:szCs w:val="28"/>
          <w:rtl/>
          <w:lang w:bidi="ar-LY"/>
        </w:rPr>
        <w:t xml:space="preserve"> .</w:t>
      </w:r>
    </w:p>
    <w:p w:rsidR="004B1502" w:rsidRPr="004B1502" w:rsidRDefault="004B1502" w:rsidP="004B1502">
      <w:pPr>
        <w:pStyle w:val="NoSpacing"/>
        <w:rPr>
          <w:lang w:bidi="ar-LY"/>
        </w:rPr>
      </w:pPr>
    </w:p>
    <w:p w:rsidR="00802F7F" w:rsidRDefault="00802F7F" w:rsidP="000F6340">
      <w:pPr>
        <w:pStyle w:val="ListParagraph"/>
        <w:numPr>
          <w:ilvl w:val="0"/>
          <w:numId w:val="16"/>
        </w:numPr>
        <w:ind w:left="565"/>
        <w:rPr>
          <w:sz w:val="28"/>
          <w:szCs w:val="28"/>
          <w:lang w:bidi="ar-LY"/>
        </w:rPr>
      </w:pPr>
      <w:r>
        <w:rPr>
          <w:rFonts w:hint="cs"/>
          <w:sz w:val="28"/>
          <w:szCs w:val="28"/>
          <w:rtl/>
          <w:lang w:bidi="ar-LY"/>
        </w:rPr>
        <w:t>اهداف الشركة مكتوبة و محددة بدقة .</w:t>
      </w:r>
    </w:p>
    <w:p w:rsidR="004B1502" w:rsidRPr="004B1502" w:rsidRDefault="004B1502" w:rsidP="004B1502">
      <w:pPr>
        <w:pStyle w:val="NoSpacing"/>
        <w:rPr>
          <w:lang w:bidi="ar-LY"/>
        </w:rPr>
      </w:pPr>
    </w:p>
    <w:p w:rsidR="00802F7F" w:rsidRDefault="00802F7F" w:rsidP="000F6340">
      <w:pPr>
        <w:pStyle w:val="ListParagraph"/>
        <w:numPr>
          <w:ilvl w:val="0"/>
          <w:numId w:val="16"/>
        </w:numPr>
        <w:ind w:left="565"/>
        <w:rPr>
          <w:sz w:val="28"/>
          <w:szCs w:val="28"/>
          <w:lang w:bidi="ar-LY"/>
        </w:rPr>
      </w:pPr>
      <w:r>
        <w:rPr>
          <w:rFonts w:hint="cs"/>
          <w:sz w:val="28"/>
          <w:szCs w:val="28"/>
          <w:rtl/>
          <w:lang w:bidi="ar-LY"/>
        </w:rPr>
        <w:t>تقسيم العمل بين العاملين منعا للتضارب في الاختصاصات .</w:t>
      </w:r>
    </w:p>
    <w:p w:rsidR="004B1502" w:rsidRPr="004B1502" w:rsidRDefault="004B1502" w:rsidP="004B1502">
      <w:pPr>
        <w:pStyle w:val="NoSpacing"/>
        <w:rPr>
          <w:lang w:bidi="ar-LY"/>
        </w:rPr>
      </w:pPr>
    </w:p>
    <w:p w:rsidR="004B1502" w:rsidRDefault="00802F7F" w:rsidP="000F6340">
      <w:pPr>
        <w:pStyle w:val="ListParagraph"/>
        <w:numPr>
          <w:ilvl w:val="0"/>
          <w:numId w:val="16"/>
        </w:numPr>
        <w:ind w:left="565"/>
        <w:rPr>
          <w:sz w:val="28"/>
          <w:szCs w:val="28"/>
          <w:lang w:bidi="ar-LY"/>
        </w:rPr>
      </w:pPr>
      <w:r>
        <w:rPr>
          <w:rFonts w:hint="cs"/>
          <w:sz w:val="28"/>
          <w:szCs w:val="28"/>
          <w:rtl/>
          <w:lang w:bidi="ar-LY"/>
        </w:rPr>
        <w:t>يوجد بالشركة دليل مكتوب للسياسات و الاجراءات .</w:t>
      </w:r>
    </w:p>
    <w:p w:rsidR="004B1502" w:rsidRPr="004B1502" w:rsidRDefault="004B1502" w:rsidP="004B1502">
      <w:pPr>
        <w:pStyle w:val="NoSpacing"/>
        <w:rPr>
          <w:lang w:bidi="ar-LY"/>
        </w:rPr>
      </w:pPr>
    </w:p>
    <w:p w:rsidR="004B1502" w:rsidRDefault="00802F7F" w:rsidP="000F6340">
      <w:pPr>
        <w:pStyle w:val="ListParagraph"/>
        <w:numPr>
          <w:ilvl w:val="0"/>
          <w:numId w:val="16"/>
        </w:numPr>
        <w:rPr>
          <w:sz w:val="28"/>
          <w:szCs w:val="28"/>
          <w:lang w:bidi="ar-LY"/>
        </w:rPr>
      </w:pPr>
      <w:r w:rsidRPr="004B1502">
        <w:rPr>
          <w:rFonts w:hint="cs"/>
          <w:sz w:val="28"/>
          <w:szCs w:val="28"/>
          <w:rtl/>
          <w:lang w:bidi="ar-LY"/>
        </w:rPr>
        <w:t>تنتهج الشركة سياسات تقارير الاداء وان كان يشوب ذلك بعض الضعف .</w:t>
      </w:r>
    </w:p>
    <w:p w:rsidR="004B1502" w:rsidRPr="004B1502" w:rsidRDefault="004B1502" w:rsidP="004B1502">
      <w:pPr>
        <w:pStyle w:val="NoSpacing"/>
        <w:rPr>
          <w:lang w:bidi="ar-LY"/>
        </w:rPr>
      </w:pPr>
    </w:p>
    <w:p w:rsidR="0036310E" w:rsidRDefault="00802F7F" w:rsidP="000F6340">
      <w:pPr>
        <w:pStyle w:val="ListParagraph"/>
        <w:numPr>
          <w:ilvl w:val="0"/>
          <w:numId w:val="16"/>
        </w:numPr>
        <w:ind w:left="565"/>
        <w:rPr>
          <w:sz w:val="28"/>
          <w:szCs w:val="28"/>
          <w:lang w:bidi="ar-LY"/>
        </w:rPr>
      </w:pPr>
      <w:r w:rsidRPr="004B1502">
        <w:rPr>
          <w:rFonts w:hint="cs"/>
          <w:sz w:val="28"/>
          <w:szCs w:val="28"/>
          <w:rtl/>
          <w:lang w:bidi="ar-LY"/>
        </w:rPr>
        <w:t>يتم و بشكل مناسب دراسة وتحليل الانحرافات .</w:t>
      </w:r>
    </w:p>
    <w:p w:rsidR="004B1502" w:rsidRPr="004B1502" w:rsidRDefault="004B1502" w:rsidP="004B1502">
      <w:pPr>
        <w:pStyle w:val="NoSpacing"/>
        <w:rPr>
          <w:lang w:bidi="ar-LY"/>
        </w:rPr>
      </w:pPr>
    </w:p>
    <w:p w:rsidR="004B1502" w:rsidRDefault="004B1502" w:rsidP="000F6340">
      <w:pPr>
        <w:pStyle w:val="ListParagraph"/>
        <w:numPr>
          <w:ilvl w:val="0"/>
          <w:numId w:val="16"/>
        </w:numPr>
        <w:ind w:left="565"/>
        <w:rPr>
          <w:sz w:val="28"/>
          <w:szCs w:val="28"/>
          <w:lang w:bidi="ar-LY"/>
        </w:rPr>
      </w:pPr>
      <w:r>
        <w:rPr>
          <w:rFonts w:hint="cs"/>
          <w:sz w:val="28"/>
          <w:szCs w:val="28"/>
          <w:rtl/>
          <w:lang w:bidi="ar-LY"/>
        </w:rPr>
        <w:t xml:space="preserve">يستخدم اسلوب التحليل المالي في الرقابة و تقييم الاداء . </w:t>
      </w:r>
    </w:p>
    <w:p w:rsidR="004B1502" w:rsidRPr="004B1502" w:rsidRDefault="004B1502" w:rsidP="004B1502">
      <w:pPr>
        <w:pStyle w:val="NoSpacing"/>
        <w:rPr>
          <w:lang w:bidi="ar-LY"/>
        </w:rPr>
      </w:pPr>
    </w:p>
    <w:p w:rsidR="004B1502" w:rsidRDefault="004B1502" w:rsidP="000F6340">
      <w:pPr>
        <w:pStyle w:val="ListParagraph"/>
        <w:numPr>
          <w:ilvl w:val="0"/>
          <w:numId w:val="16"/>
        </w:numPr>
        <w:ind w:left="565"/>
        <w:rPr>
          <w:sz w:val="28"/>
          <w:szCs w:val="28"/>
          <w:lang w:bidi="ar-LY"/>
        </w:rPr>
      </w:pPr>
      <w:r>
        <w:rPr>
          <w:rFonts w:hint="cs"/>
          <w:sz w:val="28"/>
          <w:szCs w:val="28"/>
          <w:rtl/>
          <w:lang w:bidi="ar-LY"/>
        </w:rPr>
        <w:t>تتم كافة المشتريات المحلية و الخارجية بمعرفة مجلس الادارة .</w:t>
      </w:r>
    </w:p>
    <w:p w:rsidR="004B1502" w:rsidRPr="004B1502" w:rsidRDefault="004B1502" w:rsidP="004B1502">
      <w:pPr>
        <w:pStyle w:val="NoSpacing"/>
        <w:rPr>
          <w:lang w:bidi="ar-LY"/>
        </w:rPr>
      </w:pPr>
    </w:p>
    <w:p w:rsidR="004B1502" w:rsidRPr="004B1502" w:rsidRDefault="004B1502" w:rsidP="000F6340">
      <w:pPr>
        <w:pStyle w:val="ListParagraph"/>
        <w:numPr>
          <w:ilvl w:val="0"/>
          <w:numId w:val="16"/>
        </w:numPr>
        <w:ind w:left="565"/>
        <w:rPr>
          <w:sz w:val="28"/>
          <w:szCs w:val="28"/>
          <w:rtl/>
          <w:lang w:bidi="ar-LY"/>
        </w:rPr>
      </w:pPr>
      <w:r>
        <w:rPr>
          <w:rFonts w:hint="cs"/>
          <w:sz w:val="28"/>
          <w:szCs w:val="28"/>
          <w:rtl/>
          <w:lang w:bidi="ar-LY"/>
        </w:rPr>
        <w:t>هناك رقابة مشددة علي الاصول و حمايتها و مراقبتها .</w:t>
      </w:r>
    </w:p>
    <w:p w:rsidR="0036310E" w:rsidRDefault="0036310E" w:rsidP="0036310E">
      <w:pPr>
        <w:pStyle w:val="NoSpacing"/>
        <w:bidi w:val="0"/>
        <w:jc w:val="right"/>
        <w:rPr>
          <w:rtl/>
          <w:lang w:bidi="ar-LY"/>
        </w:rPr>
      </w:pPr>
    </w:p>
    <w:p w:rsidR="00984C02" w:rsidRDefault="00984C02" w:rsidP="0036310E">
      <w:pPr>
        <w:pStyle w:val="NoSpacing"/>
        <w:bidi w:val="0"/>
        <w:jc w:val="right"/>
        <w:rPr>
          <w:rtl/>
          <w:lang w:bidi="ar-LY"/>
        </w:rPr>
      </w:pPr>
    </w:p>
    <w:p w:rsidR="004B1502" w:rsidRDefault="004B1502" w:rsidP="00984C02">
      <w:pPr>
        <w:bidi w:val="0"/>
        <w:jc w:val="right"/>
        <w:rPr>
          <w:sz w:val="28"/>
          <w:szCs w:val="28"/>
          <w:rtl/>
        </w:rPr>
      </w:pPr>
    </w:p>
    <w:p w:rsidR="004B1502" w:rsidRDefault="004B1502" w:rsidP="004B1502">
      <w:pPr>
        <w:tabs>
          <w:tab w:val="left" w:pos="7010"/>
        </w:tabs>
        <w:bidi w:val="0"/>
        <w:rPr>
          <w:sz w:val="28"/>
          <w:szCs w:val="28"/>
          <w:rtl/>
          <w:lang w:bidi="ar-LY"/>
        </w:rPr>
      </w:pPr>
      <w:r>
        <w:rPr>
          <w:sz w:val="28"/>
          <w:szCs w:val="28"/>
        </w:rPr>
        <w:tab/>
      </w:r>
    </w:p>
    <w:p w:rsidR="004B1502" w:rsidRDefault="004B1502" w:rsidP="004B1502">
      <w:pPr>
        <w:tabs>
          <w:tab w:val="left" w:pos="7010"/>
        </w:tabs>
        <w:bidi w:val="0"/>
        <w:rPr>
          <w:b/>
          <w:bCs/>
          <w:sz w:val="28"/>
          <w:szCs w:val="28"/>
          <w:rtl/>
        </w:rPr>
      </w:pPr>
    </w:p>
    <w:p w:rsidR="004B1502" w:rsidRDefault="004B1502" w:rsidP="004B1502">
      <w:pPr>
        <w:tabs>
          <w:tab w:val="left" w:pos="7010"/>
        </w:tabs>
        <w:bidi w:val="0"/>
        <w:rPr>
          <w:b/>
          <w:bCs/>
          <w:sz w:val="28"/>
          <w:szCs w:val="28"/>
          <w:rtl/>
        </w:rPr>
      </w:pPr>
    </w:p>
    <w:p w:rsidR="004B1502" w:rsidRDefault="004B1502" w:rsidP="004B1502">
      <w:pPr>
        <w:tabs>
          <w:tab w:val="left" w:pos="7662"/>
        </w:tabs>
        <w:bidi w:val="0"/>
        <w:rPr>
          <w:b/>
          <w:bCs/>
          <w:sz w:val="28"/>
          <w:szCs w:val="28"/>
        </w:rPr>
      </w:pPr>
      <w:r>
        <w:rPr>
          <w:b/>
          <w:bCs/>
          <w:sz w:val="28"/>
          <w:szCs w:val="28"/>
        </w:rPr>
        <w:tab/>
      </w:r>
    </w:p>
    <w:p w:rsidR="004B1502" w:rsidRDefault="004B1502" w:rsidP="004B1502">
      <w:pPr>
        <w:tabs>
          <w:tab w:val="left" w:pos="7662"/>
        </w:tabs>
        <w:bidi w:val="0"/>
        <w:rPr>
          <w:b/>
          <w:bCs/>
          <w:sz w:val="28"/>
          <w:szCs w:val="28"/>
        </w:rPr>
      </w:pPr>
    </w:p>
    <w:p w:rsidR="004B1502" w:rsidRDefault="004B1502" w:rsidP="004B1502">
      <w:pPr>
        <w:tabs>
          <w:tab w:val="left" w:pos="7010"/>
        </w:tabs>
        <w:bidi w:val="0"/>
        <w:jc w:val="right"/>
        <w:rPr>
          <w:b/>
          <w:bCs/>
          <w:sz w:val="28"/>
          <w:szCs w:val="28"/>
          <w:rtl/>
        </w:rPr>
      </w:pPr>
    </w:p>
    <w:p w:rsidR="00862A9D" w:rsidRPr="00B21DE9" w:rsidRDefault="00082B82" w:rsidP="004B1502">
      <w:pPr>
        <w:tabs>
          <w:tab w:val="left" w:pos="7010"/>
        </w:tabs>
        <w:bidi w:val="0"/>
        <w:jc w:val="right"/>
        <w:rPr>
          <w:sz w:val="28"/>
          <w:szCs w:val="28"/>
        </w:rPr>
      </w:pPr>
      <w:r>
        <w:rPr>
          <w:rFonts w:hint="cs"/>
          <w:b/>
          <w:bCs/>
          <w:sz w:val="28"/>
          <w:szCs w:val="28"/>
          <w:rtl/>
        </w:rPr>
        <w:lastRenderedPageBreak/>
        <w:t>ب-  الا</w:t>
      </w:r>
      <w:r w:rsidR="00B21DE9" w:rsidRPr="00B21DE9">
        <w:rPr>
          <w:rFonts w:hint="cs"/>
          <w:b/>
          <w:bCs/>
          <w:sz w:val="28"/>
          <w:szCs w:val="28"/>
          <w:rtl/>
        </w:rPr>
        <w:t>سئلة</w:t>
      </w:r>
      <w:r>
        <w:rPr>
          <w:rFonts w:hint="cs"/>
          <w:b/>
          <w:bCs/>
          <w:sz w:val="28"/>
          <w:szCs w:val="28"/>
          <w:rtl/>
        </w:rPr>
        <w:t xml:space="preserve"> المتعلقة بالسؤال الثاني للدراسة </w:t>
      </w:r>
      <w:r w:rsidR="00AD02F2" w:rsidRPr="00B21DE9">
        <w:rPr>
          <w:rFonts w:hint="cs"/>
          <w:b/>
          <w:bCs/>
          <w:sz w:val="28"/>
          <w:szCs w:val="28"/>
          <w:rtl/>
        </w:rPr>
        <w:t>:</w:t>
      </w:r>
    </w:p>
    <w:tbl>
      <w:tblPr>
        <w:tblStyle w:val="TableGrid"/>
        <w:bidiVisual/>
        <w:tblW w:w="10049" w:type="dxa"/>
        <w:tblInd w:w="-182" w:type="dxa"/>
        <w:tblLook w:val="04A0"/>
      </w:tblPr>
      <w:tblGrid>
        <w:gridCol w:w="915"/>
        <w:gridCol w:w="15"/>
        <w:gridCol w:w="15"/>
        <w:gridCol w:w="9"/>
        <w:gridCol w:w="8"/>
        <w:gridCol w:w="3007"/>
        <w:gridCol w:w="1798"/>
        <w:gridCol w:w="11"/>
        <w:gridCol w:w="15"/>
        <w:gridCol w:w="9"/>
        <w:gridCol w:w="768"/>
        <w:gridCol w:w="16"/>
        <w:gridCol w:w="876"/>
        <w:gridCol w:w="16"/>
        <w:gridCol w:w="11"/>
        <w:gridCol w:w="30"/>
        <w:gridCol w:w="851"/>
        <w:gridCol w:w="1082"/>
        <w:gridCol w:w="7"/>
        <w:gridCol w:w="229"/>
        <w:gridCol w:w="361"/>
      </w:tblGrid>
      <w:tr w:rsidR="00B53405" w:rsidTr="00C66A04">
        <w:trPr>
          <w:gridAfter w:val="2"/>
          <w:wAfter w:w="590" w:type="dxa"/>
          <w:trHeight w:val="375"/>
        </w:trPr>
        <w:tc>
          <w:tcPr>
            <w:tcW w:w="962" w:type="dxa"/>
            <w:gridSpan w:val="5"/>
            <w:vMerge w:val="restart"/>
            <w:shd w:val="clear" w:color="auto" w:fill="F2DBDB" w:themeFill="accent2" w:themeFillTint="33"/>
          </w:tcPr>
          <w:p w:rsidR="00B53405" w:rsidRDefault="00B53405" w:rsidP="00082B82">
            <w:pPr>
              <w:jc w:val="center"/>
              <w:rPr>
                <w:sz w:val="28"/>
                <w:szCs w:val="28"/>
                <w:rtl/>
              </w:rPr>
            </w:pPr>
            <w:r>
              <w:rPr>
                <w:rFonts w:hint="cs"/>
                <w:sz w:val="28"/>
                <w:szCs w:val="28"/>
                <w:rtl/>
              </w:rPr>
              <w:t>رقم تسلسل</w:t>
            </w:r>
          </w:p>
        </w:tc>
        <w:tc>
          <w:tcPr>
            <w:tcW w:w="3007" w:type="dxa"/>
            <w:vMerge w:val="restart"/>
            <w:tcBorders>
              <w:right w:val="nil"/>
            </w:tcBorders>
            <w:shd w:val="clear" w:color="auto" w:fill="F2DBDB" w:themeFill="accent2" w:themeFillTint="33"/>
          </w:tcPr>
          <w:p w:rsidR="00B53405" w:rsidRDefault="00B53405" w:rsidP="00082B82">
            <w:pPr>
              <w:jc w:val="center"/>
              <w:rPr>
                <w:sz w:val="28"/>
                <w:szCs w:val="28"/>
                <w:rtl/>
              </w:rPr>
            </w:pPr>
            <w:r>
              <w:rPr>
                <w:rFonts w:hint="cs"/>
                <w:sz w:val="28"/>
                <w:szCs w:val="28"/>
                <w:rtl/>
              </w:rPr>
              <w:t>السؤال</w:t>
            </w:r>
          </w:p>
        </w:tc>
        <w:tc>
          <w:tcPr>
            <w:tcW w:w="1833" w:type="dxa"/>
            <w:gridSpan w:val="4"/>
            <w:vMerge w:val="restart"/>
            <w:tcBorders>
              <w:left w:val="nil"/>
              <w:right w:val="single" w:sz="4" w:space="0" w:color="auto"/>
            </w:tcBorders>
            <w:shd w:val="clear" w:color="auto" w:fill="F2DBDB" w:themeFill="accent2" w:themeFillTint="33"/>
          </w:tcPr>
          <w:p w:rsidR="00B53405" w:rsidRDefault="00B53405" w:rsidP="00082B82">
            <w:pPr>
              <w:jc w:val="center"/>
              <w:rPr>
                <w:sz w:val="28"/>
                <w:szCs w:val="28"/>
                <w:rtl/>
              </w:rPr>
            </w:pPr>
          </w:p>
        </w:tc>
        <w:tc>
          <w:tcPr>
            <w:tcW w:w="1660" w:type="dxa"/>
            <w:gridSpan w:val="3"/>
            <w:tcBorders>
              <w:bottom w:val="single" w:sz="4" w:space="0" w:color="auto"/>
              <w:right w:val="single" w:sz="4" w:space="0" w:color="auto"/>
            </w:tcBorders>
            <w:shd w:val="clear" w:color="auto" w:fill="F2DBDB" w:themeFill="accent2" w:themeFillTint="33"/>
          </w:tcPr>
          <w:p w:rsidR="00B53405" w:rsidRDefault="00B53405" w:rsidP="00082B82">
            <w:pPr>
              <w:jc w:val="center"/>
              <w:rPr>
                <w:sz w:val="28"/>
                <w:szCs w:val="28"/>
                <w:rtl/>
              </w:rPr>
            </w:pPr>
            <w:r>
              <w:rPr>
                <w:rFonts w:hint="cs"/>
                <w:sz w:val="28"/>
                <w:szCs w:val="28"/>
                <w:rtl/>
              </w:rPr>
              <w:t>نعم</w:t>
            </w:r>
          </w:p>
        </w:tc>
        <w:tc>
          <w:tcPr>
            <w:tcW w:w="1997" w:type="dxa"/>
            <w:gridSpan w:val="6"/>
            <w:tcBorders>
              <w:left w:val="single" w:sz="4" w:space="0" w:color="auto"/>
              <w:bottom w:val="single" w:sz="4" w:space="0" w:color="auto"/>
            </w:tcBorders>
            <w:shd w:val="clear" w:color="auto" w:fill="F2DBDB" w:themeFill="accent2" w:themeFillTint="33"/>
          </w:tcPr>
          <w:p w:rsidR="00B53405" w:rsidRDefault="00B53405" w:rsidP="00082B82">
            <w:pPr>
              <w:jc w:val="center"/>
              <w:rPr>
                <w:sz w:val="28"/>
                <w:szCs w:val="28"/>
                <w:rtl/>
              </w:rPr>
            </w:pPr>
            <w:r>
              <w:rPr>
                <w:rFonts w:hint="cs"/>
                <w:sz w:val="28"/>
                <w:szCs w:val="28"/>
                <w:rtl/>
              </w:rPr>
              <w:t>لا</w:t>
            </w:r>
          </w:p>
        </w:tc>
      </w:tr>
      <w:tr w:rsidR="00B53405" w:rsidTr="00C66A04">
        <w:trPr>
          <w:gridAfter w:val="2"/>
          <w:wAfter w:w="590" w:type="dxa"/>
          <w:trHeight w:val="293"/>
        </w:trPr>
        <w:tc>
          <w:tcPr>
            <w:tcW w:w="962" w:type="dxa"/>
            <w:gridSpan w:val="5"/>
            <w:vMerge/>
            <w:shd w:val="clear" w:color="auto" w:fill="F2DBDB" w:themeFill="accent2" w:themeFillTint="33"/>
          </w:tcPr>
          <w:p w:rsidR="00B53405" w:rsidRDefault="00B53405" w:rsidP="00082B82">
            <w:pPr>
              <w:jc w:val="center"/>
              <w:rPr>
                <w:sz w:val="28"/>
                <w:szCs w:val="28"/>
                <w:rtl/>
              </w:rPr>
            </w:pPr>
          </w:p>
        </w:tc>
        <w:tc>
          <w:tcPr>
            <w:tcW w:w="3007" w:type="dxa"/>
            <w:vMerge/>
            <w:tcBorders>
              <w:right w:val="nil"/>
            </w:tcBorders>
            <w:shd w:val="clear" w:color="auto" w:fill="F2DBDB" w:themeFill="accent2" w:themeFillTint="33"/>
          </w:tcPr>
          <w:p w:rsidR="00B53405" w:rsidRDefault="00B53405" w:rsidP="00082B82">
            <w:pPr>
              <w:jc w:val="center"/>
              <w:rPr>
                <w:sz w:val="28"/>
                <w:szCs w:val="28"/>
                <w:rtl/>
              </w:rPr>
            </w:pPr>
          </w:p>
        </w:tc>
        <w:tc>
          <w:tcPr>
            <w:tcW w:w="1833" w:type="dxa"/>
            <w:gridSpan w:val="4"/>
            <w:vMerge/>
            <w:tcBorders>
              <w:left w:val="nil"/>
              <w:right w:val="single" w:sz="4" w:space="0" w:color="auto"/>
            </w:tcBorders>
            <w:shd w:val="clear" w:color="auto" w:fill="F2DBDB" w:themeFill="accent2" w:themeFillTint="33"/>
          </w:tcPr>
          <w:p w:rsidR="00B53405" w:rsidRDefault="00B53405" w:rsidP="00082B82">
            <w:pPr>
              <w:jc w:val="center"/>
              <w:rPr>
                <w:sz w:val="28"/>
                <w:szCs w:val="28"/>
                <w:rtl/>
              </w:rPr>
            </w:pPr>
          </w:p>
        </w:tc>
        <w:tc>
          <w:tcPr>
            <w:tcW w:w="768" w:type="dxa"/>
            <w:tcBorders>
              <w:top w:val="single" w:sz="4" w:space="0" w:color="auto"/>
              <w:right w:val="single" w:sz="4" w:space="0" w:color="auto"/>
            </w:tcBorders>
            <w:shd w:val="clear" w:color="auto" w:fill="F2DBDB" w:themeFill="accent2" w:themeFillTint="33"/>
          </w:tcPr>
          <w:p w:rsidR="00B53405" w:rsidRDefault="00B53405" w:rsidP="00082B82">
            <w:pPr>
              <w:jc w:val="center"/>
              <w:rPr>
                <w:sz w:val="28"/>
                <w:szCs w:val="28"/>
                <w:rtl/>
              </w:rPr>
            </w:pPr>
            <w:r>
              <w:rPr>
                <w:rFonts w:hint="cs"/>
                <w:sz w:val="28"/>
                <w:szCs w:val="28"/>
                <w:rtl/>
              </w:rPr>
              <w:t>عدد</w:t>
            </w:r>
          </w:p>
        </w:tc>
        <w:tc>
          <w:tcPr>
            <w:tcW w:w="892" w:type="dxa"/>
            <w:gridSpan w:val="2"/>
            <w:tcBorders>
              <w:top w:val="single" w:sz="4" w:space="0" w:color="auto"/>
              <w:right w:val="single" w:sz="4" w:space="0" w:color="auto"/>
            </w:tcBorders>
            <w:shd w:val="clear" w:color="auto" w:fill="F2DBDB" w:themeFill="accent2" w:themeFillTint="33"/>
          </w:tcPr>
          <w:p w:rsidR="00B53405" w:rsidRDefault="00B53405" w:rsidP="00082B82">
            <w:pPr>
              <w:jc w:val="center"/>
              <w:rPr>
                <w:sz w:val="28"/>
                <w:szCs w:val="28"/>
                <w:rtl/>
              </w:rPr>
            </w:pPr>
            <w:r>
              <w:rPr>
                <w:rFonts w:hint="cs"/>
                <w:sz w:val="28"/>
                <w:szCs w:val="28"/>
                <w:rtl/>
              </w:rPr>
              <w:t>نسبة</w:t>
            </w:r>
          </w:p>
        </w:tc>
        <w:tc>
          <w:tcPr>
            <w:tcW w:w="908" w:type="dxa"/>
            <w:gridSpan w:val="4"/>
            <w:tcBorders>
              <w:top w:val="single" w:sz="4" w:space="0" w:color="auto"/>
              <w:left w:val="single" w:sz="4" w:space="0" w:color="auto"/>
              <w:right w:val="single" w:sz="4" w:space="0" w:color="auto"/>
            </w:tcBorders>
            <w:shd w:val="clear" w:color="auto" w:fill="F2DBDB" w:themeFill="accent2" w:themeFillTint="33"/>
          </w:tcPr>
          <w:p w:rsidR="00B53405" w:rsidRDefault="00B53405" w:rsidP="00082B82">
            <w:pPr>
              <w:jc w:val="center"/>
              <w:rPr>
                <w:sz w:val="28"/>
                <w:szCs w:val="28"/>
                <w:rtl/>
              </w:rPr>
            </w:pPr>
            <w:r>
              <w:rPr>
                <w:rFonts w:hint="cs"/>
                <w:sz w:val="28"/>
                <w:szCs w:val="28"/>
                <w:rtl/>
              </w:rPr>
              <w:t>عدد</w:t>
            </w:r>
          </w:p>
        </w:tc>
        <w:tc>
          <w:tcPr>
            <w:tcW w:w="1089" w:type="dxa"/>
            <w:gridSpan w:val="2"/>
            <w:tcBorders>
              <w:top w:val="single" w:sz="4" w:space="0" w:color="auto"/>
              <w:left w:val="single" w:sz="4" w:space="0" w:color="auto"/>
            </w:tcBorders>
            <w:shd w:val="clear" w:color="auto" w:fill="F2DBDB" w:themeFill="accent2" w:themeFillTint="33"/>
          </w:tcPr>
          <w:p w:rsidR="00B53405" w:rsidRDefault="00B53405" w:rsidP="00082B82">
            <w:pPr>
              <w:jc w:val="center"/>
              <w:rPr>
                <w:sz w:val="28"/>
                <w:szCs w:val="28"/>
                <w:rtl/>
              </w:rPr>
            </w:pPr>
            <w:r>
              <w:rPr>
                <w:rFonts w:hint="cs"/>
                <w:sz w:val="28"/>
                <w:szCs w:val="28"/>
                <w:rtl/>
              </w:rPr>
              <w:t>نسبة</w:t>
            </w:r>
          </w:p>
        </w:tc>
      </w:tr>
      <w:tr w:rsidR="00B53405" w:rsidTr="00CB69AF">
        <w:trPr>
          <w:gridAfter w:val="2"/>
          <w:wAfter w:w="590" w:type="dxa"/>
          <w:trHeight w:val="575"/>
        </w:trPr>
        <w:tc>
          <w:tcPr>
            <w:tcW w:w="962" w:type="dxa"/>
            <w:gridSpan w:val="5"/>
            <w:tcBorders>
              <w:bottom w:val="single" w:sz="4" w:space="0" w:color="auto"/>
            </w:tcBorders>
          </w:tcPr>
          <w:p w:rsidR="00B53405" w:rsidRDefault="007E0934" w:rsidP="00082B82">
            <w:pPr>
              <w:jc w:val="center"/>
              <w:rPr>
                <w:sz w:val="28"/>
                <w:szCs w:val="28"/>
                <w:rtl/>
              </w:rPr>
            </w:pPr>
            <w:r>
              <w:rPr>
                <w:rFonts w:hint="cs"/>
                <w:sz w:val="28"/>
                <w:szCs w:val="28"/>
                <w:rtl/>
              </w:rPr>
              <w:t>14</w:t>
            </w:r>
          </w:p>
        </w:tc>
        <w:tc>
          <w:tcPr>
            <w:tcW w:w="4840" w:type="dxa"/>
            <w:gridSpan w:val="5"/>
            <w:tcBorders>
              <w:bottom w:val="single" w:sz="4" w:space="0" w:color="auto"/>
              <w:right w:val="single" w:sz="4" w:space="0" w:color="000000" w:themeColor="text1"/>
            </w:tcBorders>
          </w:tcPr>
          <w:p w:rsidR="00B53405" w:rsidRDefault="007E0934" w:rsidP="00082B82">
            <w:pPr>
              <w:jc w:val="center"/>
              <w:rPr>
                <w:sz w:val="28"/>
                <w:szCs w:val="28"/>
                <w:rtl/>
              </w:rPr>
            </w:pPr>
            <w:r>
              <w:rPr>
                <w:rFonts w:hint="cs"/>
                <w:sz w:val="28"/>
                <w:szCs w:val="28"/>
                <w:rtl/>
              </w:rPr>
              <w:t>تقوم الشركة بإجراء الجرد الدوري السنوي لمراقبة وحماية الأصول .</w:t>
            </w:r>
          </w:p>
        </w:tc>
        <w:tc>
          <w:tcPr>
            <w:tcW w:w="768" w:type="dxa"/>
            <w:tcBorders>
              <w:left w:val="single" w:sz="4" w:space="0" w:color="000000" w:themeColor="text1"/>
              <w:bottom w:val="single" w:sz="4" w:space="0" w:color="auto"/>
              <w:right w:val="single" w:sz="4" w:space="0" w:color="auto"/>
            </w:tcBorders>
          </w:tcPr>
          <w:p w:rsidR="00B53405" w:rsidRDefault="00DD29F4" w:rsidP="00082B82">
            <w:pPr>
              <w:jc w:val="center"/>
              <w:rPr>
                <w:sz w:val="28"/>
                <w:szCs w:val="28"/>
                <w:rtl/>
              </w:rPr>
            </w:pPr>
            <w:r>
              <w:rPr>
                <w:rFonts w:hint="cs"/>
                <w:sz w:val="28"/>
                <w:szCs w:val="28"/>
                <w:rtl/>
              </w:rPr>
              <w:t>26</w:t>
            </w:r>
          </w:p>
        </w:tc>
        <w:tc>
          <w:tcPr>
            <w:tcW w:w="892" w:type="dxa"/>
            <w:gridSpan w:val="2"/>
            <w:tcBorders>
              <w:left w:val="single" w:sz="4" w:space="0" w:color="auto"/>
              <w:bottom w:val="single" w:sz="4" w:space="0" w:color="auto"/>
              <w:right w:val="single" w:sz="4" w:space="0" w:color="auto"/>
            </w:tcBorders>
          </w:tcPr>
          <w:p w:rsidR="00B53405" w:rsidRDefault="00DD29F4" w:rsidP="00082B82">
            <w:pPr>
              <w:jc w:val="center"/>
              <w:rPr>
                <w:sz w:val="28"/>
                <w:szCs w:val="28"/>
                <w:rtl/>
              </w:rPr>
            </w:pPr>
            <w:r>
              <w:rPr>
                <w:rFonts w:hint="cs"/>
                <w:sz w:val="28"/>
                <w:szCs w:val="28"/>
                <w:rtl/>
              </w:rPr>
              <w:t>93%</w:t>
            </w:r>
          </w:p>
        </w:tc>
        <w:tc>
          <w:tcPr>
            <w:tcW w:w="908" w:type="dxa"/>
            <w:gridSpan w:val="4"/>
            <w:tcBorders>
              <w:left w:val="single" w:sz="4" w:space="0" w:color="auto"/>
              <w:bottom w:val="single" w:sz="4" w:space="0" w:color="auto"/>
              <w:right w:val="single" w:sz="4" w:space="0" w:color="auto"/>
            </w:tcBorders>
          </w:tcPr>
          <w:p w:rsidR="00B53405" w:rsidRDefault="00DD29F4" w:rsidP="00082B82">
            <w:pPr>
              <w:jc w:val="center"/>
              <w:rPr>
                <w:sz w:val="28"/>
                <w:szCs w:val="28"/>
                <w:rtl/>
              </w:rPr>
            </w:pPr>
            <w:r>
              <w:rPr>
                <w:rFonts w:hint="cs"/>
                <w:sz w:val="28"/>
                <w:szCs w:val="28"/>
                <w:rtl/>
              </w:rPr>
              <w:t>2</w:t>
            </w:r>
          </w:p>
        </w:tc>
        <w:tc>
          <w:tcPr>
            <w:tcW w:w="1089" w:type="dxa"/>
            <w:gridSpan w:val="2"/>
            <w:tcBorders>
              <w:left w:val="single" w:sz="4" w:space="0" w:color="auto"/>
              <w:bottom w:val="single" w:sz="4" w:space="0" w:color="auto"/>
            </w:tcBorders>
          </w:tcPr>
          <w:p w:rsidR="00B53405" w:rsidRDefault="00DD29F4" w:rsidP="00082B82">
            <w:pPr>
              <w:jc w:val="center"/>
              <w:rPr>
                <w:sz w:val="28"/>
                <w:szCs w:val="28"/>
                <w:rtl/>
              </w:rPr>
            </w:pPr>
            <w:r>
              <w:rPr>
                <w:rFonts w:hint="cs"/>
                <w:sz w:val="28"/>
                <w:szCs w:val="28"/>
                <w:rtl/>
              </w:rPr>
              <w:t>7%</w:t>
            </w:r>
          </w:p>
        </w:tc>
      </w:tr>
      <w:tr w:rsidR="00B53405" w:rsidTr="00CB69AF">
        <w:trPr>
          <w:gridAfter w:val="2"/>
          <w:wAfter w:w="590" w:type="dxa"/>
          <w:trHeight w:val="750"/>
        </w:trPr>
        <w:tc>
          <w:tcPr>
            <w:tcW w:w="962" w:type="dxa"/>
            <w:gridSpan w:val="5"/>
            <w:tcBorders>
              <w:top w:val="single" w:sz="4" w:space="0" w:color="auto"/>
            </w:tcBorders>
          </w:tcPr>
          <w:p w:rsidR="00B53405" w:rsidRDefault="007E0934" w:rsidP="00082B82">
            <w:pPr>
              <w:jc w:val="center"/>
              <w:rPr>
                <w:sz w:val="28"/>
                <w:szCs w:val="28"/>
                <w:rtl/>
              </w:rPr>
            </w:pPr>
            <w:r>
              <w:rPr>
                <w:rFonts w:hint="cs"/>
                <w:sz w:val="28"/>
                <w:szCs w:val="28"/>
                <w:rtl/>
              </w:rPr>
              <w:t>15</w:t>
            </w:r>
          </w:p>
        </w:tc>
        <w:tc>
          <w:tcPr>
            <w:tcW w:w="4840" w:type="dxa"/>
            <w:gridSpan w:val="5"/>
            <w:tcBorders>
              <w:top w:val="single" w:sz="4" w:space="0" w:color="auto"/>
              <w:right w:val="single" w:sz="4" w:space="0" w:color="000000" w:themeColor="text1"/>
            </w:tcBorders>
          </w:tcPr>
          <w:p w:rsidR="007E0934" w:rsidRDefault="007E0934" w:rsidP="00082B82">
            <w:pPr>
              <w:jc w:val="center"/>
              <w:rPr>
                <w:sz w:val="28"/>
                <w:szCs w:val="28"/>
                <w:rtl/>
              </w:rPr>
            </w:pPr>
            <w:r>
              <w:rPr>
                <w:rFonts w:hint="cs"/>
                <w:sz w:val="28"/>
                <w:szCs w:val="28"/>
                <w:rtl/>
              </w:rPr>
              <w:t>توجد بالشركة إدارة للمراجعة الداخلية .</w:t>
            </w:r>
          </w:p>
        </w:tc>
        <w:tc>
          <w:tcPr>
            <w:tcW w:w="768" w:type="dxa"/>
            <w:tcBorders>
              <w:top w:val="single" w:sz="4" w:space="0" w:color="auto"/>
              <w:left w:val="single" w:sz="4" w:space="0" w:color="000000" w:themeColor="text1"/>
              <w:right w:val="single" w:sz="4" w:space="0" w:color="auto"/>
            </w:tcBorders>
          </w:tcPr>
          <w:p w:rsidR="00B53405" w:rsidRDefault="00DD29F4" w:rsidP="00082B82">
            <w:pPr>
              <w:jc w:val="center"/>
              <w:rPr>
                <w:sz w:val="28"/>
                <w:szCs w:val="28"/>
                <w:rtl/>
              </w:rPr>
            </w:pPr>
            <w:r>
              <w:rPr>
                <w:rFonts w:hint="cs"/>
                <w:sz w:val="28"/>
                <w:szCs w:val="28"/>
                <w:rtl/>
              </w:rPr>
              <w:t>26</w:t>
            </w:r>
          </w:p>
        </w:tc>
        <w:tc>
          <w:tcPr>
            <w:tcW w:w="892" w:type="dxa"/>
            <w:gridSpan w:val="2"/>
            <w:tcBorders>
              <w:top w:val="single" w:sz="4" w:space="0" w:color="auto"/>
              <w:left w:val="single" w:sz="4" w:space="0" w:color="auto"/>
              <w:right w:val="single" w:sz="4" w:space="0" w:color="auto"/>
            </w:tcBorders>
          </w:tcPr>
          <w:p w:rsidR="00B53405" w:rsidRDefault="00DD29F4" w:rsidP="00082B82">
            <w:pPr>
              <w:jc w:val="center"/>
              <w:rPr>
                <w:sz w:val="28"/>
                <w:szCs w:val="28"/>
                <w:rtl/>
              </w:rPr>
            </w:pPr>
            <w:r>
              <w:rPr>
                <w:rFonts w:hint="cs"/>
                <w:sz w:val="28"/>
                <w:szCs w:val="28"/>
                <w:rtl/>
              </w:rPr>
              <w:t>93%</w:t>
            </w:r>
          </w:p>
        </w:tc>
        <w:tc>
          <w:tcPr>
            <w:tcW w:w="908" w:type="dxa"/>
            <w:gridSpan w:val="4"/>
            <w:tcBorders>
              <w:top w:val="single" w:sz="4" w:space="0" w:color="auto"/>
              <w:left w:val="single" w:sz="4" w:space="0" w:color="auto"/>
              <w:right w:val="single" w:sz="4" w:space="0" w:color="auto"/>
            </w:tcBorders>
          </w:tcPr>
          <w:p w:rsidR="00B53405" w:rsidRDefault="00DD29F4" w:rsidP="00082B82">
            <w:pPr>
              <w:jc w:val="center"/>
              <w:rPr>
                <w:sz w:val="28"/>
                <w:szCs w:val="28"/>
                <w:rtl/>
              </w:rPr>
            </w:pPr>
            <w:r>
              <w:rPr>
                <w:rFonts w:hint="cs"/>
                <w:sz w:val="28"/>
                <w:szCs w:val="28"/>
                <w:rtl/>
              </w:rPr>
              <w:t>2</w:t>
            </w:r>
          </w:p>
        </w:tc>
        <w:tc>
          <w:tcPr>
            <w:tcW w:w="1089" w:type="dxa"/>
            <w:gridSpan w:val="2"/>
            <w:tcBorders>
              <w:top w:val="single" w:sz="4" w:space="0" w:color="auto"/>
              <w:left w:val="single" w:sz="4" w:space="0" w:color="auto"/>
            </w:tcBorders>
          </w:tcPr>
          <w:p w:rsidR="00B53405" w:rsidRDefault="00DD29F4" w:rsidP="00082B82">
            <w:pPr>
              <w:jc w:val="center"/>
              <w:rPr>
                <w:sz w:val="28"/>
                <w:szCs w:val="28"/>
                <w:rtl/>
              </w:rPr>
            </w:pPr>
            <w:r>
              <w:rPr>
                <w:rFonts w:hint="cs"/>
                <w:sz w:val="28"/>
                <w:szCs w:val="28"/>
                <w:rtl/>
              </w:rPr>
              <w:t>7%</w:t>
            </w:r>
          </w:p>
        </w:tc>
      </w:tr>
      <w:tr w:rsidR="007E0934" w:rsidTr="00CB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7" w:type="dxa"/>
          <w:trHeight w:val="660"/>
        </w:trPr>
        <w:tc>
          <w:tcPr>
            <w:tcW w:w="954" w:type="dxa"/>
            <w:gridSpan w:val="4"/>
          </w:tcPr>
          <w:p w:rsidR="007E0934" w:rsidRDefault="007E0934" w:rsidP="00082B82">
            <w:pPr>
              <w:jc w:val="center"/>
              <w:rPr>
                <w:sz w:val="28"/>
                <w:szCs w:val="28"/>
                <w:rtl/>
              </w:rPr>
            </w:pPr>
            <w:r>
              <w:rPr>
                <w:rFonts w:hint="cs"/>
                <w:sz w:val="28"/>
                <w:szCs w:val="28"/>
                <w:rtl/>
              </w:rPr>
              <w:t>16</w:t>
            </w:r>
          </w:p>
        </w:tc>
        <w:tc>
          <w:tcPr>
            <w:tcW w:w="4848" w:type="dxa"/>
            <w:gridSpan w:val="6"/>
            <w:shd w:val="clear" w:color="auto" w:fill="auto"/>
          </w:tcPr>
          <w:p w:rsidR="007E0934" w:rsidRDefault="007E0934" w:rsidP="00082B82">
            <w:pPr>
              <w:jc w:val="center"/>
              <w:rPr>
                <w:sz w:val="28"/>
                <w:szCs w:val="28"/>
                <w:rtl/>
              </w:rPr>
            </w:pPr>
            <w:r>
              <w:rPr>
                <w:rFonts w:hint="cs"/>
                <w:sz w:val="28"/>
                <w:szCs w:val="28"/>
                <w:rtl/>
              </w:rPr>
              <w:t>إدارة المراجعة الداخلية إدارة مستقلة .</w:t>
            </w:r>
          </w:p>
        </w:tc>
        <w:tc>
          <w:tcPr>
            <w:tcW w:w="768" w:type="dxa"/>
            <w:shd w:val="clear" w:color="auto" w:fill="auto"/>
          </w:tcPr>
          <w:p w:rsidR="007E0934" w:rsidRDefault="00DD29F4" w:rsidP="00082B82">
            <w:pPr>
              <w:jc w:val="center"/>
              <w:rPr>
                <w:sz w:val="28"/>
                <w:szCs w:val="28"/>
                <w:rtl/>
              </w:rPr>
            </w:pPr>
            <w:r>
              <w:rPr>
                <w:rFonts w:hint="cs"/>
                <w:sz w:val="28"/>
                <w:szCs w:val="28"/>
                <w:rtl/>
              </w:rPr>
              <w:t>23</w:t>
            </w:r>
          </w:p>
        </w:tc>
        <w:tc>
          <w:tcPr>
            <w:tcW w:w="908" w:type="dxa"/>
            <w:gridSpan w:val="3"/>
            <w:shd w:val="clear" w:color="auto" w:fill="auto"/>
          </w:tcPr>
          <w:p w:rsidR="007E0934" w:rsidRDefault="00DD29F4" w:rsidP="00082B82">
            <w:pPr>
              <w:jc w:val="center"/>
              <w:rPr>
                <w:sz w:val="28"/>
                <w:szCs w:val="28"/>
                <w:rtl/>
              </w:rPr>
            </w:pPr>
            <w:r>
              <w:rPr>
                <w:rFonts w:hint="cs"/>
                <w:sz w:val="28"/>
                <w:szCs w:val="28"/>
                <w:rtl/>
              </w:rPr>
              <w:t>82%</w:t>
            </w:r>
          </w:p>
        </w:tc>
        <w:tc>
          <w:tcPr>
            <w:tcW w:w="892" w:type="dxa"/>
            <w:gridSpan w:val="3"/>
            <w:shd w:val="clear" w:color="auto" w:fill="auto"/>
          </w:tcPr>
          <w:p w:rsidR="007E0934" w:rsidRDefault="00DD29F4" w:rsidP="00082B82">
            <w:pPr>
              <w:jc w:val="center"/>
              <w:rPr>
                <w:sz w:val="28"/>
                <w:szCs w:val="28"/>
                <w:rtl/>
              </w:rPr>
            </w:pPr>
            <w:r>
              <w:rPr>
                <w:rFonts w:hint="cs"/>
                <w:sz w:val="28"/>
                <w:szCs w:val="28"/>
                <w:rtl/>
              </w:rPr>
              <w:t>5</w:t>
            </w:r>
          </w:p>
        </w:tc>
        <w:tc>
          <w:tcPr>
            <w:tcW w:w="1082" w:type="dxa"/>
            <w:shd w:val="clear" w:color="auto" w:fill="auto"/>
          </w:tcPr>
          <w:p w:rsidR="007E0934" w:rsidRDefault="00DD29F4" w:rsidP="00082B82">
            <w:pPr>
              <w:jc w:val="center"/>
              <w:rPr>
                <w:sz w:val="28"/>
                <w:szCs w:val="28"/>
                <w:rtl/>
              </w:rPr>
            </w:pPr>
            <w:r>
              <w:rPr>
                <w:rFonts w:hint="cs"/>
                <w:sz w:val="28"/>
                <w:szCs w:val="28"/>
                <w:rtl/>
              </w:rPr>
              <w:t>18%</w:t>
            </w:r>
          </w:p>
        </w:tc>
      </w:tr>
      <w:tr w:rsidR="007E0934" w:rsidTr="00CB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61" w:type="dxa"/>
          <w:trHeight w:val="765"/>
        </w:trPr>
        <w:tc>
          <w:tcPr>
            <w:tcW w:w="945" w:type="dxa"/>
            <w:gridSpan w:val="3"/>
            <w:tcBorders>
              <w:top w:val="single" w:sz="4" w:space="0" w:color="auto"/>
            </w:tcBorders>
          </w:tcPr>
          <w:p w:rsidR="007E0934" w:rsidRDefault="007E0934" w:rsidP="00082B82">
            <w:pPr>
              <w:ind w:left="108"/>
              <w:jc w:val="center"/>
              <w:rPr>
                <w:sz w:val="28"/>
                <w:szCs w:val="28"/>
                <w:rtl/>
              </w:rPr>
            </w:pPr>
            <w:r>
              <w:rPr>
                <w:rFonts w:hint="cs"/>
                <w:sz w:val="28"/>
                <w:szCs w:val="28"/>
                <w:rtl/>
              </w:rPr>
              <w:t>17</w:t>
            </w:r>
          </w:p>
        </w:tc>
        <w:tc>
          <w:tcPr>
            <w:tcW w:w="4848" w:type="dxa"/>
            <w:gridSpan w:val="6"/>
            <w:tcBorders>
              <w:top w:val="single" w:sz="4" w:space="0" w:color="auto"/>
            </w:tcBorders>
          </w:tcPr>
          <w:p w:rsidR="007E0934" w:rsidRDefault="007E0934" w:rsidP="00082B82">
            <w:pPr>
              <w:ind w:left="108"/>
              <w:jc w:val="center"/>
              <w:rPr>
                <w:sz w:val="28"/>
                <w:szCs w:val="28"/>
                <w:rtl/>
              </w:rPr>
            </w:pPr>
            <w:r>
              <w:rPr>
                <w:rFonts w:hint="cs"/>
                <w:sz w:val="28"/>
                <w:szCs w:val="28"/>
                <w:rtl/>
              </w:rPr>
              <w:t>هناك تعاون ومسائدة بين لجنة الرقابة بالشركة والمراجع الداخلي .</w:t>
            </w:r>
          </w:p>
        </w:tc>
        <w:tc>
          <w:tcPr>
            <w:tcW w:w="793" w:type="dxa"/>
            <w:gridSpan w:val="3"/>
            <w:tcBorders>
              <w:top w:val="single" w:sz="4" w:space="0" w:color="auto"/>
            </w:tcBorders>
            <w:shd w:val="clear" w:color="auto" w:fill="auto"/>
          </w:tcPr>
          <w:p w:rsidR="007E0934" w:rsidRDefault="00DD29F4" w:rsidP="00082B82">
            <w:pPr>
              <w:ind w:left="108"/>
              <w:jc w:val="center"/>
              <w:rPr>
                <w:sz w:val="28"/>
                <w:szCs w:val="28"/>
                <w:rtl/>
              </w:rPr>
            </w:pPr>
            <w:r>
              <w:rPr>
                <w:rFonts w:hint="cs"/>
                <w:sz w:val="28"/>
                <w:szCs w:val="28"/>
                <w:rtl/>
              </w:rPr>
              <w:t>23</w:t>
            </w:r>
          </w:p>
        </w:tc>
        <w:tc>
          <w:tcPr>
            <w:tcW w:w="903" w:type="dxa"/>
            <w:gridSpan w:val="3"/>
            <w:tcBorders>
              <w:top w:val="single" w:sz="4" w:space="0" w:color="auto"/>
            </w:tcBorders>
            <w:shd w:val="clear" w:color="auto" w:fill="auto"/>
          </w:tcPr>
          <w:p w:rsidR="007E0934" w:rsidRDefault="00DD29F4" w:rsidP="00082B82">
            <w:pPr>
              <w:ind w:left="108"/>
              <w:jc w:val="center"/>
              <w:rPr>
                <w:sz w:val="28"/>
                <w:szCs w:val="28"/>
                <w:rtl/>
              </w:rPr>
            </w:pPr>
            <w:r>
              <w:rPr>
                <w:rFonts w:hint="cs"/>
                <w:sz w:val="28"/>
                <w:szCs w:val="28"/>
                <w:rtl/>
              </w:rPr>
              <w:t>82%</w:t>
            </w:r>
          </w:p>
        </w:tc>
        <w:tc>
          <w:tcPr>
            <w:tcW w:w="881" w:type="dxa"/>
            <w:gridSpan w:val="2"/>
            <w:tcBorders>
              <w:top w:val="single" w:sz="4" w:space="0" w:color="auto"/>
            </w:tcBorders>
            <w:shd w:val="clear" w:color="auto" w:fill="auto"/>
          </w:tcPr>
          <w:p w:rsidR="007E0934" w:rsidRDefault="00DD29F4" w:rsidP="00082B82">
            <w:pPr>
              <w:ind w:left="108"/>
              <w:jc w:val="center"/>
              <w:rPr>
                <w:sz w:val="28"/>
                <w:szCs w:val="28"/>
                <w:rtl/>
              </w:rPr>
            </w:pPr>
            <w:r>
              <w:rPr>
                <w:rFonts w:hint="cs"/>
                <w:sz w:val="28"/>
                <w:szCs w:val="28"/>
                <w:rtl/>
              </w:rPr>
              <w:t>5</w:t>
            </w:r>
          </w:p>
        </w:tc>
        <w:tc>
          <w:tcPr>
            <w:tcW w:w="1082" w:type="dxa"/>
            <w:tcBorders>
              <w:top w:val="single" w:sz="4" w:space="0" w:color="auto"/>
            </w:tcBorders>
            <w:shd w:val="clear" w:color="auto" w:fill="auto"/>
          </w:tcPr>
          <w:p w:rsidR="007E0934" w:rsidRDefault="00DD29F4" w:rsidP="00082B82">
            <w:pPr>
              <w:ind w:left="108"/>
              <w:jc w:val="center"/>
              <w:rPr>
                <w:sz w:val="28"/>
                <w:szCs w:val="28"/>
                <w:rtl/>
              </w:rPr>
            </w:pPr>
            <w:r>
              <w:rPr>
                <w:rFonts w:hint="cs"/>
                <w:sz w:val="28"/>
                <w:szCs w:val="28"/>
                <w:rtl/>
              </w:rPr>
              <w:t>18%</w:t>
            </w:r>
          </w:p>
        </w:tc>
        <w:tc>
          <w:tcPr>
            <w:tcW w:w="236" w:type="dxa"/>
            <w:gridSpan w:val="2"/>
            <w:tcBorders>
              <w:top w:val="single" w:sz="4" w:space="0" w:color="auto"/>
              <w:bottom w:val="nil"/>
              <w:right w:val="nil"/>
            </w:tcBorders>
            <w:shd w:val="clear" w:color="auto" w:fill="auto"/>
          </w:tcPr>
          <w:p w:rsidR="007E0934" w:rsidRDefault="007E0934" w:rsidP="007E0934">
            <w:pPr>
              <w:ind w:left="108"/>
              <w:rPr>
                <w:sz w:val="28"/>
                <w:szCs w:val="28"/>
                <w:rtl/>
              </w:rPr>
            </w:pPr>
          </w:p>
        </w:tc>
      </w:tr>
      <w:tr w:rsidR="007E0934" w:rsidTr="00CB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0"/>
        </w:trPr>
        <w:tc>
          <w:tcPr>
            <w:tcW w:w="930" w:type="dxa"/>
            <w:gridSpan w:val="2"/>
          </w:tcPr>
          <w:p w:rsidR="007E0934" w:rsidRDefault="007E0934" w:rsidP="00082B82">
            <w:pPr>
              <w:bidi w:val="0"/>
              <w:jc w:val="center"/>
              <w:rPr>
                <w:sz w:val="28"/>
                <w:szCs w:val="28"/>
                <w:rtl/>
              </w:rPr>
            </w:pPr>
            <w:r>
              <w:rPr>
                <w:rFonts w:hint="cs"/>
                <w:sz w:val="28"/>
                <w:szCs w:val="28"/>
                <w:rtl/>
              </w:rPr>
              <w:t>18</w:t>
            </w:r>
          </w:p>
        </w:tc>
        <w:tc>
          <w:tcPr>
            <w:tcW w:w="4848" w:type="dxa"/>
            <w:gridSpan w:val="6"/>
          </w:tcPr>
          <w:p w:rsidR="007E0934" w:rsidRDefault="007E0934" w:rsidP="00082B82">
            <w:pPr>
              <w:bidi w:val="0"/>
              <w:jc w:val="center"/>
              <w:rPr>
                <w:sz w:val="28"/>
                <w:szCs w:val="28"/>
                <w:rtl/>
              </w:rPr>
            </w:pPr>
            <w:r>
              <w:rPr>
                <w:rFonts w:hint="cs"/>
                <w:sz w:val="28"/>
                <w:szCs w:val="28"/>
                <w:rtl/>
              </w:rPr>
              <w:t>المراجع الداخلي يقوم بمراجعة جميع المعاملات ولا يوجد تحديد أو تخصيص معين لمراجعة مستند دون غيره.</w:t>
            </w:r>
          </w:p>
        </w:tc>
        <w:tc>
          <w:tcPr>
            <w:tcW w:w="792" w:type="dxa"/>
            <w:gridSpan w:val="3"/>
          </w:tcPr>
          <w:p w:rsidR="007E0934" w:rsidRDefault="00DD29F4" w:rsidP="00082B82">
            <w:pPr>
              <w:bidi w:val="0"/>
              <w:jc w:val="center"/>
              <w:rPr>
                <w:sz w:val="28"/>
                <w:szCs w:val="28"/>
                <w:rtl/>
              </w:rPr>
            </w:pPr>
            <w:r>
              <w:rPr>
                <w:rFonts w:hint="cs"/>
                <w:sz w:val="28"/>
                <w:szCs w:val="28"/>
                <w:rtl/>
              </w:rPr>
              <w:t>26</w:t>
            </w:r>
          </w:p>
        </w:tc>
        <w:tc>
          <w:tcPr>
            <w:tcW w:w="919" w:type="dxa"/>
            <w:gridSpan w:val="4"/>
          </w:tcPr>
          <w:p w:rsidR="007E0934" w:rsidRDefault="00DD29F4" w:rsidP="00082B82">
            <w:pPr>
              <w:bidi w:val="0"/>
              <w:jc w:val="center"/>
              <w:rPr>
                <w:sz w:val="28"/>
                <w:szCs w:val="28"/>
                <w:rtl/>
              </w:rPr>
            </w:pPr>
            <w:r>
              <w:rPr>
                <w:rFonts w:hint="cs"/>
                <w:sz w:val="28"/>
                <w:szCs w:val="28"/>
                <w:rtl/>
              </w:rPr>
              <w:t>93%</w:t>
            </w:r>
          </w:p>
        </w:tc>
        <w:tc>
          <w:tcPr>
            <w:tcW w:w="881" w:type="dxa"/>
            <w:gridSpan w:val="2"/>
          </w:tcPr>
          <w:p w:rsidR="007E0934" w:rsidRDefault="00DD29F4" w:rsidP="00082B82">
            <w:pPr>
              <w:bidi w:val="0"/>
              <w:jc w:val="center"/>
              <w:rPr>
                <w:sz w:val="28"/>
                <w:szCs w:val="28"/>
                <w:rtl/>
              </w:rPr>
            </w:pPr>
            <w:r>
              <w:rPr>
                <w:rFonts w:hint="cs"/>
                <w:sz w:val="28"/>
                <w:szCs w:val="28"/>
                <w:rtl/>
              </w:rPr>
              <w:t>2</w:t>
            </w:r>
          </w:p>
        </w:tc>
        <w:tc>
          <w:tcPr>
            <w:tcW w:w="1082" w:type="dxa"/>
            <w:tcBorders>
              <w:right w:val="nil"/>
            </w:tcBorders>
          </w:tcPr>
          <w:p w:rsidR="007E0934" w:rsidRDefault="00DD29F4" w:rsidP="00082B82">
            <w:pPr>
              <w:bidi w:val="0"/>
              <w:jc w:val="center"/>
              <w:rPr>
                <w:sz w:val="28"/>
                <w:szCs w:val="28"/>
                <w:rtl/>
              </w:rPr>
            </w:pPr>
            <w:r>
              <w:rPr>
                <w:rFonts w:hint="cs"/>
                <w:sz w:val="28"/>
                <w:szCs w:val="28"/>
                <w:rtl/>
              </w:rPr>
              <w:t>7%</w:t>
            </w:r>
          </w:p>
        </w:tc>
        <w:tc>
          <w:tcPr>
            <w:tcW w:w="597" w:type="dxa"/>
            <w:gridSpan w:val="3"/>
            <w:vMerge w:val="restart"/>
            <w:tcBorders>
              <w:top w:val="nil"/>
              <w:right w:val="nil"/>
            </w:tcBorders>
          </w:tcPr>
          <w:p w:rsidR="007E0934" w:rsidRDefault="007E0934" w:rsidP="007E0934">
            <w:pPr>
              <w:bidi w:val="0"/>
              <w:rPr>
                <w:sz w:val="28"/>
                <w:szCs w:val="28"/>
                <w:rtl/>
              </w:rPr>
            </w:pPr>
            <w:r>
              <w:rPr>
                <w:sz w:val="28"/>
                <w:szCs w:val="28"/>
                <w:rtl/>
              </w:rPr>
              <w:br w:type="page"/>
            </w:r>
          </w:p>
        </w:tc>
      </w:tr>
      <w:tr w:rsidR="007E0934" w:rsidTr="00CB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930" w:type="dxa"/>
            <w:gridSpan w:val="2"/>
          </w:tcPr>
          <w:p w:rsidR="007E0934" w:rsidRDefault="007E0934" w:rsidP="00082B82">
            <w:pPr>
              <w:bidi w:val="0"/>
              <w:ind w:left="108"/>
              <w:jc w:val="center"/>
              <w:rPr>
                <w:sz w:val="28"/>
                <w:szCs w:val="28"/>
                <w:rtl/>
              </w:rPr>
            </w:pPr>
            <w:r>
              <w:rPr>
                <w:rFonts w:hint="cs"/>
                <w:sz w:val="28"/>
                <w:szCs w:val="28"/>
                <w:rtl/>
              </w:rPr>
              <w:t>19</w:t>
            </w:r>
          </w:p>
        </w:tc>
        <w:tc>
          <w:tcPr>
            <w:tcW w:w="4848" w:type="dxa"/>
            <w:gridSpan w:val="6"/>
          </w:tcPr>
          <w:p w:rsidR="007E0934" w:rsidRDefault="00662173" w:rsidP="00082B82">
            <w:pPr>
              <w:bidi w:val="0"/>
              <w:ind w:left="108"/>
              <w:jc w:val="center"/>
              <w:rPr>
                <w:sz w:val="28"/>
                <w:szCs w:val="28"/>
                <w:rtl/>
              </w:rPr>
            </w:pPr>
            <w:r>
              <w:rPr>
                <w:rFonts w:hint="cs"/>
                <w:sz w:val="28"/>
                <w:szCs w:val="28"/>
                <w:rtl/>
              </w:rPr>
              <w:t>يوجد بالشركة دليل مكتوب للإجراءات لضمان دقة وملامة ووقتية البيانات والمعلومات المحاسبية .</w:t>
            </w:r>
          </w:p>
        </w:tc>
        <w:tc>
          <w:tcPr>
            <w:tcW w:w="792" w:type="dxa"/>
            <w:gridSpan w:val="3"/>
          </w:tcPr>
          <w:p w:rsidR="007E0934" w:rsidRDefault="00DD29F4" w:rsidP="00082B82">
            <w:pPr>
              <w:bidi w:val="0"/>
              <w:ind w:left="108"/>
              <w:jc w:val="center"/>
              <w:rPr>
                <w:sz w:val="28"/>
                <w:szCs w:val="28"/>
                <w:rtl/>
              </w:rPr>
            </w:pPr>
            <w:r>
              <w:rPr>
                <w:rFonts w:hint="cs"/>
                <w:sz w:val="28"/>
                <w:szCs w:val="28"/>
                <w:rtl/>
              </w:rPr>
              <w:t>22</w:t>
            </w:r>
          </w:p>
        </w:tc>
        <w:tc>
          <w:tcPr>
            <w:tcW w:w="919" w:type="dxa"/>
            <w:gridSpan w:val="4"/>
          </w:tcPr>
          <w:p w:rsidR="007E0934" w:rsidRDefault="00DD29F4" w:rsidP="00082B82">
            <w:pPr>
              <w:bidi w:val="0"/>
              <w:ind w:left="108"/>
              <w:jc w:val="center"/>
              <w:rPr>
                <w:sz w:val="28"/>
                <w:szCs w:val="28"/>
                <w:rtl/>
              </w:rPr>
            </w:pPr>
            <w:r>
              <w:rPr>
                <w:rFonts w:hint="cs"/>
                <w:sz w:val="28"/>
                <w:szCs w:val="28"/>
                <w:rtl/>
              </w:rPr>
              <w:t>79%</w:t>
            </w:r>
          </w:p>
        </w:tc>
        <w:tc>
          <w:tcPr>
            <w:tcW w:w="881" w:type="dxa"/>
            <w:gridSpan w:val="2"/>
          </w:tcPr>
          <w:p w:rsidR="007E0934" w:rsidRDefault="00DD29F4" w:rsidP="00082B82">
            <w:pPr>
              <w:bidi w:val="0"/>
              <w:ind w:left="108"/>
              <w:jc w:val="center"/>
              <w:rPr>
                <w:sz w:val="28"/>
                <w:szCs w:val="28"/>
                <w:rtl/>
              </w:rPr>
            </w:pPr>
            <w:r>
              <w:rPr>
                <w:rFonts w:hint="cs"/>
                <w:sz w:val="28"/>
                <w:szCs w:val="28"/>
                <w:rtl/>
              </w:rPr>
              <w:t>6</w:t>
            </w:r>
          </w:p>
        </w:tc>
        <w:tc>
          <w:tcPr>
            <w:tcW w:w="1082" w:type="dxa"/>
            <w:tcBorders>
              <w:right w:val="nil"/>
            </w:tcBorders>
          </w:tcPr>
          <w:p w:rsidR="007E0934" w:rsidRDefault="00DD29F4" w:rsidP="00082B82">
            <w:pPr>
              <w:bidi w:val="0"/>
              <w:ind w:left="108"/>
              <w:jc w:val="center"/>
              <w:rPr>
                <w:sz w:val="28"/>
                <w:szCs w:val="28"/>
                <w:rtl/>
              </w:rPr>
            </w:pPr>
            <w:r>
              <w:rPr>
                <w:rFonts w:hint="cs"/>
                <w:sz w:val="28"/>
                <w:szCs w:val="28"/>
                <w:rtl/>
              </w:rPr>
              <w:t>21%</w:t>
            </w:r>
          </w:p>
        </w:tc>
        <w:tc>
          <w:tcPr>
            <w:tcW w:w="597" w:type="dxa"/>
            <w:gridSpan w:val="3"/>
            <w:vMerge/>
            <w:tcBorders>
              <w:bottom w:val="nil"/>
              <w:right w:val="nil"/>
            </w:tcBorders>
          </w:tcPr>
          <w:p w:rsidR="007E0934" w:rsidRDefault="007E0934" w:rsidP="007E0934">
            <w:pPr>
              <w:bidi w:val="0"/>
              <w:ind w:left="108"/>
              <w:rPr>
                <w:sz w:val="28"/>
                <w:szCs w:val="28"/>
                <w:rtl/>
              </w:rPr>
            </w:pPr>
          </w:p>
        </w:tc>
      </w:tr>
      <w:tr w:rsidR="007E0934" w:rsidTr="00CB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7" w:type="dxa"/>
          <w:trHeight w:val="890"/>
        </w:trPr>
        <w:tc>
          <w:tcPr>
            <w:tcW w:w="915" w:type="dxa"/>
          </w:tcPr>
          <w:p w:rsidR="007E0934" w:rsidRDefault="007E0934" w:rsidP="00082B82">
            <w:pPr>
              <w:ind w:left="108"/>
              <w:jc w:val="center"/>
              <w:rPr>
                <w:sz w:val="28"/>
                <w:szCs w:val="28"/>
              </w:rPr>
            </w:pPr>
            <w:r>
              <w:rPr>
                <w:rFonts w:hint="cs"/>
                <w:sz w:val="28"/>
                <w:szCs w:val="28"/>
                <w:rtl/>
              </w:rPr>
              <w:t>20</w:t>
            </w:r>
          </w:p>
          <w:p w:rsidR="007E0934" w:rsidRDefault="007E0934" w:rsidP="00082B82">
            <w:pPr>
              <w:bidi w:val="0"/>
              <w:jc w:val="center"/>
              <w:rPr>
                <w:sz w:val="28"/>
                <w:szCs w:val="28"/>
              </w:rPr>
            </w:pPr>
          </w:p>
          <w:p w:rsidR="007E0934" w:rsidRDefault="007E0934" w:rsidP="00082B82">
            <w:pPr>
              <w:jc w:val="center"/>
              <w:rPr>
                <w:sz w:val="28"/>
                <w:szCs w:val="28"/>
                <w:rtl/>
                <w:lang w:bidi="ar-LY"/>
              </w:rPr>
            </w:pPr>
          </w:p>
        </w:tc>
        <w:tc>
          <w:tcPr>
            <w:tcW w:w="4852" w:type="dxa"/>
            <w:gridSpan w:val="6"/>
          </w:tcPr>
          <w:p w:rsidR="007E0934" w:rsidRDefault="00662173" w:rsidP="00082B82">
            <w:pPr>
              <w:bidi w:val="0"/>
              <w:jc w:val="center"/>
              <w:rPr>
                <w:sz w:val="28"/>
                <w:szCs w:val="28"/>
              </w:rPr>
            </w:pPr>
            <w:r>
              <w:rPr>
                <w:rFonts w:hint="cs"/>
                <w:sz w:val="28"/>
                <w:szCs w:val="28"/>
                <w:rtl/>
              </w:rPr>
              <w:t>تتم رقابة جميع المعاملات والمدخلات عن طريق إدارة الحاسب الآلي.</w:t>
            </w:r>
          </w:p>
          <w:p w:rsidR="007E0934" w:rsidRDefault="007E0934" w:rsidP="00082B82">
            <w:pPr>
              <w:bidi w:val="0"/>
              <w:jc w:val="center"/>
              <w:rPr>
                <w:sz w:val="28"/>
                <w:szCs w:val="28"/>
              </w:rPr>
            </w:pPr>
          </w:p>
          <w:p w:rsidR="007E0934" w:rsidRDefault="007E0934" w:rsidP="00082B82">
            <w:pPr>
              <w:jc w:val="center"/>
              <w:rPr>
                <w:sz w:val="28"/>
                <w:szCs w:val="28"/>
                <w:rtl/>
              </w:rPr>
            </w:pPr>
          </w:p>
        </w:tc>
        <w:tc>
          <w:tcPr>
            <w:tcW w:w="803" w:type="dxa"/>
            <w:gridSpan w:val="4"/>
          </w:tcPr>
          <w:p w:rsidR="007E0934" w:rsidRDefault="00DD29F4" w:rsidP="00082B82">
            <w:pPr>
              <w:bidi w:val="0"/>
              <w:jc w:val="center"/>
              <w:rPr>
                <w:sz w:val="28"/>
                <w:szCs w:val="28"/>
              </w:rPr>
            </w:pPr>
            <w:r>
              <w:rPr>
                <w:rFonts w:hint="cs"/>
                <w:sz w:val="28"/>
                <w:szCs w:val="28"/>
                <w:rtl/>
              </w:rPr>
              <w:t>21</w:t>
            </w:r>
          </w:p>
          <w:p w:rsidR="007E0934" w:rsidRDefault="007E0934" w:rsidP="00082B82">
            <w:pPr>
              <w:bidi w:val="0"/>
              <w:jc w:val="center"/>
              <w:rPr>
                <w:sz w:val="28"/>
                <w:szCs w:val="28"/>
                <w:rtl/>
                <w:lang w:bidi="ar-LY"/>
              </w:rPr>
            </w:pPr>
          </w:p>
        </w:tc>
        <w:tc>
          <w:tcPr>
            <w:tcW w:w="949" w:type="dxa"/>
            <w:gridSpan w:val="5"/>
          </w:tcPr>
          <w:p w:rsidR="007E0934" w:rsidRDefault="00DD29F4" w:rsidP="00082B82">
            <w:pPr>
              <w:bidi w:val="0"/>
              <w:jc w:val="center"/>
              <w:rPr>
                <w:sz w:val="28"/>
                <w:szCs w:val="28"/>
              </w:rPr>
            </w:pPr>
            <w:r>
              <w:rPr>
                <w:rFonts w:hint="cs"/>
                <w:sz w:val="28"/>
                <w:szCs w:val="28"/>
                <w:rtl/>
              </w:rPr>
              <w:t>75%</w:t>
            </w:r>
          </w:p>
          <w:p w:rsidR="007E0934" w:rsidRDefault="007E0934" w:rsidP="00082B82">
            <w:pPr>
              <w:bidi w:val="0"/>
              <w:jc w:val="center"/>
              <w:rPr>
                <w:sz w:val="28"/>
                <w:szCs w:val="28"/>
              </w:rPr>
            </w:pPr>
          </w:p>
          <w:p w:rsidR="007E0934" w:rsidRDefault="007E0934" w:rsidP="00082B82">
            <w:pPr>
              <w:jc w:val="center"/>
              <w:rPr>
                <w:sz w:val="28"/>
                <w:szCs w:val="28"/>
                <w:rtl/>
              </w:rPr>
            </w:pPr>
          </w:p>
        </w:tc>
        <w:tc>
          <w:tcPr>
            <w:tcW w:w="851" w:type="dxa"/>
          </w:tcPr>
          <w:p w:rsidR="007E0934" w:rsidRDefault="005A14A6" w:rsidP="00082B82">
            <w:pPr>
              <w:bidi w:val="0"/>
              <w:jc w:val="center"/>
              <w:rPr>
                <w:sz w:val="28"/>
                <w:szCs w:val="28"/>
                <w:rtl/>
              </w:rPr>
            </w:pPr>
            <w:r>
              <w:rPr>
                <w:rFonts w:hint="cs"/>
                <w:sz w:val="28"/>
                <w:szCs w:val="28"/>
                <w:rtl/>
              </w:rPr>
              <w:t>7</w:t>
            </w:r>
          </w:p>
          <w:p w:rsidR="007E0934" w:rsidRDefault="007E0934" w:rsidP="00082B82">
            <w:pPr>
              <w:bidi w:val="0"/>
              <w:jc w:val="center"/>
              <w:rPr>
                <w:sz w:val="28"/>
                <w:szCs w:val="28"/>
              </w:rPr>
            </w:pPr>
          </w:p>
          <w:p w:rsidR="007E0934" w:rsidRDefault="007E0934" w:rsidP="00082B82">
            <w:pPr>
              <w:jc w:val="center"/>
              <w:rPr>
                <w:sz w:val="28"/>
                <w:szCs w:val="28"/>
                <w:rtl/>
              </w:rPr>
            </w:pPr>
          </w:p>
        </w:tc>
        <w:tc>
          <w:tcPr>
            <w:tcW w:w="1082" w:type="dxa"/>
            <w:shd w:val="clear" w:color="auto" w:fill="auto"/>
          </w:tcPr>
          <w:p w:rsidR="007E0934" w:rsidRDefault="00DD29F4" w:rsidP="00082B82">
            <w:pPr>
              <w:ind w:left="108"/>
              <w:jc w:val="center"/>
              <w:rPr>
                <w:sz w:val="28"/>
                <w:szCs w:val="28"/>
                <w:rtl/>
              </w:rPr>
            </w:pPr>
            <w:r>
              <w:rPr>
                <w:rFonts w:hint="cs"/>
                <w:sz w:val="28"/>
                <w:szCs w:val="28"/>
                <w:rtl/>
              </w:rPr>
              <w:t>25%</w:t>
            </w:r>
          </w:p>
        </w:tc>
      </w:tr>
      <w:tr w:rsidR="009C5BF4" w:rsidTr="00CB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7" w:type="dxa"/>
          <w:trHeight w:val="890"/>
        </w:trPr>
        <w:tc>
          <w:tcPr>
            <w:tcW w:w="915" w:type="dxa"/>
          </w:tcPr>
          <w:p w:rsidR="009C5BF4" w:rsidRDefault="009C5BF4" w:rsidP="00082B82">
            <w:pPr>
              <w:ind w:left="108"/>
              <w:jc w:val="center"/>
              <w:rPr>
                <w:sz w:val="28"/>
                <w:szCs w:val="28"/>
                <w:rtl/>
              </w:rPr>
            </w:pPr>
            <w:r>
              <w:rPr>
                <w:rFonts w:hint="cs"/>
                <w:sz w:val="28"/>
                <w:szCs w:val="28"/>
                <w:rtl/>
              </w:rPr>
              <w:t>21</w:t>
            </w:r>
          </w:p>
        </w:tc>
        <w:tc>
          <w:tcPr>
            <w:tcW w:w="4852" w:type="dxa"/>
            <w:gridSpan w:val="6"/>
          </w:tcPr>
          <w:p w:rsidR="009C5BF4" w:rsidRDefault="009C5BF4" w:rsidP="00082B82">
            <w:pPr>
              <w:bidi w:val="0"/>
              <w:jc w:val="center"/>
              <w:rPr>
                <w:sz w:val="28"/>
                <w:szCs w:val="28"/>
                <w:rtl/>
              </w:rPr>
            </w:pPr>
            <w:r>
              <w:rPr>
                <w:rFonts w:hint="cs"/>
                <w:sz w:val="28"/>
                <w:szCs w:val="28"/>
                <w:rtl/>
              </w:rPr>
              <w:t>تقوم إدارة الحاسب الآلي بعمل نسخ احتياطية للبيانات.</w:t>
            </w:r>
          </w:p>
        </w:tc>
        <w:tc>
          <w:tcPr>
            <w:tcW w:w="803" w:type="dxa"/>
            <w:gridSpan w:val="4"/>
          </w:tcPr>
          <w:p w:rsidR="009C5BF4" w:rsidRDefault="009C5BF4" w:rsidP="00082B82">
            <w:pPr>
              <w:bidi w:val="0"/>
              <w:jc w:val="center"/>
              <w:rPr>
                <w:sz w:val="28"/>
                <w:szCs w:val="28"/>
                <w:rtl/>
              </w:rPr>
            </w:pPr>
            <w:r>
              <w:rPr>
                <w:rFonts w:hint="cs"/>
                <w:sz w:val="28"/>
                <w:szCs w:val="28"/>
                <w:rtl/>
              </w:rPr>
              <w:t>28</w:t>
            </w:r>
          </w:p>
        </w:tc>
        <w:tc>
          <w:tcPr>
            <w:tcW w:w="949" w:type="dxa"/>
            <w:gridSpan w:val="5"/>
          </w:tcPr>
          <w:p w:rsidR="009C5BF4" w:rsidRDefault="009C5BF4" w:rsidP="00082B82">
            <w:pPr>
              <w:bidi w:val="0"/>
              <w:jc w:val="center"/>
              <w:rPr>
                <w:sz w:val="28"/>
                <w:szCs w:val="28"/>
                <w:rtl/>
              </w:rPr>
            </w:pPr>
            <w:r>
              <w:rPr>
                <w:rFonts w:hint="cs"/>
                <w:sz w:val="28"/>
                <w:szCs w:val="28"/>
                <w:rtl/>
              </w:rPr>
              <w:t>100%</w:t>
            </w:r>
          </w:p>
        </w:tc>
        <w:tc>
          <w:tcPr>
            <w:tcW w:w="851" w:type="dxa"/>
          </w:tcPr>
          <w:p w:rsidR="009C5BF4" w:rsidRDefault="009C5BF4" w:rsidP="00082B82">
            <w:pPr>
              <w:bidi w:val="0"/>
              <w:jc w:val="center"/>
              <w:rPr>
                <w:sz w:val="28"/>
                <w:szCs w:val="28"/>
                <w:rtl/>
              </w:rPr>
            </w:pPr>
            <w:r>
              <w:rPr>
                <w:rFonts w:hint="cs"/>
                <w:sz w:val="28"/>
                <w:szCs w:val="28"/>
                <w:rtl/>
              </w:rPr>
              <w:t>0</w:t>
            </w:r>
          </w:p>
        </w:tc>
        <w:tc>
          <w:tcPr>
            <w:tcW w:w="1082" w:type="dxa"/>
            <w:shd w:val="clear" w:color="auto" w:fill="auto"/>
          </w:tcPr>
          <w:p w:rsidR="009C5BF4" w:rsidRDefault="009C5BF4" w:rsidP="00082B82">
            <w:pPr>
              <w:ind w:left="108"/>
              <w:jc w:val="center"/>
              <w:rPr>
                <w:sz w:val="28"/>
                <w:szCs w:val="28"/>
                <w:rtl/>
              </w:rPr>
            </w:pPr>
            <w:r>
              <w:rPr>
                <w:rFonts w:hint="cs"/>
                <w:sz w:val="28"/>
                <w:szCs w:val="28"/>
                <w:rtl/>
              </w:rPr>
              <w:t>0</w:t>
            </w:r>
          </w:p>
        </w:tc>
      </w:tr>
      <w:tr w:rsidR="009C5BF4" w:rsidTr="00CB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597" w:type="dxa"/>
          <w:trHeight w:val="890"/>
        </w:trPr>
        <w:tc>
          <w:tcPr>
            <w:tcW w:w="915" w:type="dxa"/>
          </w:tcPr>
          <w:p w:rsidR="009C5BF4" w:rsidRDefault="009C5BF4" w:rsidP="00082B82">
            <w:pPr>
              <w:ind w:left="108"/>
              <w:jc w:val="center"/>
              <w:rPr>
                <w:sz w:val="28"/>
                <w:szCs w:val="28"/>
                <w:rtl/>
              </w:rPr>
            </w:pPr>
            <w:r>
              <w:rPr>
                <w:rFonts w:hint="cs"/>
                <w:sz w:val="28"/>
                <w:szCs w:val="28"/>
                <w:rtl/>
              </w:rPr>
              <w:t>22</w:t>
            </w:r>
          </w:p>
        </w:tc>
        <w:tc>
          <w:tcPr>
            <w:tcW w:w="4852" w:type="dxa"/>
            <w:gridSpan w:val="6"/>
          </w:tcPr>
          <w:p w:rsidR="009C5BF4" w:rsidRDefault="009C5BF4" w:rsidP="00082B82">
            <w:pPr>
              <w:bidi w:val="0"/>
              <w:jc w:val="center"/>
              <w:rPr>
                <w:sz w:val="28"/>
                <w:szCs w:val="28"/>
                <w:rtl/>
              </w:rPr>
            </w:pPr>
            <w:r>
              <w:rPr>
                <w:rFonts w:hint="cs"/>
                <w:sz w:val="28"/>
                <w:szCs w:val="28"/>
                <w:rtl/>
              </w:rPr>
              <w:t>تقوم الشركة بإعداد القوائم المالية بشكل دوري ومنتظم .</w:t>
            </w:r>
          </w:p>
        </w:tc>
        <w:tc>
          <w:tcPr>
            <w:tcW w:w="803" w:type="dxa"/>
            <w:gridSpan w:val="4"/>
          </w:tcPr>
          <w:p w:rsidR="009C5BF4" w:rsidRDefault="009C5BF4" w:rsidP="00082B82">
            <w:pPr>
              <w:bidi w:val="0"/>
              <w:jc w:val="center"/>
              <w:rPr>
                <w:sz w:val="28"/>
                <w:szCs w:val="28"/>
                <w:rtl/>
              </w:rPr>
            </w:pPr>
            <w:r>
              <w:rPr>
                <w:rFonts w:hint="cs"/>
                <w:sz w:val="28"/>
                <w:szCs w:val="28"/>
                <w:rtl/>
              </w:rPr>
              <w:t>25</w:t>
            </w:r>
          </w:p>
        </w:tc>
        <w:tc>
          <w:tcPr>
            <w:tcW w:w="949" w:type="dxa"/>
            <w:gridSpan w:val="5"/>
          </w:tcPr>
          <w:p w:rsidR="009C5BF4" w:rsidRDefault="009C5BF4" w:rsidP="00082B82">
            <w:pPr>
              <w:bidi w:val="0"/>
              <w:jc w:val="center"/>
              <w:rPr>
                <w:sz w:val="28"/>
                <w:szCs w:val="28"/>
                <w:rtl/>
              </w:rPr>
            </w:pPr>
            <w:r>
              <w:rPr>
                <w:rFonts w:hint="cs"/>
                <w:sz w:val="28"/>
                <w:szCs w:val="28"/>
                <w:rtl/>
              </w:rPr>
              <w:t>89%</w:t>
            </w:r>
          </w:p>
        </w:tc>
        <w:tc>
          <w:tcPr>
            <w:tcW w:w="851" w:type="dxa"/>
          </w:tcPr>
          <w:p w:rsidR="009C5BF4" w:rsidRDefault="009C5BF4" w:rsidP="00082B82">
            <w:pPr>
              <w:bidi w:val="0"/>
              <w:jc w:val="center"/>
              <w:rPr>
                <w:sz w:val="28"/>
                <w:szCs w:val="28"/>
                <w:rtl/>
              </w:rPr>
            </w:pPr>
            <w:r>
              <w:rPr>
                <w:rFonts w:hint="cs"/>
                <w:sz w:val="28"/>
                <w:szCs w:val="28"/>
                <w:rtl/>
              </w:rPr>
              <w:t>3</w:t>
            </w:r>
          </w:p>
        </w:tc>
        <w:tc>
          <w:tcPr>
            <w:tcW w:w="1082" w:type="dxa"/>
            <w:shd w:val="clear" w:color="auto" w:fill="auto"/>
          </w:tcPr>
          <w:p w:rsidR="009C5BF4" w:rsidRDefault="009C5BF4" w:rsidP="00082B82">
            <w:pPr>
              <w:ind w:left="108"/>
              <w:jc w:val="center"/>
              <w:rPr>
                <w:sz w:val="28"/>
                <w:szCs w:val="28"/>
                <w:rtl/>
              </w:rPr>
            </w:pPr>
            <w:r>
              <w:rPr>
                <w:rFonts w:hint="cs"/>
                <w:sz w:val="28"/>
                <w:szCs w:val="28"/>
                <w:rtl/>
              </w:rPr>
              <w:t>11%</w:t>
            </w:r>
          </w:p>
        </w:tc>
      </w:tr>
    </w:tbl>
    <w:p w:rsidR="00662173" w:rsidRDefault="00662173" w:rsidP="008B6C0B">
      <w:pPr>
        <w:rPr>
          <w:rFonts w:ascii="Simplified Arabic" w:hAnsi="Simplified Arabic" w:cs="Simplified Arabic"/>
          <w:rtl/>
          <w:lang w:bidi="ar-LY"/>
        </w:rPr>
      </w:pPr>
    </w:p>
    <w:p w:rsidR="00C66A04" w:rsidRDefault="008B6C0B" w:rsidP="00A765C7">
      <w:pPr>
        <w:tabs>
          <w:tab w:val="left" w:pos="2998"/>
        </w:tabs>
        <w:rPr>
          <w:rFonts w:ascii="Simplified Arabic" w:hAnsi="Simplified Arabic" w:cs="Simplified Arabic"/>
          <w:rtl/>
          <w:lang w:bidi="ar-LY"/>
        </w:rPr>
      </w:pPr>
      <w:r>
        <w:rPr>
          <w:rFonts w:ascii="Simplified Arabic" w:hAnsi="Simplified Arabic" w:cs="Simplified Arabic"/>
          <w:rtl/>
          <w:lang w:bidi="ar-LY"/>
        </w:rPr>
        <w:tab/>
      </w:r>
      <w:r>
        <w:rPr>
          <w:rFonts w:ascii="Simplified Arabic" w:hAnsi="Simplified Arabic" w:cs="Simplified Arabic" w:hint="cs"/>
          <w:rtl/>
          <w:lang w:bidi="ar-LY"/>
        </w:rPr>
        <w:t>(جدول رقم 7)الأسئلة المتعلقة بال</w:t>
      </w:r>
      <w:r w:rsidR="00A765C7">
        <w:rPr>
          <w:rFonts w:ascii="Simplified Arabic" w:hAnsi="Simplified Arabic" w:cs="Simplified Arabic" w:hint="cs"/>
          <w:rtl/>
          <w:lang w:bidi="ar-LY"/>
        </w:rPr>
        <w:t>سؤال الثاني</w:t>
      </w:r>
      <w:r>
        <w:rPr>
          <w:rFonts w:ascii="Simplified Arabic" w:hAnsi="Simplified Arabic" w:cs="Simplified Arabic" w:hint="cs"/>
          <w:rtl/>
          <w:lang w:bidi="ar-LY"/>
        </w:rPr>
        <w:t xml:space="preserve"> للدراسة</w:t>
      </w:r>
    </w:p>
    <w:p w:rsidR="008B6C0B" w:rsidRPr="00200D70" w:rsidRDefault="008B6C0B" w:rsidP="008B6C0B">
      <w:pPr>
        <w:tabs>
          <w:tab w:val="left" w:pos="2998"/>
        </w:tabs>
        <w:rPr>
          <w:rFonts w:ascii="Simplified Arabic" w:hAnsi="Simplified Arabic" w:cs="Simplified Arabic"/>
          <w:lang w:bidi="ar-LY"/>
        </w:rPr>
      </w:pPr>
    </w:p>
    <w:p w:rsidR="00862A9D" w:rsidRPr="00A808C5" w:rsidRDefault="00A808C5" w:rsidP="00A808C5">
      <w:pPr>
        <w:tabs>
          <w:tab w:val="left" w:pos="1232"/>
        </w:tabs>
        <w:rPr>
          <w:sz w:val="28"/>
          <w:szCs w:val="28"/>
          <w:rtl/>
        </w:rPr>
      </w:pPr>
      <w:r>
        <w:rPr>
          <w:sz w:val="28"/>
          <w:szCs w:val="28"/>
          <w:rtl/>
        </w:rPr>
        <w:tab/>
      </w:r>
    </w:p>
    <w:p w:rsidR="007E1F86" w:rsidRDefault="007E1F86" w:rsidP="005A14A6">
      <w:pPr>
        <w:ind w:left="720"/>
        <w:jc w:val="center"/>
        <w:rPr>
          <w:sz w:val="28"/>
          <w:szCs w:val="28"/>
          <w:rtl/>
        </w:rPr>
      </w:pPr>
    </w:p>
    <w:p w:rsidR="00790F3D" w:rsidRDefault="00790F3D" w:rsidP="001D0773">
      <w:pPr>
        <w:rPr>
          <w:sz w:val="28"/>
          <w:szCs w:val="28"/>
          <w:rtl/>
          <w:lang w:bidi="ar-LY"/>
        </w:rPr>
      </w:pPr>
    </w:p>
    <w:p w:rsidR="00BE40FB" w:rsidRDefault="00BE40FB" w:rsidP="001D0773">
      <w:pPr>
        <w:rPr>
          <w:sz w:val="28"/>
          <w:szCs w:val="28"/>
          <w:rtl/>
          <w:lang w:bidi="ar-LY"/>
        </w:rPr>
      </w:pPr>
    </w:p>
    <w:p w:rsidR="00BE40FB" w:rsidRDefault="00BE40FB" w:rsidP="001D0773">
      <w:pPr>
        <w:rPr>
          <w:sz w:val="28"/>
          <w:szCs w:val="28"/>
          <w:rtl/>
          <w:lang w:bidi="ar-LY"/>
        </w:rPr>
      </w:pPr>
    </w:p>
    <w:p w:rsidR="00BE40FB" w:rsidRDefault="00BE40FB" w:rsidP="001D0773">
      <w:pPr>
        <w:rPr>
          <w:sz w:val="28"/>
          <w:szCs w:val="28"/>
          <w:rtl/>
          <w:lang w:bidi="ar-LY"/>
        </w:rPr>
      </w:pPr>
    </w:p>
    <w:p w:rsidR="00476FCE" w:rsidRDefault="00476FCE" w:rsidP="001D0773">
      <w:pPr>
        <w:rPr>
          <w:sz w:val="28"/>
          <w:szCs w:val="28"/>
          <w:rtl/>
          <w:lang w:bidi="ar-LY"/>
        </w:rPr>
      </w:pPr>
    </w:p>
    <w:p w:rsidR="00790F3D" w:rsidRDefault="00790F3D" w:rsidP="001D0773">
      <w:pPr>
        <w:rPr>
          <w:sz w:val="28"/>
          <w:szCs w:val="28"/>
          <w:rtl/>
          <w:lang w:bidi="ar-LY"/>
        </w:rPr>
      </w:pPr>
    </w:p>
    <w:p w:rsidR="00790F3D" w:rsidRDefault="00790F3D" w:rsidP="00790F3D">
      <w:pPr>
        <w:rPr>
          <w:sz w:val="28"/>
          <w:szCs w:val="28"/>
          <w:rtl/>
          <w:lang w:bidi="ar-LY"/>
        </w:rPr>
      </w:pPr>
      <w:r w:rsidRPr="0036310E">
        <w:rPr>
          <w:rFonts w:hint="cs"/>
          <w:sz w:val="28"/>
          <w:szCs w:val="28"/>
          <w:rtl/>
          <w:lang w:bidi="ar-LY"/>
        </w:rPr>
        <w:t>تبين من خلال تحليل اجابات المستهدفين</w:t>
      </w:r>
      <w:r>
        <w:rPr>
          <w:rFonts w:hint="cs"/>
          <w:sz w:val="28"/>
          <w:szCs w:val="28"/>
          <w:rtl/>
          <w:lang w:bidi="ar-LY"/>
        </w:rPr>
        <w:t xml:space="preserve"> علي السؤال الدراسة الثاني جدول رقم ( 7 )</w:t>
      </w:r>
      <w:r w:rsidRPr="0036310E">
        <w:rPr>
          <w:rFonts w:hint="cs"/>
          <w:sz w:val="28"/>
          <w:szCs w:val="28"/>
          <w:rtl/>
          <w:lang w:bidi="ar-LY"/>
        </w:rPr>
        <w:t xml:space="preserve"> ما يلي :</w:t>
      </w:r>
    </w:p>
    <w:p w:rsidR="001D0773" w:rsidRDefault="001D0773" w:rsidP="001D0773">
      <w:pPr>
        <w:rPr>
          <w:sz w:val="28"/>
          <w:szCs w:val="28"/>
          <w:rtl/>
          <w:lang w:bidi="ar-LY"/>
        </w:rPr>
      </w:pPr>
    </w:p>
    <w:p w:rsidR="00790F3D" w:rsidRPr="00476FCE" w:rsidRDefault="00790F3D" w:rsidP="000F6340">
      <w:pPr>
        <w:pStyle w:val="ListParagraph"/>
        <w:numPr>
          <w:ilvl w:val="0"/>
          <w:numId w:val="17"/>
        </w:numPr>
        <w:rPr>
          <w:sz w:val="28"/>
          <w:szCs w:val="28"/>
          <w:lang w:bidi="ar-LY"/>
        </w:rPr>
      </w:pPr>
      <w:r w:rsidRPr="00476FCE">
        <w:rPr>
          <w:rFonts w:hint="cs"/>
          <w:sz w:val="28"/>
          <w:szCs w:val="28"/>
          <w:rtl/>
          <w:lang w:bidi="ar-LY"/>
        </w:rPr>
        <w:t xml:space="preserve">يوجد بالشركة ادارة للمراجعة الداخلية وتعتبر مستقلة تبعيتها </w:t>
      </w:r>
      <w:r w:rsidR="00476FCE" w:rsidRPr="00476FCE">
        <w:rPr>
          <w:rFonts w:hint="cs"/>
          <w:sz w:val="28"/>
          <w:szCs w:val="28"/>
          <w:rtl/>
          <w:lang w:bidi="ar-LY"/>
        </w:rPr>
        <w:t>للإدارة</w:t>
      </w:r>
      <w:r w:rsidRPr="00476FCE">
        <w:rPr>
          <w:rFonts w:hint="cs"/>
          <w:sz w:val="28"/>
          <w:szCs w:val="28"/>
          <w:rtl/>
          <w:lang w:bidi="ar-LY"/>
        </w:rPr>
        <w:t xml:space="preserve"> الرئيسية العليا .</w:t>
      </w:r>
    </w:p>
    <w:p w:rsidR="00790F3D" w:rsidRPr="00476FCE" w:rsidRDefault="00790F3D" w:rsidP="000F6340">
      <w:pPr>
        <w:pStyle w:val="NoSpacing"/>
        <w:numPr>
          <w:ilvl w:val="0"/>
          <w:numId w:val="17"/>
        </w:numPr>
        <w:rPr>
          <w:sz w:val="28"/>
          <w:szCs w:val="28"/>
          <w:lang w:bidi="ar-LY"/>
        </w:rPr>
      </w:pPr>
      <w:r w:rsidRPr="00476FCE">
        <w:rPr>
          <w:rFonts w:hint="cs"/>
          <w:sz w:val="28"/>
          <w:szCs w:val="28"/>
          <w:rtl/>
          <w:lang w:bidi="ar-LY"/>
        </w:rPr>
        <w:t>يوجد تعاون بين المراجع الداخلي ولجنة المراقبة .</w:t>
      </w:r>
    </w:p>
    <w:p w:rsidR="00790F3D" w:rsidRPr="00476FCE" w:rsidRDefault="00790F3D" w:rsidP="00790F3D">
      <w:pPr>
        <w:pStyle w:val="NoSpacing"/>
        <w:rPr>
          <w:sz w:val="28"/>
          <w:szCs w:val="28"/>
          <w:rtl/>
          <w:lang w:bidi="ar-LY"/>
        </w:rPr>
      </w:pPr>
    </w:p>
    <w:p w:rsidR="00790F3D" w:rsidRPr="00476FCE" w:rsidRDefault="00790F3D" w:rsidP="000F6340">
      <w:pPr>
        <w:pStyle w:val="NoSpacing"/>
        <w:numPr>
          <w:ilvl w:val="0"/>
          <w:numId w:val="17"/>
        </w:numPr>
        <w:rPr>
          <w:sz w:val="28"/>
          <w:szCs w:val="28"/>
          <w:lang w:bidi="ar-LY"/>
        </w:rPr>
      </w:pPr>
      <w:r w:rsidRPr="00476FCE">
        <w:rPr>
          <w:rFonts w:hint="cs"/>
          <w:sz w:val="28"/>
          <w:szCs w:val="28"/>
          <w:rtl/>
          <w:lang w:bidi="ar-LY"/>
        </w:rPr>
        <w:t>يراجع المراجع الداخلي جميع المعاملات دون تخصيص .</w:t>
      </w:r>
    </w:p>
    <w:p w:rsidR="00790F3D" w:rsidRPr="00476FCE" w:rsidRDefault="00790F3D" w:rsidP="00790F3D">
      <w:pPr>
        <w:pStyle w:val="ListParagraph"/>
        <w:rPr>
          <w:sz w:val="28"/>
          <w:szCs w:val="28"/>
          <w:rtl/>
          <w:lang w:bidi="ar-LY"/>
        </w:rPr>
      </w:pPr>
    </w:p>
    <w:p w:rsidR="00790F3D" w:rsidRPr="00476FCE" w:rsidRDefault="00790F3D" w:rsidP="000F6340">
      <w:pPr>
        <w:pStyle w:val="ListParagraph"/>
        <w:numPr>
          <w:ilvl w:val="0"/>
          <w:numId w:val="17"/>
        </w:numPr>
        <w:rPr>
          <w:sz w:val="28"/>
          <w:szCs w:val="28"/>
          <w:rtl/>
          <w:lang w:bidi="ar-LY"/>
        </w:rPr>
      </w:pPr>
      <w:r w:rsidRPr="00476FCE">
        <w:rPr>
          <w:rFonts w:hint="cs"/>
          <w:sz w:val="28"/>
          <w:szCs w:val="28"/>
          <w:rtl/>
          <w:lang w:bidi="ar-LY"/>
        </w:rPr>
        <w:t>تتم الرقابة علي جميع المعاملات و المدخلات عن طريق الحاسب الالي .</w:t>
      </w:r>
    </w:p>
    <w:p w:rsidR="00790F3D" w:rsidRPr="00476FCE" w:rsidRDefault="00790F3D" w:rsidP="000F6340">
      <w:pPr>
        <w:pStyle w:val="NoSpacing"/>
        <w:numPr>
          <w:ilvl w:val="0"/>
          <w:numId w:val="17"/>
        </w:numPr>
        <w:rPr>
          <w:sz w:val="28"/>
          <w:szCs w:val="28"/>
          <w:rtl/>
          <w:lang w:bidi="ar-LY"/>
        </w:rPr>
      </w:pPr>
      <w:r w:rsidRPr="00476FCE">
        <w:rPr>
          <w:rFonts w:hint="cs"/>
          <w:sz w:val="28"/>
          <w:szCs w:val="28"/>
          <w:rtl/>
          <w:lang w:bidi="ar-LY"/>
        </w:rPr>
        <w:t>تقوم ادارة الحاسب الالي بعمل نسخ احتياطية للبيانات .</w:t>
      </w:r>
    </w:p>
    <w:p w:rsidR="00790F3D" w:rsidRPr="00476FCE" w:rsidRDefault="00790F3D" w:rsidP="00790F3D">
      <w:pPr>
        <w:pStyle w:val="NoSpacing"/>
        <w:rPr>
          <w:sz w:val="28"/>
          <w:szCs w:val="28"/>
          <w:rtl/>
          <w:lang w:bidi="ar-LY"/>
        </w:rPr>
      </w:pPr>
    </w:p>
    <w:p w:rsidR="00790F3D" w:rsidRPr="00476FCE" w:rsidRDefault="00790F3D" w:rsidP="000F6340">
      <w:pPr>
        <w:pStyle w:val="NoSpacing"/>
        <w:numPr>
          <w:ilvl w:val="0"/>
          <w:numId w:val="17"/>
        </w:numPr>
        <w:rPr>
          <w:sz w:val="28"/>
          <w:szCs w:val="28"/>
          <w:rtl/>
          <w:lang w:bidi="ar-LY"/>
        </w:rPr>
      </w:pPr>
      <w:r w:rsidRPr="00476FCE">
        <w:rPr>
          <w:rFonts w:hint="cs"/>
          <w:sz w:val="28"/>
          <w:szCs w:val="28"/>
          <w:rtl/>
          <w:lang w:bidi="ar-LY"/>
        </w:rPr>
        <w:t>تقوم الشركة بإعداد قوائمها المالية بشكل دوري و منظم .</w:t>
      </w:r>
    </w:p>
    <w:p w:rsidR="00790F3D" w:rsidRDefault="00790F3D" w:rsidP="00790F3D">
      <w:pPr>
        <w:pStyle w:val="NoSpacing"/>
        <w:rPr>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E52F0E" w:rsidRDefault="00E52F0E"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352217" w:rsidRDefault="00352217" w:rsidP="001D0773">
      <w:pPr>
        <w:rPr>
          <w:sz w:val="28"/>
          <w:szCs w:val="28"/>
          <w:rtl/>
          <w:lang w:bidi="ar-LY"/>
        </w:rPr>
      </w:pPr>
    </w:p>
    <w:p w:rsidR="00352217" w:rsidRDefault="00352217" w:rsidP="001D0773">
      <w:pPr>
        <w:rPr>
          <w:sz w:val="28"/>
          <w:szCs w:val="28"/>
          <w:rtl/>
          <w:lang w:bidi="ar-LY"/>
        </w:rPr>
      </w:pPr>
    </w:p>
    <w:p w:rsidR="00790F3D" w:rsidRDefault="00790F3D" w:rsidP="001D0773">
      <w:pPr>
        <w:rPr>
          <w:sz w:val="28"/>
          <w:szCs w:val="28"/>
          <w:rtl/>
          <w:lang w:bidi="ar-LY"/>
        </w:rPr>
      </w:pPr>
    </w:p>
    <w:p w:rsidR="00790F3D" w:rsidRDefault="00790F3D" w:rsidP="001D0773">
      <w:pPr>
        <w:rPr>
          <w:sz w:val="28"/>
          <w:szCs w:val="28"/>
          <w:rtl/>
          <w:lang w:bidi="ar-LY"/>
        </w:rPr>
      </w:pPr>
    </w:p>
    <w:p w:rsidR="00417DF8" w:rsidRDefault="00417DF8" w:rsidP="001D0773">
      <w:pPr>
        <w:rPr>
          <w:b/>
          <w:bCs/>
          <w:sz w:val="28"/>
          <w:szCs w:val="28"/>
          <w:rtl/>
        </w:rPr>
      </w:pPr>
    </w:p>
    <w:p w:rsidR="00417DF8" w:rsidRDefault="00417DF8" w:rsidP="001D0773">
      <w:pPr>
        <w:rPr>
          <w:b/>
          <w:bCs/>
          <w:sz w:val="28"/>
          <w:szCs w:val="28"/>
          <w:rtl/>
        </w:rPr>
      </w:pPr>
    </w:p>
    <w:p w:rsidR="009678E7" w:rsidRDefault="00F56D0B" w:rsidP="001D0773">
      <w:pPr>
        <w:rPr>
          <w:b/>
          <w:bCs/>
          <w:sz w:val="28"/>
          <w:szCs w:val="28"/>
          <w:rtl/>
        </w:rPr>
      </w:pPr>
      <w:r>
        <w:rPr>
          <w:rFonts w:hint="cs"/>
          <w:b/>
          <w:bCs/>
          <w:sz w:val="28"/>
          <w:szCs w:val="28"/>
          <w:rtl/>
        </w:rPr>
        <w:t>النتائج والتوصيات:</w:t>
      </w:r>
    </w:p>
    <w:p w:rsidR="001D0773" w:rsidRDefault="001D0773" w:rsidP="001D0773">
      <w:pPr>
        <w:rPr>
          <w:b/>
          <w:bCs/>
          <w:sz w:val="28"/>
          <w:szCs w:val="28"/>
          <w:rtl/>
        </w:rPr>
      </w:pPr>
    </w:p>
    <w:p w:rsidR="001D0773" w:rsidRDefault="001D0773" w:rsidP="001D0773">
      <w:pPr>
        <w:rPr>
          <w:b/>
          <w:bCs/>
          <w:sz w:val="28"/>
          <w:szCs w:val="28"/>
          <w:rtl/>
        </w:rPr>
      </w:pPr>
      <w:r>
        <w:rPr>
          <w:rFonts w:hint="cs"/>
          <w:b/>
          <w:bCs/>
          <w:sz w:val="28"/>
          <w:szCs w:val="28"/>
          <w:rtl/>
        </w:rPr>
        <w:t>أولا:النتائج:</w:t>
      </w:r>
    </w:p>
    <w:p w:rsidR="001D0773" w:rsidRDefault="001D0773" w:rsidP="001D0773">
      <w:pPr>
        <w:rPr>
          <w:sz w:val="28"/>
          <w:szCs w:val="28"/>
          <w:rtl/>
        </w:rPr>
      </w:pPr>
      <w:r>
        <w:rPr>
          <w:rFonts w:hint="cs"/>
          <w:sz w:val="28"/>
          <w:szCs w:val="28"/>
          <w:rtl/>
        </w:rPr>
        <w:t>من خلال تحل</w:t>
      </w:r>
      <w:r w:rsidR="00082B82">
        <w:rPr>
          <w:rFonts w:hint="cs"/>
          <w:sz w:val="28"/>
          <w:szCs w:val="28"/>
          <w:rtl/>
        </w:rPr>
        <w:t>يل قوائم الاستبيان توصل الباحث</w:t>
      </w:r>
      <w:r>
        <w:rPr>
          <w:rFonts w:hint="cs"/>
          <w:sz w:val="28"/>
          <w:szCs w:val="28"/>
          <w:rtl/>
        </w:rPr>
        <w:t xml:space="preserve"> للنتائج التالية:</w:t>
      </w:r>
    </w:p>
    <w:p w:rsidR="009678E7" w:rsidRDefault="009678E7" w:rsidP="001D0773">
      <w:pPr>
        <w:rPr>
          <w:sz w:val="28"/>
          <w:szCs w:val="28"/>
          <w:rtl/>
        </w:rPr>
      </w:pPr>
    </w:p>
    <w:p w:rsidR="001D0773" w:rsidRDefault="001D0773" w:rsidP="000F6340">
      <w:pPr>
        <w:pStyle w:val="ListParagraph"/>
        <w:numPr>
          <w:ilvl w:val="0"/>
          <w:numId w:val="9"/>
        </w:numPr>
        <w:rPr>
          <w:b/>
          <w:bCs/>
          <w:sz w:val="28"/>
          <w:szCs w:val="28"/>
        </w:rPr>
      </w:pPr>
      <w:r>
        <w:rPr>
          <w:rFonts w:hint="cs"/>
          <w:sz w:val="28"/>
          <w:szCs w:val="28"/>
          <w:rtl/>
        </w:rPr>
        <w:t>وجود قاعدة سليمة بالشركة يوضح إجراءات واضحة وم</w:t>
      </w:r>
      <w:r w:rsidR="00F56D0B">
        <w:rPr>
          <w:rFonts w:hint="cs"/>
          <w:sz w:val="28"/>
          <w:szCs w:val="28"/>
          <w:rtl/>
        </w:rPr>
        <w:t>حدده للرقابة الداخلية يمكن ا</w:t>
      </w:r>
      <w:r w:rsidR="00F56D0B">
        <w:rPr>
          <w:rFonts w:hint="cs"/>
          <w:sz w:val="28"/>
          <w:szCs w:val="28"/>
          <w:rtl/>
          <w:lang w:bidi="ar-LY"/>
        </w:rPr>
        <w:t>لإ</w:t>
      </w:r>
      <w:r w:rsidR="00C66A04">
        <w:rPr>
          <w:rFonts w:hint="cs"/>
          <w:sz w:val="28"/>
          <w:szCs w:val="28"/>
          <w:rtl/>
        </w:rPr>
        <w:t>عتماد</w:t>
      </w:r>
      <w:r>
        <w:rPr>
          <w:rFonts w:hint="cs"/>
          <w:sz w:val="28"/>
          <w:szCs w:val="28"/>
          <w:rtl/>
        </w:rPr>
        <w:t>عليها.</w:t>
      </w:r>
    </w:p>
    <w:p w:rsidR="00476FCE" w:rsidRPr="001D0773" w:rsidRDefault="00476FCE" w:rsidP="00476FCE">
      <w:pPr>
        <w:pStyle w:val="ListParagraph"/>
        <w:rPr>
          <w:b/>
          <w:bCs/>
          <w:sz w:val="28"/>
          <w:szCs w:val="28"/>
        </w:rPr>
      </w:pPr>
    </w:p>
    <w:p w:rsidR="001D0773" w:rsidRDefault="001D0773" w:rsidP="000F6340">
      <w:pPr>
        <w:pStyle w:val="ListParagraph"/>
        <w:numPr>
          <w:ilvl w:val="0"/>
          <w:numId w:val="9"/>
        </w:numPr>
        <w:rPr>
          <w:b/>
          <w:bCs/>
          <w:sz w:val="28"/>
          <w:szCs w:val="28"/>
        </w:rPr>
      </w:pPr>
      <w:r>
        <w:rPr>
          <w:rFonts w:hint="cs"/>
          <w:sz w:val="28"/>
          <w:szCs w:val="28"/>
          <w:rtl/>
        </w:rPr>
        <w:t>هناك فصل بين المهام وتقسيم واضح للعمل وتحديد مفصل للمهام والمسؤوليات.</w:t>
      </w:r>
    </w:p>
    <w:p w:rsidR="00476FCE" w:rsidRPr="001D0773" w:rsidRDefault="00476FCE" w:rsidP="00476FCE">
      <w:pPr>
        <w:pStyle w:val="ListParagraph"/>
        <w:rPr>
          <w:b/>
          <w:bCs/>
          <w:sz w:val="28"/>
          <w:szCs w:val="28"/>
        </w:rPr>
      </w:pPr>
    </w:p>
    <w:p w:rsidR="00346488" w:rsidRDefault="00476FCE" w:rsidP="000F6340">
      <w:pPr>
        <w:pStyle w:val="ListParagraph"/>
        <w:numPr>
          <w:ilvl w:val="0"/>
          <w:numId w:val="9"/>
        </w:numPr>
        <w:rPr>
          <w:sz w:val="28"/>
          <w:szCs w:val="28"/>
        </w:rPr>
      </w:pPr>
      <w:r>
        <w:rPr>
          <w:rFonts w:hint="cs"/>
          <w:sz w:val="28"/>
          <w:szCs w:val="28"/>
          <w:rtl/>
        </w:rPr>
        <w:t>اهداف الشركة مكتوبة و محددة ويتم العمل بين الموظفين بشكل يمنع التضارب في المهام .</w:t>
      </w:r>
    </w:p>
    <w:p w:rsidR="00476FCE" w:rsidRPr="00476FCE" w:rsidRDefault="00476FCE" w:rsidP="00476FCE">
      <w:pPr>
        <w:pStyle w:val="ListParagraph"/>
        <w:rPr>
          <w:sz w:val="28"/>
          <w:szCs w:val="28"/>
        </w:rPr>
      </w:pPr>
    </w:p>
    <w:p w:rsidR="001D0773" w:rsidRDefault="00476FCE" w:rsidP="000F6340">
      <w:pPr>
        <w:pStyle w:val="ListParagraph"/>
        <w:numPr>
          <w:ilvl w:val="0"/>
          <w:numId w:val="9"/>
        </w:numPr>
        <w:rPr>
          <w:b/>
          <w:bCs/>
          <w:sz w:val="28"/>
          <w:szCs w:val="28"/>
        </w:rPr>
      </w:pPr>
      <w:r>
        <w:rPr>
          <w:rFonts w:hint="cs"/>
          <w:sz w:val="28"/>
          <w:szCs w:val="28"/>
          <w:rtl/>
        </w:rPr>
        <w:t>تنتهج الشركة سياسة تقارير الاداء وان كان ذلك يشوب بعض الضعف .</w:t>
      </w:r>
    </w:p>
    <w:p w:rsidR="00476FCE" w:rsidRPr="001D0773" w:rsidRDefault="00476FCE" w:rsidP="00476FCE">
      <w:pPr>
        <w:pStyle w:val="ListParagraph"/>
        <w:rPr>
          <w:b/>
          <w:bCs/>
          <w:sz w:val="28"/>
          <w:szCs w:val="28"/>
        </w:rPr>
      </w:pPr>
    </w:p>
    <w:p w:rsidR="00346488" w:rsidRDefault="00476FCE" w:rsidP="000F6340">
      <w:pPr>
        <w:pStyle w:val="ListParagraph"/>
        <w:numPr>
          <w:ilvl w:val="0"/>
          <w:numId w:val="9"/>
        </w:numPr>
        <w:rPr>
          <w:b/>
          <w:bCs/>
          <w:sz w:val="28"/>
          <w:szCs w:val="28"/>
        </w:rPr>
      </w:pPr>
      <w:r>
        <w:rPr>
          <w:rFonts w:hint="cs"/>
          <w:sz w:val="28"/>
          <w:szCs w:val="28"/>
          <w:rtl/>
        </w:rPr>
        <w:t xml:space="preserve">يستخدم اسلوب التحليل المالي في الرقابة و تقييم الاداء و تعالج الانحرافات في وقتها </w:t>
      </w:r>
      <w:r w:rsidR="00F01D53">
        <w:rPr>
          <w:rFonts w:hint="cs"/>
          <w:sz w:val="28"/>
          <w:szCs w:val="28"/>
          <w:rtl/>
        </w:rPr>
        <w:t>.</w:t>
      </w:r>
    </w:p>
    <w:p w:rsidR="00476FCE" w:rsidRDefault="00476FCE" w:rsidP="00476FCE">
      <w:pPr>
        <w:pStyle w:val="ListParagraph"/>
        <w:rPr>
          <w:b/>
          <w:bCs/>
          <w:sz w:val="28"/>
          <w:szCs w:val="28"/>
        </w:rPr>
      </w:pPr>
    </w:p>
    <w:p w:rsidR="00346488" w:rsidRDefault="00346488" w:rsidP="000F6340">
      <w:pPr>
        <w:pStyle w:val="ListParagraph"/>
        <w:numPr>
          <w:ilvl w:val="0"/>
          <w:numId w:val="9"/>
        </w:numPr>
        <w:rPr>
          <w:b/>
          <w:bCs/>
          <w:sz w:val="28"/>
          <w:szCs w:val="28"/>
        </w:rPr>
      </w:pPr>
      <w:r>
        <w:rPr>
          <w:rFonts w:hint="cs"/>
          <w:sz w:val="28"/>
          <w:szCs w:val="28"/>
          <w:rtl/>
        </w:rPr>
        <w:t>استقلالية لقسم المراجعة الداخلية وعملها يتم بشكل جيد.</w:t>
      </w:r>
    </w:p>
    <w:p w:rsidR="00476FCE" w:rsidRPr="00476FCE" w:rsidRDefault="00476FCE" w:rsidP="00476FCE">
      <w:pPr>
        <w:pStyle w:val="ListParagraph"/>
        <w:rPr>
          <w:b/>
          <w:bCs/>
          <w:sz w:val="28"/>
          <w:szCs w:val="28"/>
          <w:rtl/>
        </w:rPr>
      </w:pPr>
    </w:p>
    <w:p w:rsidR="00F01D53" w:rsidRDefault="00476FCE" w:rsidP="000F6340">
      <w:pPr>
        <w:pStyle w:val="ListParagraph"/>
        <w:numPr>
          <w:ilvl w:val="0"/>
          <w:numId w:val="9"/>
        </w:numPr>
        <w:rPr>
          <w:sz w:val="28"/>
          <w:szCs w:val="28"/>
        </w:rPr>
      </w:pPr>
      <w:r w:rsidRPr="00476FCE">
        <w:rPr>
          <w:rFonts w:hint="cs"/>
          <w:sz w:val="28"/>
          <w:szCs w:val="28"/>
          <w:rtl/>
        </w:rPr>
        <w:t>يوجد تعاون بين المراجع الداخلي بالشركة و لجنة المراقبة .</w:t>
      </w:r>
    </w:p>
    <w:p w:rsidR="009678E7" w:rsidRPr="009678E7" w:rsidRDefault="009678E7" w:rsidP="009678E7">
      <w:pPr>
        <w:pStyle w:val="ListParagraph"/>
        <w:rPr>
          <w:sz w:val="28"/>
          <w:szCs w:val="28"/>
          <w:rtl/>
        </w:rPr>
      </w:pPr>
    </w:p>
    <w:p w:rsidR="00476FCE" w:rsidRDefault="00476FCE" w:rsidP="000F6340">
      <w:pPr>
        <w:pStyle w:val="ListParagraph"/>
        <w:numPr>
          <w:ilvl w:val="0"/>
          <w:numId w:val="9"/>
        </w:numPr>
        <w:rPr>
          <w:b/>
          <w:bCs/>
          <w:sz w:val="28"/>
          <w:szCs w:val="28"/>
        </w:rPr>
      </w:pPr>
      <w:r>
        <w:rPr>
          <w:rFonts w:hint="cs"/>
          <w:sz w:val="28"/>
          <w:szCs w:val="28"/>
          <w:rtl/>
        </w:rPr>
        <w:t>تقوم الشركة بما يلزم من أجل حماية أصولها وتفعيل القرارات الإدارية.</w:t>
      </w:r>
    </w:p>
    <w:p w:rsidR="009678E7" w:rsidRPr="009678E7" w:rsidRDefault="009678E7" w:rsidP="009678E7">
      <w:pPr>
        <w:pStyle w:val="ListParagraph"/>
        <w:rPr>
          <w:b/>
          <w:bCs/>
          <w:sz w:val="28"/>
          <w:szCs w:val="28"/>
          <w:rtl/>
        </w:rPr>
      </w:pPr>
    </w:p>
    <w:p w:rsidR="00476FCE" w:rsidRPr="00476FCE" w:rsidRDefault="00476FCE" w:rsidP="000F6340">
      <w:pPr>
        <w:pStyle w:val="ListParagraph"/>
        <w:numPr>
          <w:ilvl w:val="0"/>
          <w:numId w:val="9"/>
        </w:numPr>
        <w:rPr>
          <w:sz w:val="28"/>
          <w:szCs w:val="28"/>
        </w:rPr>
      </w:pPr>
      <w:r>
        <w:rPr>
          <w:rFonts w:hint="cs"/>
          <w:sz w:val="28"/>
          <w:szCs w:val="28"/>
          <w:rtl/>
        </w:rPr>
        <w:t>تقوم الشركة بمراجعة كافة البيانات عن طريق الحاسوب وحفظ البيانات بشكل مستمر.</w:t>
      </w:r>
    </w:p>
    <w:p w:rsidR="00F01D53" w:rsidRDefault="00F01D53"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76FCE" w:rsidRDefault="00476FCE" w:rsidP="00F01D53">
      <w:pPr>
        <w:pStyle w:val="ListParagraph"/>
        <w:rPr>
          <w:b/>
          <w:bCs/>
          <w:sz w:val="28"/>
          <w:szCs w:val="28"/>
          <w:rtl/>
        </w:rPr>
      </w:pPr>
    </w:p>
    <w:p w:rsidR="00417DF8" w:rsidRDefault="00417DF8" w:rsidP="00F01D53">
      <w:pPr>
        <w:rPr>
          <w:b/>
          <w:bCs/>
          <w:sz w:val="28"/>
          <w:szCs w:val="28"/>
          <w:rtl/>
        </w:rPr>
      </w:pPr>
    </w:p>
    <w:p w:rsidR="007E1F86" w:rsidRPr="00F56D0B" w:rsidRDefault="00F01D53" w:rsidP="00F01D53">
      <w:pPr>
        <w:rPr>
          <w:b/>
          <w:bCs/>
          <w:sz w:val="28"/>
          <w:szCs w:val="28"/>
          <w:rtl/>
        </w:rPr>
      </w:pPr>
      <w:r w:rsidRPr="00F56D0B">
        <w:rPr>
          <w:rFonts w:hint="cs"/>
          <w:b/>
          <w:bCs/>
          <w:sz w:val="28"/>
          <w:szCs w:val="28"/>
          <w:rtl/>
        </w:rPr>
        <w:t>ثانيا:التوصيات:</w:t>
      </w:r>
    </w:p>
    <w:p w:rsidR="00F01D53" w:rsidRDefault="00F01D53" w:rsidP="000F6340">
      <w:pPr>
        <w:pStyle w:val="ListParagraph"/>
        <w:numPr>
          <w:ilvl w:val="0"/>
          <w:numId w:val="10"/>
        </w:numPr>
        <w:rPr>
          <w:b/>
          <w:bCs/>
          <w:sz w:val="28"/>
          <w:szCs w:val="28"/>
        </w:rPr>
      </w:pPr>
      <w:r>
        <w:rPr>
          <w:rFonts w:hint="cs"/>
          <w:sz w:val="28"/>
          <w:szCs w:val="28"/>
          <w:rtl/>
        </w:rPr>
        <w:t>العمل على زيادة وتقوية عمل المراجعة الداخلية وكذلك الاستفادة من الإجراءات الحديثة أولا بأول.</w:t>
      </w:r>
    </w:p>
    <w:p w:rsidR="009678E7" w:rsidRPr="00F01D53" w:rsidRDefault="009678E7" w:rsidP="009678E7">
      <w:pPr>
        <w:pStyle w:val="ListParagraph"/>
        <w:rPr>
          <w:b/>
          <w:bCs/>
          <w:sz w:val="28"/>
          <w:szCs w:val="28"/>
        </w:rPr>
      </w:pPr>
    </w:p>
    <w:p w:rsidR="00F01D53" w:rsidRDefault="00F01D53" w:rsidP="000F6340">
      <w:pPr>
        <w:pStyle w:val="ListParagraph"/>
        <w:numPr>
          <w:ilvl w:val="0"/>
          <w:numId w:val="10"/>
        </w:numPr>
        <w:rPr>
          <w:b/>
          <w:bCs/>
          <w:sz w:val="28"/>
          <w:szCs w:val="28"/>
        </w:rPr>
      </w:pPr>
      <w:r>
        <w:rPr>
          <w:rFonts w:hint="cs"/>
          <w:sz w:val="28"/>
          <w:szCs w:val="28"/>
          <w:rtl/>
        </w:rPr>
        <w:t>العمل على تقوية اعتماد الشركة على سياسة تقرير الأداء.</w:t>
      </w:r>
    </w:p>
    <w:p w:rsidR="009678E7" w:rsidRPr="00F01D53" w:rsidRDefault="009678E7" w:rsidP="009678E7">
      <w:pPr>
        <w:pStyle w:val="ListParagraph"/>
        <w:rPr>
          <w:b/>
          <w:bCs/>
          <w:sz w:val="28"/>
          <w:szCs w:val="28"/>
        </w:rPr>
      </w:pPr>
    </w:p>
    <w:p w:rsidR="00F01D53" w:rsidRDefault="00F01D53" w:rsidP="000F6340">
      <w:pPr>
        <w:pStyle w:val="ListParagraph"/>
        <w:numPr>
          <w:ilvl w:val="0"/>
          <w:numId w:val="10"/>
        </w:numPr>
        <w:rPr>
          <w:b/>
          <w:bCs/>
          <w:sz w:val="28"/>
          <w:szCs w:val="28"/>
        </w:rPr>
      </w:pPr>
      <w:r>
        <w:rPr>
          <w:rFonts w:hint="cs"/>
          <w:sz w:val="28"/>
          <w:szCs w:val="28"/>
          <w:rtl/>
        </w:rPr>
        <w:t xml:space="preserve">زيادة تفعيل الفصل بين المهام رغم وجودة بالشركة ولكنة </w:t>
      </w:r>
      <w:r w:rsidR="00D56344">
        <w:rPr>
          <w:rFonts w:hint="cs"/>
          <w:sz w:val="28"/>
          <w:szCs w:val="28"/>
          <w:rtl/>
        </w:rPr>
        <w:t xml:space="preserve">ليكون </w:t>
      </w:r>
      <w:r>
        <w:rPr>
          <w:rFonts w:hint="cs"/>
          <w:sz w:val="28"/>
          <w:szCs w:val="28"/>
          <w:rtl/>
        </w:rPr>
        <w:t>أفضل.</w:t>
      </w:r>
    </w:p>
    <w:p w:rsidR="009678E7" w:rsidRPr="00F01D53" w:rsidRDefault="009678E7" w:rsidP="009678E7">
      <w:pPr>
        <w:pStyle w:val="ListParagraph"/>
        <w:rPr>
          <w:b/>
          <w:bCs/>
          <w:sz w:val="28"/>
          <w:szCs w:val="28"/>
        </w:rPr>
      </w:pPr>
    </w:p>
    <w:p w:rsidR="00F01D53" w:rsidRDefault="00C66A04" w:rsidP="000F6340">
      <w:pPr>
        <w:pStyle w:val="ListParagraph"/>
        <w:numPr>
          <w:ilvl w:val="0"/>
          <w:numId w:val="10"/>
        </w:numPr>
        <w:rPr>
          <w:b/>
          <w:bCs/>
          <w:sz w:val="28"/>
          <w:szCs w:val="28"/>
        </w:rPr>
      </w:pPr>
      <w:r>
        <w:rPr>
          <w:rFonts w:hint="cs"/>
          <w:sz w:val="28"/>
          <w:szCs w:val="28"/>
          <w:rtl/>
        </w:rPr>
        <w:t>الاهتمام</w:t>
      </w:r>
      <w:r w:rsidR="00F01D53">
        <w:rPr>
          <w:rFonts w:hint="cs"/>
          <w:sz w:val="28"/>
          <w:szCs w:val="28"/>
          <w:rtl/>
        </w:rPr>
        <w:t xml:space="preserve"> بعمل قسم الحاسوب بما يلزم من رقابة </w:t>
      </w:r>
      <w:r w:rsidR="00D56344">
        <w:rPr>
          <w:rFonts w:hint="cs"/>
          <w:sz w:val="28"/>
          <w:szCs w:val="28"/>
          <w:rtl/>
        </w:rPr>
        <w:t xml:space="preserve">تدفق </w:t>
      </w:r>
      <w:r w:rsidR="00F01D53">
        <w:rPr>
          <w:rFonts w:hint="cs"/>
          <w:sz w:val="28"/>
          <w:szCs w:val="28"/>
          <w:rtl/>
        </w:rPr>
        <w:t>وسلامة البيانات الخاصة بالشركة.</w:t>
      </w:r>
    </w:p>
    <w:p w:rsidR="009678E7" w:rsidRPr="009678E7" w:rsidRDefault="009678E7" w:rsidP="009678E7">
      <w:pPr>
        <w:pStyle w:val="ListParagraph"/>
        <w:rPr>
          <w:b/>
          <w:bCs/>
          <w:sz w:val="28"/>
          <w:szCs w:val="28"/>
          <w:rtl/>
        </w:rPr>
      </w:pPr>
    </w:p>
    <w:p w:rsidR="00F01D53" w:rsidRDefault="00F01D53" w:rsidP="000F6340">
      <w:pPr>
        <w:pStyle w:val="ListParagraph"/>
        <w:numPr>
          <w:ilvl w:val="0"/>
          <w:numId w:val="10"/>
        </w:numPr>
        <w:rPr>
          <w:b/>
          <w:bCs/>
          <w:sz w:val="28"/>
          <w:szCs w:val="28"/>
        </w:rPr>
      </w:pPr>
      <w:r>
        <w:rPr>
          <w:rFonts w:hint="cs"/>
          <w:sz w:val="28"/>
          <w:szCs w:val="28"/>
          <w:rtl/>
        </w:rPr>
        <w:t>العمل على دراسة إجراءات مراجعة وحماية الأصول الثابتة على حدة كدراسة مستقلة للشركة.</w:t>
      </w:r>
    </w:p>
    <w:p w:rsidR="009678E7" w:rsidRPr="009678E7" w:rsidRDefault="009678E7" w:rsidP="009678E7">
      <w:pPr>
        <w:pStyle w:val="ListParagraph"/>
        <w:rPr>
          <w:b/>
          <w:bCs/>
          <w:sz w:val="28"/>
          <w:szCs w:val="28"/>
          <w:rtl/>
        </w:rPr>
      </w:pPr>
    </w:p>
    <w:p w:rsidR="009678E7" w:rsidRPr="00563282" w:rsidRDefault="009678E7" w:rsidP="000F6340">
      <w:pPr>
        <w:pStyle w:val="ListParagraph"/>
        <w:numPr>
          <w:ilvl w:val="0"/>
          <w:numId w:val="10"/>
        </w:numPr>
        <w:rPr>
          <w:sz w:val="28"/>
          <w:szCs w:val="28"/>
        </w:rPr>
      </w:pPr>
      <w:r w:rsidRPr="00563282">
        <w:rPr>
          <w:rFonts w:hint="cs"/>
          <w:sz w:val="28"/>
          <w:szCs w:val="28"/>
          <w:rtl/>
        </w:rPr>
        <w:t xml:space="preserve">زيادة تفعيل </w:t>
      </w:r>
      <w:r w:rsidR="00352217">
        <w:rPr>
          <w:rFonts w:hint="cs"/>
          <w:sz w:val="28"/>
          <w:szCs w:val="28"/>
          <w:rtl/>
        </w:rPr>
        <w:t>و</w:t>
      </w:r>
      <w:r w:rsidRPr="00563282">
        <w:rPr>
          <w:rFonts w:hint="cs"/>
          <w:sz w:val="28"/>
          <w:szCs w:val="28"/>
          <w:rtl/>
        </w:rPr>
        <w:t xml:space="preserve">استقلالية ادارة </w:t>
      </w:r>
      <w:r w:rsidR="00352217">
        <w:rPr>
          <w:rFonts w:hint="cs"/>
          <w:sz w:val="28"/>
          <w:szCs w:val="28"/>
          <w:rtl/>
          <w:lang w:bidi="ar-LY"/>
        </w:rPr>
        <w:t xml:space="preserve"> او</w:t>
      </w:r>
      <w:r w:rsidR="00563282" w:rsidRPr="00563282">
        <w:rPr>
          <w:rFonts w:hint="cs"/>
          <w:sz w:val="28"/>
          <w:szCs w:val="28"/>
          <w:rtl/>
          <w:lang w:bidi="ar-LY"/>
        </w:rPr>
        <w:t xml:space="preserve"> قسم المراجعة بالشركة</w:t>
      </w:r>
      <w:r w:rsidR="00563282">
        <w:rPr>
          <w:rFonts w:hint="cs"/>
          <w:sz w:val="28"/>
          <w:szCs w:val="28"/>
          <w:rtl/>
        </w:rPr>
        <w:t xml:space="preserve"> .</w:t>
      </w:r>
    </w:p>
    <w:p w:rsidR="009678E7" w:rsidRPr="009678E7" w:rsidRDefault="009678E7" w:rsidP="009678E7">
      <w:pPr>
        <w:pStyle w:val="ListParagraph"/>
        <w:rPr>
          <w:b/>
          <w:bCs/>
          <w:sz w:val="28"/>
          <w:szCs w:val="28"/>
          <w:rtl/>
        </w:rPr>
      </w:pPr>
    </w:p>
    <w:p w:rsidR="009678E7" w:rsidRPr="009678E7" w:rsidRDefault="009678E7" w:rsidP="000F6340">
      <w:pPr>
        <w:pStyle w:val="ListParagraph"/>
        <w:numPr>
          <w:ilvl w:val="0"/>
          <w:numId w:val="10"/>
        </w:numPr>
        <w:rPr>
          <w:sz w:val="28"/>
          <w:szCs w:val="28"/>
          <w:rtl/>
        </w:rPr>
      </w:pPr>
      <w:r w:rsidRPr="009678E7">
        <w:rPr>
          <w:rFonts w:hint="cs"/>
          <w:sz w:val="28"/>
          <w:szCs w:val="28"/>
          <w:rtl/>
        </w:rPr>
        <w:t>الاعتماد علي اساليب حديثة اضافة الي التحليل المالي في الرقابة و تقييم الاداء .</w:t>
      </w:r>
    </w:p>
    <w:p w:rsidR="007E1F86" w:rsidRPr="00F01D53" w:rsidRDefault="007E1F86" w:rsidP="00F01D53">
      <w:pPr>
        <w:ind w:left="720"/>
        <w:rPr>
          <w:b/>
          <w:bCs/>
          <w:sz w:val="28"/>
          <w:szCs w:val="28"/>
          <w:rtl/>
        </w:rPr>
      </w:pPr>
    </w:p>
    <w:p w:rsidR="00DA273B" w:rsidRDefault="00DA273B" w:rsidP="005A14A6">
      <w:pPr>
        <w:ind w:left="720"/>
        <w:jc w:val="center"/>
        <w:rPr>
          <w:sz w:val="28"/>
          <w:szCs w:val="28"/>
          <w:rtl/>
          <w:lang w:bidi="ar-LY"/>
        </w:rPr>
      </w:pPr>
    </w:p>
    <w:p w:rsidR="00DA273B" w:rsidRDefault="00DA273B">
      <w:pPr>
        <w:bidi w:val="0"/>
        <w:rPr>
          <w:sz w:val="28"/>
          <w:szCs w:val="28"/>
          <w:lang w:bidi="ar-LY"/>
        </w:rPr>
      </w:pPr>
      <w:r>
        <w:rPr>
          <w:sz w:val="28"/>
          <w:szCs w:val="28"/>
          <w:rtl/>
          <w:lang w:bidi="ar-LY"/>
        </w:rPr>
        <w:br w:type="page"/>
      </w:r>
    </w:p>
    <w:p w:rsidR="00476FCE" w:rsidRDefault="00476FCE" w:rsidP="00DA273B">
      <w:pPr>
        <w:ind w:left="720"/>
        <w:rPr>
          <w:b/>
          <w:bCs/>
          <w:sz w:val="28"/>
          <w:szCs w:val="28"/>
          <w:rtl/>
          <w:lang w:bidi="ar-LY"/>
        </w:rPr>
      </w:pPr>
    </w:p>
    <w:p w:rsidR="00476FCE" w:rsidRDefault="00476FCE" w:rsidP="00DA273B">
      <w:pPr>
        <w:ind w:left="720"/>
        <w:rPr>
          <w:b/>
          <w:bCs/>
          <w:sz w:val="28"/>
          <w:szCs w:val="28"/>
          <w:rtl/>
          <w:lang w:bidi="ar-LY"/>
        </w:rPr>
      </w:pPr>
    </w:p>
    <w:p w:rsidR="007E1F86" w:rsidRPr="00DA273B" w:rsidRDefault="00DA273B" w:rsidP="00476FCE">
      <w:pPr>
        <w:ind w:left="720"/>
        <w:jc w:val="center"/>
        <w:rPr>
          <w:b/>
          <w:bCs/>
          <w:sz w:val="28"/>
          <w:szCs w:val="28"/>
          <w:rtl/>
          <w:lang w:bidi="ar-LY"/>
        </w:rPr>
      </w:pPr>
      <w:r w:rsidRPr="00DA273B">
        <w:rPr>
          <w:rFonts w:hint="cs"/>
          <w:b/>
          <w:bCs/>
          <w:sz w:val="28"/>
          <w:szCs w:val="28"/>
          <w:rtl/>
          <w:lang w:bidi="ar-LY"/>
        </w:rPr>
        <w:t>المراجع</w:t>
      </w:r>
    </w:p>
    <w:p w:rsidR="00DA273B" w:rsidRDefault="00DA273B" w:rsidP="00DA273B">
      <w:pPr>
        <w:ind w:left="720"/>
        <w:rPr>
          <w:b/>
          <w:bCs/>
          <w:sz w:val="28"/>
          <w:szCs w:val="28"/>
          <w:rtl/>
          <w:lang w:bidi="ar-LY"/>
        </w:rPr>
      </w:pPr>
      <w:r w:rsidRPr="00DA273B">
        <w:rPr>
          <w:rFonts w:hint="cs"/>
          <w:b/>
          <w:bCs/>
          <w:sz w:val="28"/>
          <w:szCs w:val="28"/>
          <w:rtl/>
          <w:lang w:bidi="ar-LY"/>
        </w:rPr>
        <w:t>الكتب :</w:t>
      </w:r>
    </w:p>
    <w:p w:rsidR="00862C41" w:rsidRDefault="00862C41" w:rsidP="000F6340">
      <w:pPr>
        <w:pStyle w:val="ListParagraph"/>
        <w:numPr>
          <w:ilvl w:val="0"/>
          <w:numId w:val="13"/>
        </w:numPr>
        <w:rPr>
          <w:sz w:val="28"/>
          <w:szCs w:val="28"/>
          <w:lang w:bidi="ar-LY"/>
        </w:rPr>
      </w:pPr>
      <w:r w:rsidRPr="007D57EC">
        <w:rPr>
          <w:rFonts w:hint="cs"/>
          <w:sz w:val="28"/>
          <w:szCs w:val="28"/>
          <w:rtl/>
          <w:lang w:bidi="ar-LY"/>
        </w:rPr>
        <w:t>رضا سعد الله ,</w:t>
      </w:r>
      <w:r w:rsidRPr="002273B8">
        <w:rPr>
          <w:rFonts w:hint="cs"/>
          <w:sz w:val="28"/>
          <w:szCs w:val="28"/>
          <w:u w:val="single"/>
          <w:rtl/>
          <w:lang w:bidi="ar-LY"/>
        </w:rPr>
        <w:t xml:space="preserve">التأمين من منظور </w:t>
      </w:r>
      <w:r w:rsidR="00845BC1" w:rsidRPr="002273B8">
        <w:rPr>
          <w:rFonts w:hint="cs"/>
          <w:sz w:val="28"/>
          <w:szCs w:val="28"/>
          <w:u w:val="single"/>
          <w:rtl/>
          <w:lang w:bidi="ar-LY"/>
        </w:rPr>
        <w:t>إسلامي</w:t>
      </w:r>
      <w:r w:rsidRPr="002273B8">
        <w:rPr>
          <w:rFonts w:hint="cs"/>
          <w:sz w:val="28"/>
          <w:szCs w:val="28"/>
          <w:u w:val="single"/>
          <w:rtl/>
          <w:lang w:bidi="ar-LY"/>
        </w:rPr>
        <w:t xml:space="preserve"> والتجربة الحديثة</w:t>
      </w:r>
      <w:r w:rsidRPr="007D57EC">
        <w:rPr>
          <w:rFonts w:hint="cs"/>
          <w:sz w:val="28"/>
          <w:szCs w:val="28"/>
          <w:rtl/>
          <w:lang w:bidi="ar-LY"/>
        </w:rPr>
        <w:t xml:space="preserve"> ,مؤتمر التأمين العربي طرابلس-ليبيا</w:t>
      </w:r>
      <w:r w:rsidR="007D57EC" w:rsidRPr="007D57EC">
        <w:rPr>
          <w:rFonts w:hint="cs"/>
          <w:sz w:val="28"/>
          <w:szCs w:val="28"/>
          <w:rtl/>
          <w:lang w:bidi="ar-LY"/>
        </w:rPr>
        <w:t xml:space="preserve"> 11/09/1989.</w:t>
      </w:r>
    </w:p>
    <w:p w:rsidR="007D57EC" w:rsidRDefault="007D57EC" w:rsidP="000F6340">
      <w:pPr>
        <w:pStyle w:val="ListParagraph"/>
        <w:numPr>
          <w:ilvl w:val="0"/>
          <w:numId w:val="13"/>
        </w:numPr>
        <w:rPr>
          <w:sz w:val="28"/>
          <w:szCs w:val="28"/>
          <w:lang w:bidi="ar-LY"/>
        </w:rPr>
      </w:pPr>
      <w:r>
        <w:rPr>
          <w:rFonts w:hint="cs"/>
          <w:sz w:val="28"/>
          <w:szCs w:val="28"/>
          <w:rtl/>
          <w:lang w:bidi="ar-LY"/>
        </w:rPr>
        <w:t>عبد الفت</w:t>
      </w:r>
      <w:r w:rsidR="00EE45E8">
        <w:rPr>
          <w:rFonts w:hint="cs"/>
          <w:sz w:val="28"/>
          <w:szCs w:val="28"/>
          <w:rtl/>
          <w:lang w:bidi="ar-LY"/>
        </w:rPr>
        <w:t>اح الصحن و آخرون</w:t>
      </w:r>
      <w:r w:rsidR="002273B8">
        <w:rPr>
          <w:rFonts w:hint="cs"/>
          <w:sz w:val="28"/>
          <w:szCs w:val="28"/>
          <w:rtl/>
          <w:lang w:bidi="ar-LY"/>
        </w:rPr>
        <w:t>,</w:t>
      </w:r>
      <w:r w:rsidR="002273B8" w:rsidRPr="002273B8">
        <w:rPr>
          <w:rFonts w:hint="cs"/>
          <w:sz w:val="28"/>
          <w:szCs w:val="28"/>
          <w:u w:val="single"/>
          <w:rtl/>
          <w:lang w:bidi="ar-LY"/>
        </w:rPr>
        <w:t>الرقابة والمراجعة الداخلية</w:t>
      </w:r>
      <w:r w:rsidR="00495785">
        <w:rPr>
          <w:rFonts w:hint="cs"/>
          <w:sz w:val="28"/>
          <w:szCs w:val="28"/>
          <w:rtl/>
          <w:lang w:bidi="ar-LY"/>
        </w:rPr>
        <w:t xml:space="preserve"> ,المكتب الجامعي الحديث,الإ</w:t>
      </w:r>
      <w:r w:rsidR="002273B8">
        <w:rPr>
          <w:rFonts w:hint="cs"/>
          <w:sz w:val="28"/>
          <w:szCs w:val="28"/>
          <w:rtl/>
          <w:lang w:bidi="ar-LY"/>
        </w:rPr>
        <w:t>سكندرية 2006.</w:t>
      </w:r>
    </w:p>
    <w:p w:rsidR="002273B8" w:rsidRDefault="002273B8" w:rsidP="000F6340">
      <w:pPr>
        <w:pStyle w:val="ListParagraph"/>
        <w:numPr>
          <w:ilvl w:val="0"/>
          <w:numId w:val="13"/>
        </w:numPr>
        <w:rPr>
          <w:sz w:val="28"/>
          <w:szCs w:val="28"/>
          <w:lang w:bidi="ar-LY"/>
        </w:rPr>
      </w:pPr>
      <w:r>
        <w:rPr>
          <w:rFonts w:hint="cs"/>
          <w:sz w:val="28"/>
          <w:szCs w:val="28"/>
          <w:rtl/>
          <w:lang w:bidi="ar-LY"/>
        </w:rPr>
        <w:t>الخطة الخمسية ,شرك</w:t>
      </w:r>
      <w:r w:rsidR="00495785">
        <w:rPr>
          <w:rFonts w:hint="cs"/>
          <w:sz w:val="28"/>
          <w:szCs w:val="28"/>
          <w:rtl/>
          <w:lang w:bidi="ar-LY"/>
        </w:rPr>
        <w:t>ة ليبيا للتأمين 2001-2005دار الأ</w:t>
      </w:r>
      <w:r>
        <w:rPr>
          <w:rFonts w:hint="cs"/>
          <w:sz w:val="28"/>
          <w:szCs w:val="28"/>
          <w:rtl/>
          <w:lang w:bidi="ar-LY"/>
        </w:rPr>
        <w:t>ني</w:t>
      </w:r>
      <w:r w:rsidR="00495785">
        <w:rPr>
          <w:rFonts w:hint="cs"/>
          <w:sz w:val="28"/>
          <w:szCs w:val="28"/>
          <w:rtl/>
          <w:lang w:bidi="ar-LY"/>
        </w:rPr>
        <w:t>س للطباعة والنشر والتوزيع مصراته</w:t>
      </w:r>
      <w:r>
        <w:rPr>
          <w:rFonts w:hint="cs"/>
          <w:sz w:val="28"/>
          <w:szCs w:val="28"/>
          <w:rtl/>
          <w:lang w:bidi="ar-LY"/>
        </w:rPr>
        <w:t>.</w:t>
      </w:r>
    </w:p>
    <w:p w:rsidR="002273B8" w:rsidRDefault="00495785" w:rsidP="000F6340">
      <w:pPr>
        <w:pStyle w:val="ListParagraph"/>
        <w:numPr>
          <w:ilvl w:val="0"/>
          <w:numId w:val="13"/>
        </w:numPr>
        <w:rPr>
          <w:sz w:val="28"/>
          <w:szCs w:val="28"/>
          <w:lang w:bidi="ar-LY"/>
        </w:rPr>
      </w:pPr>
      <w:r>
        <w:rPr>
          <w:rFonts w:hint="cs"/>
          <w:sz w:val="28"/>
          <w:szCs w:val="28"/>
          <w:rtl/>
          <w:lang w:bidi="ar-LY"/>
        </w:rPr>
        <w:t>إدريس عبد السلام اشتوى</w:t>
      </w:r>
      <w:r w:rsidR="002273B8">
        <w:rPr>
          <w:rFonts w:hint="cs"/>
          <w:sz w:val="28"/>
          <w:szCs w:val="28"/>
          <w:rtl/>
          <w:lang w:bidi="ar-LY"/>
        </w:rPr>
        <w:t xml:space="preserve"> ,</w:t>
      </w:r>
      <w:r w:rsidR="002273B8" w:rsidRPr="002273B8">
        <w:rPr>
          <w:rFonts w:hint="cs"/>
          <w:sz w:val="28"/>
          <w:szCs w:val="28"/>
          <w:u w:val="single"/>
          <w:rtl/>
          <w:lang w:bidi="ar-LY"/>
        </w:rPr>
        <w:t>المراجعة</w:t>
      </w:r>
      <w:r w:rsidR="002273B8">
        <w:rPr>
          <w:rFonts w:hint="cs"/>
          <w:sz w:val="28"/>
          <w:szCs w:val="28"/>
          <w:rtl/>
          <w:lang w:bidi="ar-LY"/>
        </w:rPr>
        <w:t>, الليبية للطباعة ,طرابلس2013.</w:t>
      </w:r>
    </w:p>
    <w:p w:rsidR="002273B8" w:rsidRDefault="00495785" w:rsidP="000F6340">
      <w:pPr>
        <w:pStyle w:val="ListParagraph"/>
        <w:numPr>
          <w:ilvl w:val="0"/>
          <w:numId w:val="13"/>
        </w:numPr>
        <w:rPr>
          <w:sz w:val="28"/>
          <w:szCs w:val="28"/>
          <w:lang w:bidi="ar-LY"/>
        </w:rPr>
      </w:pPr>
      <w:r>
        <w:rPr>
          <w:rFonts w:hint="cs"/>
          <w:sz w:val="28"/>
          <w:szCs w:val="28"/>
          <w:rtl/>
          <w:lang w:bidi="ar-LY"/>
        </w:rPr>
        <w:t>أ</w:t>
      </w:r>
      <w:r w:rsidR="002273B8">
        <w:rPr>
          <w:rFonts w:hint="cs"/>
          <w:sz w:val="28"/>
          <w:szCs w:val="28"/>
          <w:rtl/>
          <w:lang w:bidi="ar-LY"/>
        </w:rPr>
        <w:t xml:space="preserve">مين السيد احمد , </w:t>
      </w:r>
      <w:r w:rsidR="002273B8" w:rsidRPr="002273B8">
        <w:rPr>
          <w:rFonts w:hint="cs"/>
          <w:sz w:val="28"/>
          <w:szCs w:val="28"/>
          <w:u w:val="single"/>
          <w:rtl/>
          <w:lang w:bidi="ar-LY"/>
        </w:rPr>
        <w:t>مراجعة المعلومات المحاسبة</w:t>
      </w:r>
      <w:r>
        <w:rPr>
          <w:rFonts w:hint="cs"/>
          <w:sz w:val="28"/>
          <w:szCs w:val="28"/>
          <w:rtl/>
          <w:lang w:bidi="ar-LY"/>
        </w:rPr>
        <w:t>, الدار الجامعية,الإ</w:t>
      </w:r>
      <w:r w:rsidR="002273B8">
        <w:rPr>
          <w:rFonts w:hint="cs"/>
          <w:sz w:val="28"/>
          <w:szCs w:val="28"/>
          <w:rtl/>
          <w:lang w:bidi="ar-LY"/>
        </w:rPr>
        <w:t>سكندرية2009.</w:t>
      </w:r>
    </w:p>
    <w:p w:rsidR="002273B8" w:rsidRDefault="002273B8" w:rsidP="000F6340">
      <w:pPr>
        <w:pStyle w:val="ListParagraph"/>
        <w:numPr>
          <w:ilvl w:val="0"/>
          <w:numId w:val="13"/>
        </w:numPr>
        <w:rPr>
          <w:sz w:val="28"/>
          <w:szCs w:val="28"/>
          <w:lang w:bidi="ar-LY"/>
        </w:rPr>
      </w:pPr>
      <w:r>
        <w:rPr>
          <w:rFonts w:hint="cs"/>
          <w:sz w:val="28"/>
          <w:szCs w:val="28"/>
          <w:rtl/>
          <w:lang w:bidi="ar-LY"/>
        </w:rPr>
        <w:t xml:space="preserve">وجدي حامد حجازي ,المعايير </w:t>
      </w:r>
      <w:r w:rsidR="00495785">
        <w:rPr>
          <w:rFonts w:hint="cs"/>
          <w:sz w:val="28"/>
          <w:szCs w:val="28"/>
          <w:rtl/>
          <w:lang w:bidi="ar-LY"/>
        </w:rPr>
        <w:t>الدولية للمراجعة,دار التعليم,الإ</w:t>
      </w:r>
      <w:r>
        <w:rPr>
          <w:rFonts w:hint="cs"/>
          <w:sz w:val="28"/>
          <w:szCs w:val="28"/>
          <w:rtl/>
          <w:lang w:bidi="ar-LY"/>
        </w:rPr>
        <w:t>سكندرية 2010.</w:t>
      </w:r>
    </w:p>
    <w:p w:rsidR="002273B8" w:rsidRDefault="00495785" w:rsidP="000F6340">
      <w:pPr>
        <w:pStyle w:val="ListParagraph"/>
        <w:numPr>
          <w:ilvl w:val="0"/>
          <w:numId w:val="13"/>
        </w:numPr>
        <w:rPr>
          <w:sz w:val="28"/>
          <w:szCs w:val="28"/>
          <w:lang w:bidi="ar-LY"/>
        </w:rPr>
      </w:pPr>
      <w:r>
        <w:rPr>
          <w:rFonts w:hint="cs"/>
          <w:sz w:val="28"/>
          <w:szCs w:val="28"/>
          <w:rtl/>
          <w:lang w:bidi="ar-LY"/>
        </w:rPr>
        <w:t>عبد الفتاح الصحن وآ</w:t>
      </w:r>
      <w:r w:rsidR="002273B8">
        <w:rPr>
          <w:rFonts w:hint="cs"/>
          <w:sz w:val="28"/>
          <w:szCs w:val="28"/>
          <w:rtl/>
          <w:lang w:bidi="ar-LY"/>
        </w:rPr>
        <w:t>خرون ,الرقابة ومراجعة الحسابات,مؤسسة شباب العاصمة,الاسكندرية1985.</w:t>
      </w:r>
    </w:p>
    <w:p w:rsidR="002273B8" w:rsidRDefault="00A822BE" w:rsidP="000F6340">
      <w:pPr>
        <w:pStyle w:val="ListParagraph"/>
        <w:numPr>
          <w:ilvl w:val="0"/>
          <w:numId w:val="13"/>
        </w:numPr>
        <w:rPr>
          <w:sz w:val="28"/>
          <w:szCs w:val="28"/>
          <w:lang w:bidi="ar-LY"/>
        </w:rPr>
      </w:pPr>
      <w:r>
        <w:rPr>
          <w:rFonts w:hint="cs"/>
          <w:sz w:val="28"/>
          <w:szCs w:val="28"/>
          <w:rtl/>
          <w:lang w:bidi="ar-LY"/>
        </w:rPr>
        <w:t>احمد حلمي ,</w:t>
      </w:r>
      <w:r w:rsidRPr="00A822BE">
        <w:rPr>
          <w:rFonts w:hint="cs"/>
          <w:sz w:val="28"/>
          <w:szCs w:val="28"/>
          <w:u w:val="single"/>
          <w:rtl/>
          <w:lang w:bidi="ar-LY"/>
        </w:rPr>
        <w:t>المدخل إلى التدقيق والتأكيد الحديث</w:t>
      </w:r>
      <w:r>
        <w:rPr>
          <w:rFonts w:hint="cs"/>
          <w:sz w:val="28"/>
          <w:szCs w:val="28"/>
          <w:rtl/>
          <w:lang w:bidi="ar-LY"/>
        </w:rPr>
        <w:t xml:space="preserve"> ,دار الصفا للنشر,عمان2009.</w:t>
      </w:r>
    </w:p>
    <w:p w:rsidR="00A822BE" w:rsidRDefault="003078C4" w:rsidP="000F6340">
      <w:pPr>
        <w:pStyle w:val="ListParagraph"/>
        <w:numPr>
          <w:ilvl w:val="0"/>
          <w:numId w:val="13"/>
        </w:numPr>
        <w:rPr>
          <w:sz w:val="28"/>
          <w:szCs w:val="28"/>
          <w:lang w:bidi="ar-LY"/>
        </w:rPr>
      </w:pPr>
      <w:r>
        <w:rPr>
          <w:rFonts w:hint="cs"/>
          <w:sz w:val="28"/>
          <w:szCs w:val="28"/>
          <w:rtl/>
          <w:lang w:bidi="ar-LY"/>
        </w:rPr>
        <w:t>خيرت ض</w:t>
      </w:r>
      <w:r w:rsidR="00A822BE">
        <w:rPr>
          <w:rFonts w:hint="cs"/>
          <w:sz w:val="28"/>
          <w:szCs w:val="28"/>
          <w:rtl/>
          <w:lang w:bidi="ar-LY"/>
        </w:rPr>
        <w:t>يف ,</w:t>
      </w:r>
      <w:r w:rsidR="00A822BE" w:rsidRPr="00A822BE">
        <w:rPr>
          <w:rFonts w:hint="cs"/>
          <w:sz w:val="28"/>
          <w:szCs w:val="28"/>
          <w:u w:val="single"/>
          <w:rtl/>
          <w:lang w:bidi="ar-LY"/>
        </w:rPr>
        <w:t>محاسبة شركات التأمين</w:t>
      </w:r>
      <w:r w:rsidR="00A822BE">
        <w:rPr>
          <w:rFonts w:hint="cs"/>
          <w:sz w:val="28"/>
          <w:szCs w:val="28"/>
          <w:rtl/>
          <w:lang w:bidi="ar-LY"/>
        </w:rPr>
        <w:t xml:space="preserve"> ,دار النهضة العربية,بيروت,1974.</w:t>
      </w:r>
    </w:p>
    <w:p w:rsidR="00A822BE" w:rsidRDefault="00495785" w:rsidP="000F6340">
      <w:pPr>
        <w:pStyle w:val="ListParagraph"/>
        <w:numPr>
          <w:ilvl w:val="0"/>
          <w:numId w:val="13"/>
        </w:numPr>
        <w:rPr>
          <w:sz w:val="28"/>
          <w:szCs w:val="28"/>
          <w:lang w:bidi="ar-LY"/>
        </w:rPr>
      </w:pPr>
      <w:r>
        <w:rPr>
          <w:rFonts w:hint="cs"/>
          <w:sz w:val="28"/>
          <w:szCs w:val="28"/>
          <w:rtl/>
          <w:lang w:bidi="ar-LY"/>
        </w:rPr>
        <w:t>صلاح صالح الشوا وآ</w:t>
      </w:r>
      <w:r w:rsidR="00A822BE">
        <w:rPr>
          <w:rFonts w:hint="cs"/>
          <w:sz w:val="28"/>
          <w:szCs w:val="28"/>
          <w:rtl/>
          <w:lang w:bidi="ar-LY"/>
        </w:rPr>
        <w:t>خرون,</w:t>
      </w:r>
      <w:r w:rsidR="00A822BE" w:rsidRPr="00A822BE">
        <w:rPr>
          <w:rFonts w:hint="cs"/>
          <w:sz w:val="28"/>
          <w:szCs w:val="28"/>
          <w:u w:val="single"/>
          <w:rtl/>
          <w:lang w:bidi="ar-LY"/>
        </w:rPr>
        <w:t>محاسبة التامين,</w:t>
      </w:r>
      <w:r w:rsidR="00EE45E8">
        <w:rPr>
          <w:rFonts w:hint="cs"/>
          <w:sz w:val="28"/>
          <w:szCs w:val="28"/>
          <w:rtl/>
          <w:lang w:bidi="ar-LY"/>
        </w:rPr>
        <w:t xml:space="preserve"> الشركة العامة للأ</w:t>
      </w:r>
      <w:r w:rsidR="00A822BE">
        <w:rPr>
          <w:rFonts w:hint="cs"/>
          <w:sz w:val="28"/>
          <w:szCs w:val="28"/>
          <w:rtl/>
          <w:lang w:bidi="ar-LY"/>
        </w:rPr>
        <w:t>وراق والطباعة ,طرابلس1994.</w:t>
      </w:r>
    </w:p>
    <w:p w:rsidR="00BE40FB" w:rsidRDefault="00BE40FB" w:rsidP="000F6340">
      <w:pPr>
        <w:pStyle w:val="ListParagraph"/>
        <w:numPr>
          <w:ilvl w:val="0"/>
          <w:numId w:val="13"/>
        </w:numPr>
        <w:rPr>
          <w:sz w:val="28"/>
          <w:szCs w:val="28"/>
          <w:lang w:bidi="ar-LY"/>
        </w:rPr>
      </w:pPr>
      <w:r>
        <w:rPr>
          <w:rFonts w:hint="cs"/>
          <w:sz w:val="28"/>
          <w:szCs w:val="28"/>
          <w:rtl/>
          <w:lang w:bidi="ar-LY"/>
        </w:rPr>
        <w:t xml:space="preserve">عبدالفتاح الصحن ، </w:t>
      </w:r>
      <w:r>
        <w:rPr>
          <w:rFonts w:hint="cs"/>
          <w:sz w:val="28"/>
          <w:szCs w:val="28"/>
          <w:u w:val="single"/>
          <w:rtl/>
          <w:lang w:bidi="ar-LY"/>
        </w:rPr>
        <w:t>تدقيق الحسابات</w:t>
      </w:r>
      <w:r>
        <w:rPr>
          <w:rFonts w:hint="cs"/>
          <w:sz w:val="28"/>
          <w:szCs w:val="28"/>
          <w:rtl/>
          <w:lang w:bidi="ar-LY"/>
        </w:rPr>
        <w:t xml:space="preserve"> ، دار غريب ، القاهرة 1996</w:t>
      </w:r>
      <w:r w:rsidR="00964D53">
        <w:rPr>
          <w:rFonts w:hint="cs"/>
          <w:sz w:val="28"/>
          <w:szCs w:val="28"/>
          <w:rtl/>
          <w:lang w:bidi="ar-LY"/>
        </w:rPr>
        <w:t xml:space="preserve"> .</w:t>
      </w:r>
    </w:p>
    <w:p w:rsidR="00A822BE" w:rsidRPr="007D57EC" w:rsidRDefault="00A822BE" w:rsidP="00A822BE">
      <w:pPr>
        <w:pStyle w:val="ListParagraph"/>
        <w:ind w:left="1080"/>
        <w:rPr>
          <w:sz w:val="28"/>
          <w:szCs w:val="28"/>
          <w:rtl/>
          <w:lang w:bidi="ar-LY"/>
        </w:rPr>
      </w:pPr>
    </w:p>
    <w:p w:rsidR="007D57EC" w:rsidRDefault="00EE45E8" w:rsidP="00DA273B">
      <w:pPr>
        <w:ind w:left="720"/>
        <w:rPr>
          <w:b/>
          <w:bCs/>
          <w:sz w:val="28"/>
          <w:szCs w:val="28"/>
          <w:rtl/>
          <w:lang w:bidi="ar-LY"/>
        </w:rPr>
      </w:pPr>
      <w:r>
        <w:rPr>
          <w:rFonts w:hint="cs"/>
          <w:b/>
          <w:bCs/>
          <w:sz w:val="28"/>
          <w:szCs w:val="28"/>
          <w:rtl/>
          <w:lang w:bidi="ar-LY"/>
        </w:rPr>
        <w:t>الرسائل</w:t>
      </w:r>
      <w:r w:rsidR="00A822BE" w:rsidRPr="00A822BE">
        <w:rPr>
          <w:rFonts w:hint="cs"/>
          <w:b/>
          <w:bCs/>
          <w:sz w:val="28"/>
          <w:szCs w:val="28"/>
          <w:rtl/>
          <w:lang w:bidi="ar-LY"/>
        </w:rPr>
        <w:t>:</w:t>
      </w:r>
    </w:p>
    <w:p w:rsidR="002175EF" w:rsidRDefault="00A822BE" w:rsidP="000F6340">
      <w:pPr>
        <w:pStyle w:val="ListParagraph"/>
        <w:numPr>
          <w:ilvl w:val="0"/>
          <w:numId w:val="13"/>
        </w:numPr>
        <w:rPr>
          <w:sz w:val="28"/>
          <w:szCs w:val="28"/>
          <w:rtl/>
          <w:lang w:bidi="ar-LY"/>
        </w:rPr>
      </w:pPr>
      <w:r>
        <w:rPr>
          <w:rFonts w:hint="cs"/>
          <w:sz w:val="28"/>
          <w:szCs w:val="28"/>
          <w:rtl/>
          <w:lang w:bidi="ar-LY"/>
        </w:rPr>
        <w:t xml:space="preserve">عصام مصطفى زايد, </w:t>
      </w:r>
      <w:r w:rsidRPr="00A822BE">
        <w:rPr>
          <w:rFonts w:hint="cs"/>
          <w:sz w:val="28"/>
          <w:szCs w:val="28"/>
          <w:u w:val="single"/>
          <w:rtl/>
          <w:lang w:bidi="ar-LY"/>
        </w:rPr>
        <w:t>تقييم أداء المراجعة في شركات التأمين</w:t>
      </w:r>
      <w:r>
        <w:rPr>
          <w:rFonts w:hint="cs"/>
          <w:sz w:val="28"/>
          <w:szCs w:val="28"/>
          <w:rtl/>
          <w:lang w:bidi="ar-LY"/>
        </w:rPr>
        <w:t>,رسالة ماجست</w:t>
      </w:r>
      <w:r w:rsidR="00964D53">
        <w:rPr>
          <w:rFonts w:hint="cs"/>
          <w:sz w:val="28"/>
          <w:szCs w:val="28"/>
          <w:rtl/>
          <w:lang w:bidi="ar-LY"/>
        </w:rPr>
        <w:t>ير غير منشورة جامعة الزاوية2002.</w:t>
      </w:r>
    </w:p>
    <w:p w:rsidR="002175EF" w:rsidRDefault="002175EF">
      <w:pPr>
        <w:bidi w:val="0"/>
        <w:rPr>
          <w:sz w:val="28"/>
          <w:szCs w:val="28"/>
          <w:lang w:bidi="ar-LY"/>
        </w:rPr>
      </w:pPr>
      <w:r>
        <w:rPr>
          <w:sz w:val="28"/>
          <w:szCs w:val="28"/>
          <w:rtl/>
          <w:lang w:bidi="ar-LY"/>
        </w:rPr>
        <w:br w:type="page"/>
      </w:r>
    </w:p>
    <w:p w:rsidR="002175EF" w:rsidRDefault="002175EF" w:rsidP="002175EF">
      <w:pPr>
        <w:pStyle w:val="ListParagraph"/>
        <w:ind w:left="1080"/>
        <w:jc w:val="center"/>
        <w:rPr>
          <w:sz w:val="144"/>
          <w:szCs w:val="144"/>
          <w:rtl/>
          <w:lang w:bidi="ar-LY"/>
        </w:rPr>
      </w:pPr>
    </w:p>
    <w:p w:rsidR="002175EF" w:rsidRDefault="002175EF" w:rsidP="002175EF">
      <w:pPr>
        <w:pStyle w:val="ListParagraph"/>
        <w:ind w:left="1080"/>
        <w:jc w:val="center"/>
        <w:rPr>
          <w:sz w:val="144"/>
          <w:szCs w:val="144"/>
          <w:rtl/>
          <w:lang w:bidi="ar-LY"/>
        </w:rPr>
      </w:pPr>
    </w:p>
    <w:p w:rsidR="002175EF" w:rsidRDefault="002175EF" w:rsidP="002175EF">
      <w:pPr>
        <w:pStyle w:val="ListParagraph"/>
        <w:ind w:left="1080"/>
        <w:jc w:val="center"/>
        <w:rPr>
          <w:sz w:val="144"/>
          <w:szCs w:val="144"/>
          <w:rtl/>
          <w:lang w:bidi="ar-LY"/>
        </w:rPr>
      </w:pPr>
    </w:p>
    <w:p w:rsidR="00E50082" w:rsidRDefault="002175EF" w:rsidP="002175EF">
      <w:pPr>
        <w:jc w:val="center"/>
        <w:rPr>
          <w:sz w:val="144"/>
          <w:szCs w:val="144"/>
          <w:lang w:bidi="ar-LY"/>
        </w:rPr>
      </w:pPr>
      <w:r w:rsidRPr="002175EF">
        <w:rPr>
          <w:rFonts w:hint="cs"/>
          <w:sz w:val="144"/>
          <w:szCs w:val="144"/>
          <w:rtl/>
          <w:lang w:bidi="ar-LY"/>
        </w:rPr>
        <w:t>الملاحق</w:t>
      </w:r>
    </w:p>
    <w:p w:rsidR="00E50082" w:rsidRDefault="00E50082" w:rsidP="00E50082">
      <w:pPr>
        <w:rPr>
          <w:sz w:val="144"/>
          <w:szCs w:val="144"/>
          <w:lang w:bidi="ar-LY"/>
        </w:rPr>
      </w:pPr>
    </w:p>
    <w:p w:rsidR="00E50082" w:rsidRDefault="00E50082" w:rsidP="00E50082">
      <w:pPr>
        <w:rPr>
          <w:sz w:val="144"/>
          <w:szCs w:val="144"/>
          <w:lang w:bidi="ar-LY"/>
        </w:rPr>
      </w:pPr>
      <w:r>
        <w:rPr>
          <w:sz w:val="144"/>
          <w:szCs w:val="144"/>
          <w:rtl/>
          <w:lang w:bidi="ar-LY"/>
        </w:rPr>
        <w:tab/>
      </w:r>
    </w:p>
    <w:p w:rsidR="00E50082" w:rsidRDefault="00E50082" w:rsidP="00E50082">
      <w:pPr>
        <w:rPr>
          <w:sz w:val="28"/>
          <w:szCs w:val="28"/>
          <w:rtl/>
        </w:rPr>
      </w:pPr>
    </w:p>
    <w:p w:rsidR="00417DF8" w:rsidRDefault="00417DF8" w:rsidP="00E50082">
      <w:pPr>
        <w:rPr>
          <w:sz w:val="28"/>
          <w:szCs w:val="28"/>
          <w:rtl/>
        </w:rPr>
      </w:pPr>
    </w:p>
    <w:p w:rsidR="00417DF8" w:rsidRDefault="00417DF8" w:rsidP="00E50082">
      <w:pPr>
        <w:rPr>
          <w:sz w:val="28"/>
          <w:szCs w:val="28"/>
          <w:rtl/>
        </w:rPr>
      </w:pPr>
    </w:p>
    <w:p w:rsidR="00417DF8" w:rsidRDefault="00417DF8" w:rsidP="00E50082">
      <w:pPr>
        <w:rPr>
          <w:sz w:val="28"/>
          <w:szCs w:val="28"/>
          <w:rtl/>
        </w:rPr>
      </w:pPr>
    </w:p>
    <w:p w:rsidR="00417DF8" w:rsidRDefault="00417DF8" w:rsidP="00E50082">
      <w:pPr>
        <w:rPr>
          <w:sz w:val="28"/>
          <w:szCs w:val="28"/>
        </w:rPr>
      </w:pPr>
    </w:p>
    <w:p w:rsidR="00E50082" w:rsidRDefault="00E50082" w:rsidP="00E50082">
      <w:pPr>
        <w:rPr>
          <w:sz w:val="28"/>
          <w:szCs w:val="28"/>
        </w:rPr>
      </w:pPr>
    </w:p>
    <w:p w:rsidR="00E50082" w:rsidRPr="00EE1002" w:rsidRDefault="00E50082" w:rsidP="00EE1002">
      <w:pPr>
        <w:jc w:val="highKashida"/>
        <w:rPr>
          <w:rFonts w:asciiTheme="minorBidi" w:hAnsiTheme="minorBidi"/>
          <w:sz w:val="36"/>
          <w:szCs w:val="36"/>
          <w:rtl/>
        </w:rPr>
      </w:pPr>
      <w:r w:rsidRPr="00EE1002">
        <w:rPr>
          <w:rFonts w:asciiTheme="minorBidi" w:hAnsiTheme="minorBidi"/>
          <w:sz w:val="36"/>
          <w:szCs w:val="36"/>
          <w:rtl/>
        </w:rPr>
        <w:t>الأخوة الأفاضل</w:t>
      </w:r>
    </w:p>
    <w:p w:rsidR="00E50082" w:rsidRPr="00EE1002" w:rsidRDefault="00E50082" w:rsidP="00EE1002">
      <w:pPr>
        <w:jc w:val="highKashida"/>
        <w:rPr>
          <w:rFonts w:asciiTheme="minorBidi" w:hAnsiTheme="minorBidi"/>
          <w:sz w:val="36"/>
          <w:szCs w:val="36"/>
          <w:rtl/>
        </w:rPr>
      </w:pPr>
      <w:r w:rsidRPr="00EE1002">
        <w:rPr>
          <w:rFonts w:asciiTheme="minorBidi" w:hAnsiTheme="minorBidi"/>
          <w:sz w:val="36"/>
          <w:szCs w:val="36"/>
          <w:rtl/>
        </w:rPr>
        <w:t>تحيه طيبه وبعد</w:t>
      </w:r>
    </w:p>
    <w:p w:rsidR="00E50082" w:rsidRPr="00EE1002" w:rsidRDefault="00BE40FB" w:rsidP="00EE1002">
      <w:pPr>
        <w:jc w:val="highKashida"/>
        <w:rPr>
          <w:rFonts w:asciiTheme="minorBidi" w:hAnsiTheme="minorBidi"/>
          <w:sz w:val="28"/>
          <w:szCs w:val="28"/>
          <w:rtl/>
        </w:rPr>
      </w:pPr>
      <w:r w:rsidRPr="00EE1002">
        <w:rPr>
          <w:rFonts w:asciiTheme="minorBidi" w:hAnsiTheme="minorBidi"/>
          <w:sz w:val="36"/>
          <w:szCs w:val="36"/>
          <w:rtl/>
        </w:rPr>
        <w:t>نحن</w:t>
      </w:r>
      <w:r w:rsidR="00651C58">
        <w:rPr>
          <w:rFonts w:asciiTheme="minorBidi" w:hAnsiTheme="minorBidi" w:hint="cs"/>
          <w:sz w:val="36"/>
          <w:szCs w:val="36"/>
          <w:rtl/>
        </w:rPr>
        <w:t xml:space="preserve"> </w:t>
      </w:r>
      <w:r w:rsidR="00082B82" w:rsidRPr="00EE1002">
        <w:rPr>
          <w:rFonts w:asciiTheme="minorBidi" w:hAnsiTheme="minorBidi"/>
          <w:sz w:val="36"/>
          <w:szCs w:val="36"/>
          <w:rtl/>
        </w:rPr>
        <w:t>ال</w:t>
      </w:r>
      <w:r w:rsidR="00E50082" w:rsidRPr="00EE1002">
        <w:rPr>
          <w:rFonts w:asciiTheme="minorBidi" w:hAnsiTheme="minorBidi"/>
          <w:sz w:val="36"/>
          <w:szCs w:val="36"/>
          <w:rtl/>
        </w:rPr>
        <w:t>ط</w:t>
      </w:r>
      <w:r w:rsidR="00082B82" w:rsidRPr="00EE1002">
        <w:rPr>
          <w:rFonts w:asciiTheme="minorBidi" w:hAnsiTheme="minorBidi"/>
          <w:sz w:val="36"/>
          <w:szCs w:val="36"/>
          <w:rtl/>
        </w:rPr>
        <w:t>الب</w:t>
      </w:r>
      <w:r w:rsidRPr="00EE1002">
        <w:rPr>
          <w:rFonts w:asciiTheme="minorBidi" w:hAnsiTheme="minorBidi"/>
          <w:sz w:val="36"/>
          <w:szCs w:val="36"/>
          <w:rtl/>
        </w:rPr>
        <w:t>انا</w:t>
      </w:r>
      <w:r w:rsidR="00651C58">
        <w:rPr>
          <w:rFonts w:asciiTheme="minorBidi" w:hAnsiTheme="minorBidi" w:hint="cs"/>
          <w:sz w:val="36"/>
          <w:szCs w:val="36"/>
          <w:rtl/>
        </w:rPr>
        <w:t xml:space="preserve"> </w:t>
      </w:r>
      <w:r w:rsidRPr="00EE1002">
        <w:rPr>
          <w:rFonts w:asciiTheme="minorBidi" w:hAnsiTheme="minorBidi"/>
          <w:sz w:val="36"/>
          <w:szCs w:val="36"/>
          <w:rtl/>
        </w:rPr>
        <w:t>ص</w:t>
      </w:r>
      <w:r w:rsidR="00082B82" w:rsidRPr="00EE1002">
        <w:rPr>
          <w:rFonts w:asciiTheme="minorBidi" w:hAnsiTheme="minorBidi"/>
          <w:sz w:val="36"/>
          <w:szCs w:val="36"/>
          <w:rtl/>
        </w:rPr>
        <w:t>ح</w:t>
      </w:r>
      <w:r w:rsidRPr="00EE1002">
        <w:rPr>
          <w:rFonts w:asciiTheme="minorBidi" w:hAnsiTheme="minorBidi"/>
          <w:sz w:val="36"/>
          <w:szCs w:val="36"/>
          <w:rtl/>
        </w:rPr>
        <w:t>ا</w:t>
      </w:r>
      <w:r w:rsidR="00082B82" w:rsidRPr="00EE1002">
        <w:rPr>
          <w:rFonts w:asciiTheme="minorBidi" w:hAnsiTheme="minorBidi"/>
          <w:sz w:val="36"/>
          <w:szCs w:val="36"/>
          <w:rtl/>
        </w:rPr>
        <w:t>ب</w:t>
      </w:r>
      <w:r w:rsidR="00EE1002" w:rsidRPr="00EE1002">
        <w:rPr>
          <w:rFonts w:asciiTheme="minorBidi" w:hAnsiTheme="minorBidi"/>
          <w:sz w:val="36"/>
          <w:szCs w:val="36"/>
          <w:rtl/>
        </w:rPr>
        <w:t xml:space="preserve"> مشروع تخرج بعنوان </w:t>
      </w:r>
      <w:r w:rsidR="00EE1002" w:rsidRPr="00EE1002">
        <w:rPr>
          <w:rFonts w:asciiTheme="minorBidi" w:hAnsiTheme="minorBidi"/>
          <w:b/>
          <w:bCs/>
          <w:sz w:val="28"/>
          <w:szCs w:val="28"/>
          <w:rtl/>
        </w:rPr>
        <w:t xml:space="preserve">ما مدى توافر مقومات نظم الرقابة الداخلية في شركات التأمين </w:t>
      </w:r>
      <w:r w:rsidR="00E50082" w:rsidRPr="00EE1002">
        <w:rPr>
          <w:rFonts w:asciiTheme="minorBidi" w:hAnsiTheme="minorBidi"/>
          <w:sz w:val="28"/>
          <w:szCs w:val="28"/>
          <w:rtl/>
        </w:rPr>
        <w:t>(الليبية)</w:t>
      </w:r>
    </w:p>
    <w:p w:rsidR="00E50082" w:rsidRPr="00EE1002" w:rsidRDefault="00E50082" w:rsidP="00EE1002">
      <w:pPr>
        <w:jc w:val="highKashida"/>
        <w:rPr>
          <w:rFonts w:asciiTheme="minorBidi" w:hAnsiTheme="minorBidi"/>
          <w:sz w:val="36"/>
          <w:szCs w:val="36"/>
          <w:rtl/>
        </w:rPr>
      </w:pPr>
      <w:r w:rsidRPr="00EE1002">
        <w:rPr>
          <w:rFonts w:asciiTheme="minorBidi" w:hAnsiTheme="minorBidi"/>
          <w:sz w:val="36"/>
          <w:szCs w:val="36"/>
          <w:rtl/>
        </w:rPr>
        <w:t xml:space="preserve">بإشراف الأستاذ </w:t>
      </w:r>
      <w:r w:rsidRPr="00EE1002">
        <w:rPr>
          <w:rFonts w:asciiTheme="minorBidi" w:hAnsiTheme="minorBidi"/>
          <w:sz w:val="36"/>
          <w:szCs w:val="36"/>
          <w:lang w:bidi="ar-LY"/>
        </w:rPr>
        <w:t>/</w:t>
      </w:r>
      <w:r w:rsidRPr="00EE1002">
        <w:rPr>
          <w:rFonts w:asciiTheme="minorBidi" w:hAnsiTheme="minorBidi"/>
          <w:sz w:val="36"/>
          <w:szCs w:val="36"/>
          <w:rtl/>
        </w:rPr>
        <w:t xml:space="preserve"> فرحات الدينالي</w:t>
      </w:r>
    </w:p>
    <w:p w:rsidR="00E50082" w:rsidRPr="00EE1002" w:rsidRDefault="00082B82" w:rsidP="00EE1002">
      <w:pPr>
        <w:jc w:val="highKashida"/>
        <w:rPr>
          <w:rFonts w:asciiTheme="minorBidi" w:hAnsiTheme="minorBidi"/>
          <w:sz w:val="36"/>
          <w:szCs w:val="36"/>
          <w:rtl/>
        </w:rPr>
      </w:pPr>
      <w:r w:rsidRPr="00EE1002">
        <w:rPr>
          <w:rFonts w:asciiTheme="minorBidi" w:hAnsiTheme="minorBidi"/>
          <w:sz w:val="36"/>
          <w:szCs w:val="36"/>
          <w:rtl/>
        </w:rPr>
        <w:t xml:space="preserve">والذي </w:t>
      </w:r>
      <w:r w:rsidR="00BE40FB" w:rsidRPr="00EE1002">
        <w:rPr>
          <w:rFonts w:asciiTheme="minorBidi" w:hAnsiTheme="minorBidi"/>
          <w:sz w:val="36"/>
          <w:szCs w:val="36"/>
          <w:rtl/>
        </w:rPr>
        <w:t>قمنا</w:t>
      </w:r>
      <w:r w:rsidR="00E50082" w:rsidRPr="00EE1002">
        <w:rPr>
          <w:rFonts w:asciiTheme="minorBidi" w:hAnsiTheme="minorBidi"/>
          <w:sz w:val="36"/>
          <w:szCs w:val="36"/>
          <w:rtl/>
        </w:rPr>
        <w:t xml:space="preserve"> بإجرائه علي الشركة</w:t>
      </w:r>
      <w:r w:rsidR="00BE40FB" w:rsidRPr="00EE1002">
        <w:rPr>
          <w:rFonts w:asciiTheme="minorBidi" w:hAnsiTheme="minorBidi"/>
          <w:sz w:val="36"/>
          <w:szCs w:val="36"/>
          <w:rtl/>
        </w:rPr>
        <w:t xml:space="preserve"> العالمية للتأمين وفي إطار بحثنا</w:t>
      </w:r>
      <w:r w:rsidR="00E50082" w:rsidRPr="00EE1002">
        <w:rPr>
          <w:rFonts w:asciiTheme="minorBidi" w:hAnsiTheme="minorBidi"/>
          <w:sz w:val="36"/>
          <w:szCs w:val="36"/>
          <w:rtl/>
        </w:rPr>
        <w:t xml:space="preserve"> العلمي ع</w:t>
      </w:r>
      <w:r w:rsidR="00BE40FB" w:rsidRPr="00EE1002">
        <w:rPr>
          <w:rFonts w:asciiTheme="minorBidi" w:hAnsiTheme="minorBidi"/>
          <w:sz w:val="36"/>
          <w:szCs w:val="36"/>
          <w:rtl/>
        </w:rPr>
        <w:t>لى مشكلة تقييم توافر مقومات نظم الرقابة الداخلية</w:t>
      </w:r>
    </w:p>
    <w:p w:rsidR="00E50082" w:rsidRPr="00EE1002" w:rsidRDefault="00E50082" w:rsidP="00EE1002">
      <w:pPr>
        <w:jc w:val="highKashida"/>
        <w:rPr>
          <w:rFonts w:asciiTheme="minorBidi" w:hAnsiTheme="minorBidi"/>
          <w:sz w:val="36"/>
          <w:szCs w:val="36"/>
          <w:rtl/>
        </w:rPr>
      </w:pPr>
      <w:r w:rsidRPr="00EE1002">
        <w:rPr>
          <w:rFonts w:asciiTheme="minorBidi" w:hAnsiTheme="minorBidi"/>
          <w:sz w:val="36"/>
          <w:szCs w:val="36"/>
          <w:rtl/>
        </w:rPr>
        <w:t>نأمل من حضرتكم التكرم بالإجابة عن الأسئلة المرفقة في هذا الاستبيان</w:t>
      </w:r>
    </w:p>
    <w:p w:rsidR="00E50082" w:rsidRPr="00EE1002" w:rsidRDefault="00E50082" w:rsidP="00EE1002">
      <w:pPr>
        <w:jc w:val="highKashida"/>
        <w:rPr>
          <w:rFonts w:asciiTheme="minorBidi" w:hAnsiTheme="minorBidi"/>
          <w:sz w:val="36"/>
          <w:szCs w:val="36"/>
          <w:rtl/>
        </w:rPr>
      </w:pPr>
      <w:r w:rsidRPr="00EE1002">
        <w:rPr>
          <w:rFonts w:asciiTheme="minorBidi" w:hAnsiTheme="minorBidi"/>
          <w:sz w:val="36"/>
          <w:szCs w:val="36"/>
          <w:rtl/>
        </w:rPr>
        <w:t xml:space="preserve">ونعلمكم أيضا أن جميع إجاباتكم ستحظى بكامل السرية ولا تستخدم إلا في مجال البحث العلمي فقط . </w:t>
      </w:r>
    </w:p>
    <w:p w:rsidR="00E50082" w:rsidRDefault="00E50082" w:rsidP="00EE1002">
      <w:pPr>
        <w:jc w:val="center"/>
        <w:rPr>
          <w:sz w:val="40"/>
          <w:szCs w:val="40"/>
          <w:rtl/>
        </w:rPr>
      </w:pPr>
      <w:r w:rsidRPr="00D12F3C">
        <w:rPr>
          <w:rFonts w:hint="cs"/>
          <w:sz w:val="40"/>
          <w:szCs w:val="40"/>
          <w:rtl/>
        </w:rPr>
        <w:t>والسلام عليكم</w:t>
      </w:r>
    </w:p>
    <w:p w:rsidR="00082B82" w:rsidRDefault="00082B82" w:rsidP="00E50082">
      <w:pPr>
        <w:rPr>
          <w:sz w:val="40"/>
          <w:szCs w:val="40"/>
          <w:rtl/>
        </w:rPr>
      </w:pPr>
    </w:p>
    <w:p w:rsidR="00082B82" w:rsidRPr="00D12F3C" w:rsidRDefault="00082B82" w:rsidP="00E50082">
      <w:pPr>
        <w:rPr>
          <w:sz w:val="40"/>
          <w:szCs w:val="40"/>
          <w:rtl/>
        </w:rPr>
      </w:pPr>
    </w:p>
    <w:p w:rsidR="00E50082" w:rsidRDefault="00651C58" w:rsidP="00651C58">
      <w:pPr>
        <w:jc w:val="center"/>
        <w:rPr>
          <w:sz w:val="36"/>
          <w:szCs w:val="36"/>
          <w:rtl/>
        </w:rPr>
      </w:pPr>
      <w:r>
        <w:rPr>
          <w:rFonts w:hint="cs"/>
          <w:sz w:val="36"/>
          <w:szCs w:val="36"/>
          <w:rtl/>
        </w:rPr>
        <w:t xml:space="preserve">                                                    </w:t>
      </w:r>
      <w:r w:rsidR="00082B82">
        <w:rPr>
          <w:rFonts w:hint="cs"/>
          <w:sz w:val="36"/>
          <w:szCs w:val="36"/>
          <w:rtl/>
        </w:rPr>
        <w:t>الباحث</w:t>
      </w:r>
      <w:r w:rsidR="00BE40FB">
        <w:rPr>
          <w:rFonts w:hint="cs"/>
          <w:sz w:val="36"/>
          <w:szCs w:val="36"/>
          <w:rtl/>
        </w:rPr>
        <w:t>ان</w:t>
      </w:r>
      <w:r w:rsidR="00082B82">
        <w:rPr>
          <w:rFonts w:hint="cs"/>
          <w:sz w:val="36"/>
          <w:szCs w:val="36"/>
          <w:rtl/>
        </w:rPr>
        <w:t xml:space="preserve"> ..</w:t>
      </w:r>
    </w:p>
    <w:p w:rsidR="00E50082" w:rsidRDefault="00082B82" w:rsidP="00651C58">
      <w:pPr>
        <w:jc w:val="right"/>
        <w:rPr>
          <w:sz w:val="36"/>
          <w:szCs w:val="36"/>
          <w:rtl/>
        </w:rPr>
      </w:pPr>
      <w:r>
        <w:rPr>
          <w:rFonts w:hint="cs"/>
          <w:sz w:val="36"/>
          <w:szCs w:val="36"/>
          <w:rtl/>
        </w:rPr>
        <w:t>عمر علي عمر الغزالي</w:t>
      </w:r>
    </w:p>
    <w:p w:rsidR="00BE40FB" w:rsidRDefault="00BE40FB" w:rsidP="00651C58">
      <w:pPr>
        <w:jc w:val="right"/>
        <w:rPr>
          <w:sz w:val="36"/>
          <w:szCs w:val="36"/>
          <w:rtl/>
        </w:rPr>
      </w:pPr>
      <w:r>
        <w:rPr>
          <w:rFonts w:hint="cs"/>
          <w:sz w:val="36"/>
          <w:szCs w:val="36"/>
          <w:rtl/>
        </w:rPr>
        <w:t>الحسين امحمد قري</w:t>
      </w:r>
      <w:r w:rsidR="002A31DC">
        <w:rPr>
          <w:rFonts w:hint="cs"/>
          <w:sz w:val="36"/>
          <w:szCs w:val="36"/>
          <w:rtl/>
        </w:rPr>
        <w:t>ـــ</w:t>
      </w:r>
      <w:r>
        <w:rPr>
          <w:rFonts w:hint="cs"/>
          <w:sz w:val="36"/>
          <w:szCs w:val="36"/>
          <w:rtl/>
        </w:rPr>
        <w:t>رة</w:t>
      </w:r>
    </w:p>
    <w:p w:rsidR="00E50082" w:rsidRDefault="00E50082" w:rsidP="00E50082">
      <w:pPr>
        <w:rPr>
          <w:sz w:val="36"/>
          <w:szCs w:val="36"/>
          <w:rtl/>
        </w:rPr>
      </w:pPr>
    </w:p>
    <w:p w:rsidR="00E50082" w:rsidRDefault="00E50082" w:rsidP="00E50082">
      <w:pPr>
        <w:rPr>
          <w:rtl/>
        </w:rPr>
      </w:pPr>
    </w:p>
    <w:p w:rsidR="00E50082" w:rsidRDefault="00E50082" w:rsidP="00E50082">
      <w:pPr>
        <w:rPr>
          <w:rtl/>
        </w:rPr>
      </w:pPr>
    </w:p>
    <w:p w:rsidR="00E50082" w:rsidRDefault="00E50082" w:rsidP="00E50082">
      <w:pPr>
        <w:rPr>
          <w:rtl/>
        </w:rPr>
      </w:pPr>
    </w:p>
    <w:p w:rsidR="00E50082" w:rsidRDefault="00E50082" w:rsidP="00E50082">
      <w:pPr>
        <w:rPr>
          <w:rtl/>
        </w:rPr>
      </w:pPr>
    </w:p>
    <w:p w:rsidR="00E50082" w:rsidRDefault="00E50082" w:rsidP="00E50082">
      <w:pPr>
        <w:rPr>
          <w:rtl/>
        </w:rPr>
      </w:pPr>
    </w:p>
    <w:p w:rsidR="00E50082" w:rsidRDefault="00E50082" w:rsidP="00E50082">
      <w:pPr>
        <w:rPr>
          <w:rtl/>
        </w:rPr>
      </w:pPr>
    </w:p>
    <w:p w:rsidR="00E50082" w:rsidRDefault="00E50082" w:rsidP="00E50082">
      <w:pPr>
        <w:rPr>
          <w:rtl/>
        </w:rPr>
      </w:pPr>
    </w:p>
    <w:p w:rsidR="00E50082" w:rsidRDefault="00E50082" w:rsidP="00E50082">
      <w:pPr>
        <w:rPr>
          <w:rtl/>
        </w:rPr>
      </w:pPr>
    </w:p>
    <w:p w:rsidR="00E50082" w:rsidRDefault="00E50082" w:rsidP="00082B82">
      <w:pPr>
        <w:rPr>
          <w:rtl/>
        </w:rPr>
      </w:pPr>
    </w:p>
    <w:p w:rsidR="00E50082" w:rsidRDefault="00E50082" w:rsidP="00E50082">
      <w:pPr>
        <w:pStyle w:val="Title"/>
        <w:rPr>
          <w:rtl/>
        </w:rPr>
      </w:pPr>
    </w:p>
    <w:p w:rsidR="00E50082" w:rsidRDefault="00E50082" w:rsidP="00E50082">
      <w:pPr>
        <w:pStyle w:val="Title"/>
        <w:rPr>
          <w:rtl/>
        </w:rPr>
      </w:pPr>
    </w:p>
    <w:p w:rsidR="00E50082" w:rsidRDefault="00E50082" w:rsidP="00E50082">
      <w:pPr>
        <w:pStyle w:val="Title"/>
        <w:rPr>
          <w:rtl/>
        </w:rPr>
      </w:pPr>
    </w:p>
    <w:p w:rsidR="00E50082" w:rsidRDefault="00E50082" w:rsidP="00082B82">
      <w:pPr>
        <w:pStyle w:val="Title"/>
        <w:rPr>
          <w:rtl/>
        </w:rPr>
      </w:pPr>
      <w:r>
        <w:rPr>
          <w:rFonts w:hint="cs"/>
          <w:rtl/>
        </w:rPr>
        <w:t xml:space="preserve">                      استمارة الاستبيان</w:t>
      </w:r>
    </w:p>
    <w:p w:rsidR="00E50082" w:rsidRDefault="00E50082" w:rsidP="00E50082">
      <w:pPr>
        <w:rPr>
          <w:rtl/>
        </w:rPr>
      </w:pPr>
    </w:p>
    <w:p w:rsidR="00E50082" w:rsidRPr="00FD14DF" w:rsidRDefault="00E50082" w:rsidP="00E50082">
      <w:pPr>
        <w:pStyle w:val="Heading1"/>
        <w:rPr>
          <w:rtl/>
        </w:rPr>
      </w:pPr>
      <w:r w:rsidRPr="00FD14DF">
        <w:rPr>
          <w:rFonts w:hint="cs"/>
          <w:sz w:val="36"/>
          <w:rtl/>
        </w:rPr>
        <w:t>وفيما يل</w:t>
      </w:r>
      <w:r>
        <w:rPr>
          <w:rFonts w:hint="cs"/>
          <w:sz w:val="36"/>
          <w:rtl/>
        </w:rPr>
        <w:t>ي البيانات الواجب تعبئتها مع الأ</w:t>
      </w:r>
      <w:r w:rsidRPr="00FD14DF">
        <w:rPr>
          <w:rFonts w:hint="cs"/>
          <w:sz w:val="36"/>
          <w:rtl/>
        </w:rPr>
        <w:t xml:space="preserve">خذ في الاعتبار النقاط التالية:- </w:t>
      </w:r>
    </w:p>
    <w:p w:rsidR="00E50082" w:rsidRPr="00FD14DF" w:rsidRDefault="00E50082" w:rsidP="00E50082">
      <w:pPr>
        <w:rPr>
          <w:sz w:val="28"/>
          <w:szCs w:val="28"/>
          <w:rtl/>
        </w:rPr>
      </w:pPr>
      <w:r w:rsidRPr="00FD14DF">
        <w:rPr>
          <w:sz w:val="28"/>
          <w:szCs w:val="28"/>
          <w:lang w:bidi="ar-LY"/>
        </w:rPr>
        <w:t>1</w:t>
      </w:r>
      <w:r w:rsidRPr="00FD14DF">
        <w:rPr>
          <w:rFonts w:hint="cs"/>
          <w:sz w:val="28"/>
          <w:szCs w:val="28"/>
          <w:rtl/>
        </w:rPr>
        <w:t>.نأمل توخي الدقة والوضوح والواقعية عند التعبئة.</w:t>
      </w:r>
    </w:p>
    <w:p w:rsidR="00E50082" w:rsidRDefault="00E50082" w:rsidP="00E50082">
      <w:pPr>
        <w:rPr>
          <w:sz w:val="28"/>
          <w:szCs w:val="28"/>
          <w:rtl/>
        </w:rPr>
      </w:pPr>
      <w:r>
        <w:rPr>
          <w:sz w:val="28"/>
          <w:szCs w:val="28"/>
          <w:lang w:bidi="ar-LY"/>
        </w:rPr>
        <w:t>2</w:t>
      </w:r>
      <w:r>
        <w:rPr>
          <w:rFonts w:hint="cs"/>
          <w:sz w:val="28"/>
          <w:szCs w:val="28"/>
          <w:rtl/>
        </w:rPr>
        <w:t>.اختيار إجابة واحدة فقط بين الإجابات المرفقة بالاستمارة.</w:t>
      </w:r>
    </w:p>
    <w:p w:rsidR="00E50082" w:rsidRDefault="00E50082" w:rsidP="00E50082">
      <w:pPr>
        <w:rPr>
          <w:rFonts w:ascii="AGA Arabesque" w:hAnsi="AGA Arabesque"/>
          <w:sz w:val="28"/>
          <w:szCs w:val="28"/>
          <w:rtl/>
        </w:rPr>
      </w:pPr>
      <w:r>
        <w:rPr>
          <w:sz w:val="28"/>
          <w:szCs w:val="28"/>
          <w:lang w:bidi="ar-LY"/>
        </w:rPr>
        <w:t>3</w:t>
      </w:r>
      <w:r>
        <w:rPr>
          <w:rFonts w:hint="cs"/>
          <w:sz w:val="28"/>
          <w:szCs w:val="28"/>
          <w:rtl/>
        </w:rPr>
        <w:t>.اهتمامكم وإجاباتكم والرد في اقرب وقت ممكن هي الدافع والعامل</w:t>
      </w:r>
      <w:r w:rsidR="00082B82">
        <w:rPr>
          <w:rFonts w:hint="cs"/>
          <w:sz w:val="28"/>
          <w:szCs w:val="28"/>
          <w:rtl/>
        </w:rPr>
        <w:t xml:space="preserve"> الأساسي الذي يعول عليه الباحث</w:t>
      </w:r>
      <w:r>
        <w:rPr>
          <w:rFonts w:hint="cs"/>
          <w:sz w:val="28"/>
          <w:szCs w:val="28"/>
          <w:rtl/>
        </w:rPr>
        <w:t>لانجاز مهمته.</w:t>
      </w:r>
    </w:p>
    <w:p w:rsidR="00E50082" w:rsidRDefault="00E50082" w:rsidP="00E50082">
      <w:pPr>
        <w:rPr>
          <w:rFonts w:ascii="AGA Arabesque" w:hAnsi="AGA Arabesque"/>
          <w:sz w:val="28"/>
          <w:szCs w:val="28"/>
          <w:rtl/>
        </w:rPr>
      </w:pPr>
      <w:r>
        <w:rPr>
          <w:sz w:val="28"/>
          <w:szCs w:val="28"/>
          <w:lang w:bidi="ar-LY"/>
        </w:rPr>
        <w:t>4</w:t>
      </w:r>
      <w:r>
        <w:rPr>
          <w:rFonts w:ascii="AGA Arabesque" w:hAnsi="AGA Arabesque" w:hint="cs"/>
          <w:sz w:val="28"/>
          <w:szCs w:val="28"/>
          <w:rtl/>
        </w:rPr>
        <w:t>.السرية التامة واحترام الرأي الآخر لا اختلاف عليهما.</w:t>
      </w:r>
    </w:p>
    <w:p w:rsidR="00E50082" w:rsidRDefault="00E50082" w:rsidP="00E50082">
      <w:pPr>
        <w:rPr>
          <w:rFonts w:ascii="AGA Arabesque" w:hAnsi="AGA Arabesque"/>
          <w:sz w:val="28"/>
          <w:szCs w:val="28"/>
          <w:rtl/>
        </w:rPr>
      </w:pPr>
      <w:r w:rsidRPr="00FD14DF">
        <w:rPr>
          <w:sz w:val="28"/>
          <w:szCs w:val="28"/>
          <w:lang w:bidi="ar-LY"/>
        </w:rPr>
        <w:t>5</w:t>
      </w:r>
      <w:r w:rsidRPr="00FD14DF">
        <w:rPr>
          <w:rFonts w:hint="cs"/>
          <w:sz w:val="28"/>
          <w:szCs w:val="28"/>
          <w:rtl/>
        </w:rPr>
        <w:t>.</w:t>
      </w:r>
      <w:r>
        <w:rPr>
          <w:rFonts w:ascii="AGA Arabesque" w:hAnsi="AGA Arabesque" w:hint="cs"/>
          <w:sz w:val="28"/>
          <w:szCs w:val="28"/>
          <w:rtl/>
        </w:rPr>
        <w:t>توجد صفحة مستقلة في نهاية الاستبيان لإبداء أية ملاحظة أو رأي أو أية إضافة.</w:t>
      </w:r>
    </w:p>
    <w:p w:rsidR="00082B82" w:rsidRDefault="00082B82" w:rsidP="00E50082">
      <w:pPr>
        <w:rPr>
          <w:rFonts w:ascii="AGA Arabesque" w:hAnsi="AGA Arabesque"/>
          <w:sz w:val="28"/>
          <w:szCs w:val="28"/>
          <w:rtl/>
        </w:rPr>
      </w:pPr>
    </w:p>
    <w:p w:rsidR="00082B82" w:rsidRDefault="00082B82" w:rsidP="00E50082">
      <w:pPr>
        <w:rPr>
          <w:rFonts w:ascii="AGA Arabesque" w:hAnsi="AGA Arabesque"/>
          <w:sz w:val="28"/>
          <w:szCs w:val="28"/>
          <w:rtl/>
        </w:rPr>
      </w:pPr>
    </w:p>
    <w:p w:rsidR="00082B82" w:rsidRDefault="00082B82" w:rsidP="00E50082">
      <w:pPr>
        <w:rPr>
          <w:rFonts w:ascii="AGA Arabesque" w:hAnsi="AGA Arabesque"/>
          <w:sz w:val="28"/>
          <w:szCs w:val="28"/>
          <w:rtl/>
        </w:rPr>
      </w:pPr>
    </w:p>
    <w:p w:rsidR="00082B82" w:rsidRDefault="00082B82" w:rsidP="00E50082">
      <w:pPr>
        <w:rPr>
          <w:rFonts w:ascii="AGA Arabesque" w:hAnsi="AGA Arabesque"/>
          <w:sz w:val="28"/>
          <w:szCs w:val="28"/>
          <w:rtl/>
        </w:rPr>
      </w:pPr>
    </w:p>
    <w:p w:rsidR="00082B82" w:rsidRDefault="00082B82" w:rsidP="00E50082">
      <w:pPr>
        <w:rPr>
          <w:rFonts w:ascii="AGA Arabesque" w:hAnsi="AGA Arabesque"/>
          <w:sz w:val="28"/>
          <w:szCs w:val="28"/>
          <w:rtl/>
        </w:rPr>
      </w:pPr>
    </w:p>
    <w:p w:rsidR="00082B82" w:rsidRDefault="00082B82" w:rsidP="00E50082">
      <w:pPr>
        <w:rPr>
          <w:rFonts w:ascii="AGA Arabesque" w:hAnsi="AGA Arabesque"/>
          <w:sz w:val="28"/>
          <w:szCs w:val="28"/>
          <w:rtl/>
        </w:rPr>
      </w:pPr>
    </w:p>
    <w:p w:rsidR="00082B82" w:rsidRDefault="00082B82" w:rsidP="00E50082">
      <w:pPr>
        <w:rPr>
          <w:rFonts w:ascii="AGA Arabesque" w:hAnsi="AGA Arabesque"/>
          <w:sz w:val="28"/>
          <w:szCs w:val="28"/>
          <w:rtl/>
        </w:rPr>
      </w:pPr>
    </w:p>
    <w:p w:rsidR="00E50082" w:rsidRDefault="00E50082" w:rsidP="00E50082">
      <w:pPr>
        <w:pStyle w:val="Heading1"/>
        <w:rPr>
          <w:sz w:val="36"/>
          <w:szCs w:val="36"/>
          <w:rtl/>
        </w:rPr>
      </w:pPr>
      <w:r>
        <w:rPr>
          <w:rFonts w:hint="cs"/>
          <w:sz w:val="40"/>
          <w:szCs w:val="40"/>
          <w:rtl/>
        </w:rPr>
        <w:lastRenderedPageBreak/>
        <w:t>الجزء الأول:</w:t>
      </w:r>
      <w:r>
        <w:rPr>
          <w:rFonts w:hint="cs"/>
          <w:sz w:val="36"/>
          <w:szCs w:val="36"/>
          <w:rtl/>
        </w:rPr>
        <w:t xml:space="preserve"> البيانات والمعلومات العامة والشخصية :</w:t>
      </w:r>
    </w:p>
    <w:p w:rsidR="00E50082" w:rsidRDefault="00CA52E2" w:rsidP="00E50082">
      <w:pPr>
        <w:rPr>
          <w:sz w:val="32"/>
          <w:szCs w:val="32"/>
          <w:rtl/>
        </w:rPr>
      </w:pPr>
      <w:r w:rsidRPr="00CA52E2">
        <w:rPr>
          <w:noProof/>
          <w:rtl/>
        </w:rPr>
        <w:pict>
          <v:roundrect id="_x0000_s1342" style="position:absolute;left:0;text-align:left;margin-left:-4in;margin-top:8.25pt;width:1in;height:1in;z-index:251918336" arcsize="10923f">
            <w10:wrap anchorx="page"/>
          </v:roundrect>
        </w:pict>
      </w:r>
      <w:r w:rsidRPr="00CA52E2">
        <w:rPr>
          <w:noProof/>
          <w:rtl/>
        </w:rPr>
        <w:pict>
          <v:shape id="_x0000_s1340" type="#_x0000_t32" style="position:absolute;left:0;text-align:left;margin-left:-116.25pt;margin-top:21.75pt;width:3pt;height:.75pt;flip:y;z-index:251916288" o:connectortype="straight">
            <w10:wrap anchorx="page"/>
          </v:shape>
        </w:pict>
      </w:r>
      <w:r w:rsidR="00E50082">
        <w:rPr>
          <w:sz w:val="32"/>
          <w:szCs w:val="32"/>
          <w:lang w:bidi="ar-LY"/>
        </w:rPr>
        <w:t>1</w:t>
      </w:r>
      <w:r w:rsidR="00E50082">
        <w:rPr>
          <w:rFonts w:hint="cs"/>
          <w:sz w:val="32"/>
          <w:szCs w:val="32"/>
          <w:rtl/>
        </w:rPr>
        <w:t>.</w:t>
      </w:r>
      <w:r w:rsidR="00E50082" w:rsidRPr="00583213">
        <w:rPr>
          <w:rFonts w:hint="cs"/>
          <w:sz w:val="36"/>
          <w:szCs w:val="36"/>
          <w:rtl/>
        </w:rPr>
        <w:t>الخبرة العملية :</w:t>
      </w:r>
    </w:p>
    <w:p w:rsidR="00E50082" w:rsidRPr="00583213" w:rsidRDefault="00CA52E2" w:rsidP="00E50082">
      <w:pPr>
        <w:rPr>
          <w:sz w:val="28"/>
          <w:szCs w:val="28"/>
          <w:rtl/>
        </w:rPr>
      </w:pPr>
      <w:r w:rsidRPr="00CA52E2">
        <w:rPr>
          <w:noProof/>
          <w:rtl/>
        </w:rPr>
        <w:pict>
          <v:rect id="_x0000_s1343" style="position:absolute;left:0;text-align:left;margin-left:120pt;margin-top:1.75pt;width:15pt;height:15.75pt;z-index:251919360">
            <w10:wrap anchorx="page"/>
          </v:rect>
        </w:pict>
      </w:r>
      <w:r w:rsidRPr="00CA52E2">
        <w:rPr>
          <w:highlight w:val="yellow"/>
          <w:rtl/>
        </w:rPr>
        <w:pict>
          <v:shape id="_x0000_s1341" type="#_x0000_t32" style="position:absolute;left:0;text-align:left;margin-left:-149.25pt;margin-top:1.75pt;width:.05pt;height:87.75pt;z-index:251917312" o:connectortype="straight" strokecolor="#f2f2f2 [3041]" strokeweight="3pt">
            <v:shadow type="perspective" color="#7f7f7f [1601]" opacity=".5" offset="1pt" offset2="-1pt"/>
            <w10:wrap anchorx="page"/>
          </v:shape>
        </w:pict>
      </w:r>
      <w:r w:rsidR="00E50082" w:rsidRPr="00583213">
        <w:rPr>
          <w:rFonts w:hint="cs"/>
          <w:sz w:val="28"/>
          <w:szCs w:val="28"/>
          <w:rtl/>
        </w:rPr>
        <w:t xml:space="preserve">اقل من سنتين </w:t>
      </w:r>
    </w:p>
    <w:p w:rsidR="00E50082" w:rsidRDefault="00CA52E2" w:rsidP="00E50082">
      <w:pPr>
        <w:rPr>
          <w:sz w:val="28"/>
          <w:szCs w:val="28"/>
          <w:rtl/>
        </w:rPr>
      </w:pPr>
      <w:r>
        <w:rPr>
          <w:noProof/>
          <w:sz w:val="28"/>
          <w:szCs w:val="28"/>
          <w:rtl/>
        </w:rPr>
        <w:pict>
          <v:shapetype id="_x0000_t109" coordsize="21600,21600" o:spt="109" path="m,l,21600r21600,l21600,xe">
            <v:stroke joinstyle="miter"/>
            <v:path gradientshapeok="t" o:connecttype="rect"/>
          </v:shapetype>
          <v:shape id="_x0000_s1344" type="#_x0000_t109" style="position:absolute;left:0;text-align:left;margin-left:120pt;margin-top:-.5pt;width:15pt;height:18pt;z-index:251920384">
            <w10:wrap anchorx="page"/>
          </v:shape>
        </w:pict>
      </w:r>
      <w:r>
        <w:rPr>
          <w:noProof/>
          <w:sz w:val="28"/>
          <w:szCs w:val="28"/>
          <w:rtl/>
        </w:rPr>
        <w:pict>
          <v:shape id="_x0000_s1345" type="#_x0000_t109" style="position:absolute;left:0;text-align:left;margin-left:120pt;margin-top:28.75pt;width:15pt;height:17.25pt;z-index:251921408">
            <w10:wrap anchorx="page"/>
          </v:shape>
        </w:pict>
      </w:r>
      <w:r w:rsidR="00E50082" w:rsidRPr="00583213">
        <w:rPr>
          <w:rFonts w:hint="cs"/>
          <w:sz w:val="28"/>
          <w:szCs w:val="28"/>
          <w:rtl/>
        </w:rPr>
        <w:t xml:space="preserve">    من سنتين الي اقل من</w:t>
      </w:r>
      <w:r w:rsidR="00E50082" w:rsidRPr="00583213">
        <w:rPr>
          <w:sz w:val="28"/>
          <w:szCs w:val="28"/>
          <w:lang w:bidi="ar-LY"/>
        </w:rPr>
        <w:t xml:space="preserve"> 5 </w:t>
      </w:r>
      <w:r w:rsidR="00E50082" w:rsidRPr="00583213">
        <w:rPr>
          <w:rFonts w:hint="cs"/>
          <w:sz w:val="28"/>
          <w:szCs w:val="28"/>
          <w:rtl/>
        </w:rPr>
        <w:t xml:space="preserve">سنوات </w:t>
      </w:r>
    </w:p>
    <w:p w:rsidR="00E50082" w:rsidRPr="00583213" w:rsidRDefault="00E50082" w:rsidP="00E50082">
      <w:pPr>
        <w:rPr>
          <w:sz w:val="28"/>
          <w:szCs w:val="28"/>
          <w:rtl/>
        </w:rPr>
      </w:pPr>
      <w:r>
        <w:rPr>
          <w:rFonts w:hint="cs"/>
          <w:sz w:val="28"/>
          <w:szCs w:val="28"/>
          <w:rtl/>
        </w:rPr>
        <w:t xml:space="preserve">                        من </w:t>
      </w:r>
      <w:r>
        <w:rPr>
          <w:sz w:val="28"/>
          <w:szCs w:val="28"/>
          <w:lang w:bidi="ar-LY"/>
        </w:rPr>
        <w:t>5</w:t>
      </w:r>
      <w:r>
        <w:rPr>
          <w:rFonts w:hint="cs"/>
          <w:sz w:val="28"/>
          <w:szCs w:val="28"/>
          <w:rtl/>
        </w:rPr>
        <w:t xml:space="preserve">سنوات إلى اقل من </w:t>
      </w:r>
      <w:r>
        <w:rPr>
          <w:sz w:val="28"/>
          <w:szCs w:val="28"/>
          <w:lang w:bidi="ar-LY"/>
        </w:rPr>
        <w:t>10</w:t>
      </w:r>
      <w:r>
        <w:rPr>
          <w:rFonts w:hint="cs"/>
          <w:sz w:val="28"/>
          <w:szCs w:val="28"/>
          <w:rtl/>
        </w:rPr>
        <w:t xml:space="preserve"> سنوات</w:t>
      </w:r>
    </w:p>
    <w:p w:rsidR="00E50082" w:rsidRPr="00583213" w:rsidRDefault="00CA52E2" w:rsidP="00E50082">
      <w:pPr>
        <w:rPr>
          <w:sz w:val="28"/>
          <w:szCs w:val="28"/>
          <w:rtl/>
        </w:rPr>
      </w:pPr>
      <w:r>
        <w:rPr>
          <w:noProof/>
          <w:sz w:val="28"/>
          <w:szCs w:val="28"/>
          <w:rtl/>
        </w:rPr>
        <w:pict>
          <v:shape id="_x0000_s1346" type="#_x0000_t109" style="position:absolute;left:0;text-align:left;margin-left:120pt;margin-top:2.8pt;width:15pt;height:18pt;z-index:251922432">
            <w10:wrap anchorx="page"/>
          </v:shape>
        </w:pict>
      </w:r>
      <w:r w:rsidR="00E50082">
        <w:rPr>
          <w:rFonts w:hint="cs"/>
          <w:sz w:val="28"/>
          <w:szCs w:val="28"/>
          <w:rtl/>
        </w:rPr>
        <w:t xml:space="preserve">                        من </w:t>
      </w:r>
      <w:r w:rsidR="00E50082">
        <w:rPr>
          <w:sz w:val="28"/>
          <w:szCs w:val="28"/>
          <w:lang w:bidi="ar-LY"/>
        </w:rPr>
        <w:t>10</w:t>
      </w:r>
      <w:r w:rsidR="00E50082">
        <w:rPr>
          <w:rFonts w:hint="cs"/>
          <w:sz w:val="28"/>
          <w:szCs w:val="28"/>
          <w:rtl/>
        </w:rPr>
        <w:t xml:space="preserve"> سنوات فأ</w:t>
      </w:r>
      <w:r w:rsidR="00E50082" w:rsidRPr="00583213">
        <w:rPr>
          <w:rFonts w:hint="cs"/>
          <w:sz w:val="28"/>
          <w:szCs w:val="28"/>
          <w:rtl/>
        </w:rPr>
        <w:t>كثر</w:t>
      </w:r>
    </w:p>
    <w:p w:rsidR="00E50082" w:rsidRPr="00583213" w:rsidRDefault="00CA52E2" w:rsidP="00E50082">
      <w:pPr>
        <w:rPr>
          <w:sz w:val="36"/>
          <w:szCs w:val="36"/>
          <w:rtl/>
        </w:rPr>
      </w:pPr>
      <w:r>
        <w:rPr>
          <w:noProof/>
          <w:sz w:val="36"/>
          <w:szCs w:val="36"/>
          <w:rtl/>
        </w:rPr>
        <w:pict>
          <v:shape id="_x0000_s1347" type="#_x0000_t109" style="position:absolute;left:0;text-align:left;margin-left:120pt;margin-top:32.8pt;width:15pt;height:18pt;z-index:251923456">
            <w10:wrap anchorx="page"/>
          </v:shape>
        </w:pict>
      </w:r>
      <w:r w:rsidR="00E50082">
        <w:rPr>
          <w:sz w:val="28"/>
          <w:szCs w:val="28"/>
          <w:lang w:bidi="ar-LY"/>
        </w:rPr>
        <w:t>2</w:t>
      </w:r>
      <w:r w:rsidR="00E50082" w:rsidRPr="00583213">
        <w:rPr>
          <w:rFonts w:hint="cs"/>
          <w:sz w:val="36"/>
          <w:szCs w:val="36"/>
          <w:rtl/>
        </w:rPr>
        <w:t>.الوظيفة :</w:t>
      </w:r>
    </w:p>
    <w:p w:rsidR="00E50082" w:rsidRPr="00583213" w:rsidRDefault="00CA52E2" w:rsidP="00E50082">
      <w:pPr>
        <w:rPr>
          <w:sz w:val="28"/>
          <w:szCs w:val="28"/>
          <w:rtl/>
        </w:rPr>
      </w:pPr>
      <w:r w:rsidRPr="00CA52E2">
        <w:rPr>
          <w:noProof/>
          <w:sz w:val="36"/>
          <w:szCs w:val="36"/>
          <w:rtl/>
        </w:rPr>
        <w:pict>
          <v:shape id="_x0000_s1348" type="#_x0000_t109" style="position:absolute;left:0;text-align:left;margin-left:120pt;margin-top:30.5pt;width:15pt;height:19.5pt;z-index:251924480">
            <w10:wrap anchorx="page"/>
          </v:shape>
        </w:pict>
      </w:r>
      <w:r w:rsidR="00E50082" w:rsidRPr="00583213">
        <w:rPr>
          <w:rFonts w:hint="cs"/>
          <w:sz w:val="28"/>
          <w:szCs w:val="28"/>
          <w:rtl/>
        </w:rPr>
        <w:t xml:space="preserve"> مديرعام</w:t>
      </w:r>
    </w:p>
    <w:p w:rsidR="00E50082" w:rsidRPr="00583213" w:rsidRDefault="00E50082" w:rsidP="00E50082">
      <w:pPr>
        <w:rPr>
          <w:sz w:val="28"/>
          <w:szCs w:val="28"/>
          <w:rtl/>
        </w:rPr>
      </w:pPr>
      <w:r w:rsidRPr="00583213">
        <w:rPr>
          <w:rFonts w:hint="cs"/>
          <w:sz w:val="28"/>
          <w:szCs w:val="28"/>
          <w:rtl/>
        </w:rPr>
        <w:t xml:space="preserve">  مدير مالي</w:t>
      </w:r>
    </w:p>
    <w:p w:rsidR="00E50082" w:rsidRPr="00583213" w:rsidRDefault="00CA52E2" w:rsidP="00E50082">
      <w:pPr>
        <w:rPr>
          <w:sz w:val="28"/>
          <w:szCs w:val="28"/>
          <w:rtl/>
        </w:rPr>
      </w:pPr>
      <w:r>
        <w:rPr>
          <w:noProof/>
          <w:sz w:val="28"/>
          <w:szCs w:val="28"/>
          <w:rtl/>
        </w:rPr>
        <w:pict>
          <v:shape id="_x0000_s1349" type="#_x0000_t109" style="position:absolute;left:0;text-align:left;margin-left:120pt;margin-top:-.35pt;width:15pt;height:18.75pt;z-index:251925504">
            <w10:wrap anchorx="page"/>
          </v:shape>
        </w:pict>
      </w:r>
      <w:r w:rsidR="00E50082">
        <w:rPr>
          <w:rFonts w:hint="cs"/>
          <w:sz w:val="28"/>
          <w:szCs w:val="28"/>
          <w:rtl/>
        </w:rPr>
        <w:t xml:space="preserve">   مدير أ</w:t>
      </w:r>
      <w:r w:rsidR="00E50082" w:rsidRPr="00583213">
        <w:rPr>
          <w:rFonts w:hint="cs"/>
          <w:sz w:val="28"/>
          <w:szCs w:val="28"/>
          <w:rtl/>
        </w:rPr>
        <w:t>داري</w:t>
      </w:r>
    </w:p>
    <w:p w:rsidR="00E50082" w:rsidRPr="00583213" w:rsidRDefault="00CA52E2" w:rsidP="00E50082">
      <w:pPr>
        <w:rPr>
          <w:sz w:val="28"/>
          <w:szCs w:val="28"/>
          <w:rtl/>
        </w:rPr>
      </w:pPr>
      <w:r>
        <w:rPr>
          <w:noProof/>
          <w:sz w:val="28"/>
          <w:szCs w:val="28"/>
          <w:rtl/>
        </w:rPr>
        <w:pict>
          <v:shape id="_x0000_s1350" type="#_x0000_t109" style="position:absolute;left:0;text-align:left;margin-left:120pt;margin-top:2.6pt;width:15pt;height:16.5pt;z-index:251926528">
            <w10:wrap anchorx="page"/>
          </v:shape>
        </w:pict>
      </w:r>
      <w:r w:rsidR="00E50082" w:rsidRPr="00583213">
        <w:rPr>
          <w:rFonts w:hint="cs"/>
          <w:sz w:val="28"/>
          <w:szCs w:val="28"/>
          <w:rtl/>
        </w:rPr>
        <w:t xml:space="preserve">      مدير مكتب المراجعة الداخلية </w:t>
      </w:r>
    </w:p>
    <w:p w:rsidR="00E50082" w:rsidRPr="00583213" w:rsidRDefault="00CA52E2" w:rsidP="00E50082">
      <w:pPr>
        <w:rPr>
          <w:sz w:val="28"/>
          <w:szCs w:val="28"/>
          <w:rtl/>
        </w:rPr>
      </w:pPr>
      <w:r>
        <w:rPr>
          <w:noProof/>
          <w:sz w:val="28"/>
          <w:szCs w:val="28"/>
          <w:rtl/>
        </w:rPr>
        <w:pict>
          <v:shape id="_x0000_s1351" type="#_x0000_t109" style="position:absolute;left:0;text-align:left;margin-left:120pt;margin-top:.3pt;width:15pt;height:18.75pt;z-index:251927552">
            <w10:wrap anchorx="page"/>
          </v:shape>
        </w:pict>
      </w:r>
      <w:r w:rsidR="00E50082" w:rsidRPr="00583213">
        <w:rPr>
          <w:rFonts w:hint="cs"/>
          <w:sz w:val="28"/>
          <w:szCs w:val="28"/>
          <w:rtl/>
        </w:rPr>
        <w:t xml:space="preserve">     رئيس قسم المراجعة</w:t>
      </w:r>
    </w:p>
    <w:p w:rsidR="00E50082" w:rsidRPr="00583213" w:rsidRDefault="00CA52E2" w:rsidP="00E50082">
      <w:pPr>
        <w:rPr>
          <w:sz w:val="28"/>
          <w:szCs w:val="28"/>
          <w:rtl/>
        </w:rPr>
      </w:pPr>
      <w:r>
        <w:rPr>
          <w:noProof/>
          <w:sz w:val="28"/>
          <w:szCs w:val="28"/>
          <w:rtl/>
        </w:rPr>
        <w:pict>
          <v:shape id="_x0000_s1352" type="#_x0000_t109" style="position:absolute;left:0;text-align:left;margin-left:120pt;margin-top:1.75pt;width:15pt;height:20.25pt;z-index:251928576">
            <w10:wrap anchorx="page"/>
          </v:shape>
        </w:pict>
      </w:r>
      <w:r w:rsidR="00E50082" w:rsidRPr="00583213">
        <w:rPr>
          <w:rFonts w:hint="cs"/>
          <w:sz w:val="28"/>
          <w:szCs w:val="28"/>
          <w:rtl/>
        </w:rPr>
        <w:t xml:space="preserve">   مراقب مالي </w:t>
      </w:r>
    </w:p>
    <w:p w:rsidR="00E50082" w:rsidRPr="00583213" w:rsidRDefault="00CA52E2" w:rsidP="00E50082">
      <w:pPr>
        <w:rPr>
          <w:sz w:val="28"/>
          <w:szCs w:val="28"/>
          <w:rtl/>
        </w:rPr>
      </w:pPr>
      <w:r>
        <w:rPr>
          <w:noProof/>
          <w:sz w:val="28"/>
          <w:szCs w:val="28"/>
          <w:rtl/>
        </w:rPr>
        <w:pict>
          <v:shape id="_x0000_s1353" type="#_x0000_t109" style="position:absolute;left:0;text-align:left;margin-left:120pt;margin-top:.9pt;width:15pt;height:20.25pt;z-index:251929600">
            <w10:wrap anchorx="page"/>
          </v:shape>
        </w:pict>
      </w:r>
      <w:r w:rsidR="00E50082" w:rsidRPr="00583213">
        <w:rPr>
          <w:rFonts w:hint="cs"/>
          <w:sz w:val="28"/>
          <w:szCs w:val="28"/>
          <w:rtl/>
        </w:rPr>
        <w:t xml:space="preserve">  رئيس قسم مالي </w:t>
      </w:r>
    </w:p>
    <w:p w:rsidR="00E50082" w:rsidRPr="00583213" w:rsidRDefault="00CA52E2" w:rsidP="00E50082">
      <w:pPr>
        <w:rPr>
          <w:sz w:val="28"/>
          <w:szCs w:val="28"/>
          <w:rtl/>
        </w:rPr>
      </w:pPr>
      <w:r>
        <w:rPr>
          <w:noProof/>
          <w:sz w:val="28"/>
          <w:szCs w:val="28"/>
          <w:rtl/>
        </w:rPr>
        <w:pict>
          <v:shape id="_x0000_s1354" type="#_x0000_t109" style="position:absolute;left:0;text-align:left;margin-left:120pt;margin-top:.1pt;width:15pt;height:21.75pt;z-index:251930624">
            <w10:wrap anchorx="page"/>
          </v:shape>
        </w:pict>
      </w:r>
      <w:r w:rsidR="00E50082" w:rsidRPr="00583213">
        <w:rPr>
          <w:rFonts w:hint="cs"/>
          <w:sz w:val="28"/>
          <w:szCs w:val="28"/>
          <w:rtl/>
        </w:rPr>
        <w:t xml:space="preserve">     رئيس قسم اداري  </w:t>
      </w:r>
    </w:p>
    <w:p w:rsidR="00E50082" w:rsidRPr="00583213" w:rsidRDefault="00CA52E2" w:rsidP="00E50082">
      <w:pPr>
        <w:rPr>
          <w:sz w:val="28"/>
          <w:szCs w:val="28"/>
          <w:rtl/>
        </w:rPr>
      </w:pPr>
      <w:r>
        <w:rPr>
          <w:noProof/>
          <w:sz w:val="28"/>
          <w:szCs w:val="28"/>
          <w:rtl/>
        </w:rPr>
        <w:pict>
          <v:shape id="_x0000_s1355" type="#_x0000_t109" style="position:absolute;left:0;text-align:left;margin-left:120pt;margin-top:2.65pt;width:15pt;height:18.75pt;z-index:251931648">
            <w10:wrap anchorx="page"/>
          </v:shape>
        </w:pict>
      </w:r>
      <w:r w:rsidR="00E50082" w:rsidRPr="00583213">
        <w:rPr>
          <w:rFonts w:hint="cs"/>
          <w:sz w:val="28"/>
          <w:szCs w:val="28"/>
          <w:rtl/>
        </w:rPr>
        <w:t xml:space="preserve">      رئيس قسم فني </w:t>
      </w:r>
    </w:p>
    <w:p w:rsidR="00E50082" w:rsidRPr="00583213" w:rsidRDefault="00E50082" w:rsidP="00E50082">
      <w:pPr>
        <w:rPr>
          <w:sz w:val="28"/>
          <w:szCs w:val="28"/>
          <w:rtl/>
        </w:rPr>
      </w:pPr>
      <w:r w:rsidRPr="00583213">
        <w:rPr>
          <w:rFonts w:hint="cs"/>
          <w:sz w:val="28"/>
          <w:szCs w:val="28"/>
          <w:rtl/>
        </w:rPr>
        <w:t xml:space="preserve">   اخري (حدد) ..........................................</w:t>
      </w:r>
    </w:p>
    <w:p w:rsidR="00E50082" w:rsidRDefault="00E50082" w:rsidP="00E50082">
      <w:pPr>
        <w:rPr>
          <w:sz w:val="24"/>
          <w:szCs w:val="24"/>
          <w:rtl/>
        </w:rPr>
      </w:pPr>
    </w:p>
    <w:p w:rsidR="00E50082" w:rsidRDefault="00E50082" w:rsidP="00E50082">
      <w:pPr>
        <w:rPr>
          <w:sz w:val="24"/>
          <w:szCs w:val="24"/>
          <w:rtl/>
        </w:rPr>
      </w:pPr>
    </w:p>
    <w:p w:rsidR="00E50082" w:rsidRPr="00583213" w:rsidRDefault="00CA52E2" w:rsidP="00E50082">
      <w:pPr>
        <w:rPr>
          <w:sz w:val="36"/>
          <w:szCs w:val="36"/>
          <w:rtl/>
        </w:rPr>
      </w:pPr>
      <w:r w:rsidRPr="00CA52E2">
        <w:rPr>
          <w:noProof/>
          <w:sz w:val="28"/>
          <w:szCs w:val="28"/>
          <w:rtl/>
        </w:rPr>
        <w:pict>
          <v:shape id="_x0000_s1356" type="#_x0000_t109" style="position:absolute;left:0;text-align:left;margin-left:162pt;margin-top:31.5pt;width:20.25pt;height:16.5pt;z-index:251932672">
            <w10:wrap anchorx="page"/>
          </v:shape>
        </w:pict>
      </w:r>
      <w:r w:rsidR="00E50082">
        <w:rPr>
          <w:sz w:val="32"/>
          <w:szCs w:val="32"/>
          <w:lang w:bidi="ar-LY"/>
        </w:rPr>
        <w:t>3</w:t>
      </w:r>
      <w:r w:rsidR="00E50082" w:rsidRPr="00583213">
        <w:rPr>
          <w:rFonts w:hint="cs"/>
          <w:sz w:val="36"/>
          <w:szCs w:val="36"/>
          <w:rtl/>
        </w:rPr>
        <w:t>.التخصص العلمي :</w:t>
      </w:r>
    </w:p>
    <w:p w:rsidR="00E50082" w:rsidRPr="00583213" w:rsidRDefault="00CA52E2" w:rsidP="00E50082">
      <w:pPr>
        <w:rPr>
          <w:sz w:val="28"/>
          <w:szCs w:val="28"/>
          <w:rtl/>
        </w:rPr>
      </w:pPr>
      <w:r>
        <w:rPr>
          <w:noProof/>
          <w:sz w:val="28"/>
          <w:szCs w:val="28"/>
          <w:rtl/>
        </w:rPr>
        <w:pict>
          <v:shape id="_x0000_s1357" type="#_x0000_t109" style="position:absolute;left:0;text-align:left;margin-left:162pt;margin-top:26.95pt;width:20.25pt;height:17.25pt;z-index:251933696">
            <w10:wrap anchorx="page"/>
          </v:shape>
        </w:pict>
      </w:r>
      <w:r w:rsidR="00E50082" w:rsidRPr="00583213">
        <w:rPr>
          <w:rFonts w:hint="cs"/>
          <w:sz w:val="28"/>
          <w:szCs w:val="28"/>
          <w:rtl/>
        </w:rPr>
        <w:t xml:space="preserve">   تامين      </w:t>
      </w:r>
    </w:p>
    <w:p w:rsidR="00E50082" w:rsidRPr="00583213" w:rsidRDefault="00CA52E2" w:rsidP="00E50082">
      <w:pPr>
        <w:rPr>
          <w:sz w:val="28"/>
          <w:szCs w:val="28"/>
          <w:rtl/>
        </w:rPr>
      </w:pPr>
      <w:r w:rsidRPr="00CA52E2">
        <w:rPr>
          <w:noProof/>
          <w:sz w:val="24"/>
          <w:szCs w:val="24"/>
          <w:rtl/>
        </w:rPr>
        <w:pict>
          <v:shape id="_x0000_s1359" type="#_x0000_t109" style="position:absolute;left:0;text-align:left;margin-left:162pt;margin-top:23.2pt;width:20.25pt;height:16.5pt;z-index:251935744">
            <w10:wrap anchorx="page"/>
          </v:shape>
        </w:pict>
      </w:r>
      <w:r w:rsidR="00E50082" w:rsidRPr="00583213">
        <w:rPr>
          <w:rFonts w:hint="cs"/>
          <w:sz w:val="28"/>
          <w:szCs w:val="28"/>
          <w:rtl/>
        </w:rPr>
        <w:t xml:space="preserve">             ادارة</w:t>
      </w:r>
    </w:p>
    <w:p w:rsidR="00E50082" w:rsidRPr="00583213" w:rsidRDefault="00CA52E2" w:rsidP="00E50082">
      <w:pPr>
        <w:rPr>
          <w:sz w:val="28"/>
          <w:szCs w:val="28"/>
          <w:rtl/>
        </w:rPr>
      </w:pPr>
      <w:r>
        <w:rPr>
          <w:noProof/>
          <w:sz w:val="28"/>
          <w:szCs w:val="28"/>
          <w:rtl/>
        </w:rPr>
        <w:pict>
          <v:shape id="_x0000_s1358" type="#_x0000_t109" style="position:absolute;left:0;text-align:left;margin-left:162pt;margin-top:24.7pt;width:20.25pt;height:16.5pt;z-index:251934720">
            <w10:wrap anchorx="page"/>
          </v:shape>
        </w:pict>
      </w:r>
      <w:r w:rsidR="00E50082" w:rsidRPr="00583213">
        <w:rPr>
          <w:rFonts w:hint="cs"/>
          <w:sz w:val="28"/>
          <w:szCs w:val="28"/>
          <w:rtl/>
        </w:rPr>
        <w:t xml:space="preserve">           اقتصاد</w:t>
      </w:r>
    </w:p>
    <w:p w:rsidR="00E50082" w:rsidRPr="00583213" w:rsidRDefault="00E50082" w:rsidP="00E50082">
      <w:pPr>
        <w:rPr>
          <w:sz w:val="28"/>
          <w:szCs w:val="28"/>
          <w:rtl/>
        </w:rPr>
      </w:pPr>
      <w:r w:rsidRPr="00583213">
        <w:rPr>
          <w:rFonts w:hint="cs"/>
          <w:sz w:val="28"/>
          <w:szCs w:val="28"/>
          <w:rtl/>
        </w:rPr>
        <w:t xml:space="preserve">           محاسبة</w:t>
      </w:r>
    </w:p>
    <w:p w:rsidR="00E50082" w:rsidRDefault="00E50082" w:rsidP="00E50082">
      <w:pPr>
        <w:rPr>
          <w:sz w:val="28"/>
          <w:szCs w:val="28"/>
          <w:rtl/>
        </w:rPr>
      </w:pPr>
      <w:r w:rsidRPr="00583213">
        <w:rPr>
          <w:rFonts w:hint="cs"/>
          <w:sz w:val="28"/>
          <w:szCs w:val="28"/>
          <w:rtl/>
        </w:rPr>
        <w:t xml:space="preserve">             اخري (حدد) ..............................</w:t>
      </w:r>
    </w:p>
    <w:p w:rsidR="00E50082" w:rsidRPr="00583213" w:rsidRDefault="00E50082" w:rsidP="00E50082">
      <w:pPr>
        <w:rPr>
          <w:sz w:val="28"/>
          <w:szCs w:val="28"/>
          <w:rtl/>
        </w:rPr>
      </w:pPr>
      <w:r>
        <w:rPr>
          <w:sz w:val="32"/>
          <w:szCs w:val="32"/>
          <w:lang w:bidi="ar-LY"/>
        </w:rPr>
        <w:lastRenderedPageBreak/>
        <w:t>4</w:t>
      </w:r>
      <w:r>
        <w:rPr>
          <w:rFonts w:hint="cs"/>
          <w:sz w:val="36"/>
          <w:szCs w:val="36"/>
          <w:rtl/>
        </w:rPr>
        <w:t xml:space="preserve"> .المؤ</w:t>
      </w:r>
      <w:r w:rsidRPr="00583213">
        <w:rPr>
          <w:rFonts w:hint="cs"/>
          <w:sz w:val="36"/>
          <w:szCs w:val="36"/>
          <w:rtl/>
        </w:rPr>
        <w:t>هل العلمي :</w:t>
      </w:r>
      <w:r w:rsidR="00CA52E2">
        <w:rPr>
          <w:noProof/>
          <w:sz w:val="28"/>
          <w:szCs w:val="28"/>
          <w:rtl/>
        </w:rPr>
        <w:pict>
          <v:shape id="_x0000_s1360" type="#_x0000_t109" style="position:absolute;left:0;text-align:left;margin-left:119.25pt;margin-top:24.6pt;width:22.5pt;height:17.25pt;z-index:251936768;mso-position-horizontal-relative:text;mso-position-vertical-relative:text">
            <w10:wrap anchorx="page"/>
          </v:shape>
        </w:pict>
      </w:r>
    </w:p>
    <w:p w:rsidR="00E50082" w:rsidRPr="00583213" w:rsidRDefault="00E50082" w:rsidP="00E50082">
      <w:pPr>
        <w:rPr>
          <w:sz w:val="28"/>
          <w:szCs w:val="28"/>
          <w:rtl/>
        </w:rPr>
      </w:pPr>
      <w:r w:rsidRPr="00583213">
        <w:rPr>
          <w:rFonts w:hint="cs"/>
          <w:sz w:val="28"/>
          <w:szCs w:val="28"/>
          <w:rtl/>
        </w:rPr>
        <w:t xml:space="preserve">      دبلوم متوسط</w:t>
      </w:r>
    </w:p>
    <w:p w:rsidR="00E50082" w:rsidRPr="00583213" w:rsidRDefault="00CA52E2" w:rsidP="00E50082">
      <w:pPr>
        <w:rPr>
          <w:sz w:val="28"/>
          <w:szCs w:val="28"/>
          <w:rtl/>
        </w:rPr>
      </w:pPr>
      <w:r>
        <w:rPr>
          <w:noProof/>
          <w:sz w:val="28"/>
          <w:szCs w:val="28"/>
          <w:rtl/>
        </w:rPr>
        <w:pict>
          <v:shape id="_x0000_s1363" type="#_x0000_t109" style="position:absolute;left:0;text-align:left;margin-left:119.25pt;margin-top:.55pt;width:22.5pt;height:17.25pt;z-index:251939840">
            <w10:wrap anchorx="page"/>
          </v:shape>
        </w:pict>
      </w:r>
      <w:r w:rsidR="00E50082" w:rsidRPr="00583213">
        <w:rPr>
          <w:rFonts w:hint="cs"/>
          <w:sz w:val="28"/>
          <w:szCs w:val="28"/>
          <w:rtl/>
        </w:rPr>
        <w:t xml:space="preserve">         دبلوم عالي</w:t>
      </w:r>
    </w:p>
    <w:p w:rsidR="00E50082" w:rsidRPr="00583213" w:rsidRDefault="00CA52E2" w:rsidP="00E50082">
      <w:pPr>
        <w:rPr>
          <w:sz w:val="28"/>
          <w:szCs w:val="28"/>
          <w:rtl/>
        </w:rPr>
      </w:pPr>
      <w:r>
        <w:rPr>
          <w:noProof/>
          <w:sz w:val="28"/>
          <w:szCs w:val="28"/>
          <w:rtl/>
        </w:rPr>
        <w:pict>
          <v:shape id="_x0000_s1364" type="#_x0000_t109" style="position:absolute;left:0;text-align:left;margin-left:119.25pt;margin-top:.55pt;width:22.5pt;height:17.25pt;z-index:251940864">
            <w10:wrap anchorx="page"/>
          </v:shape>
        </w:pict>
      </w:r>
      <w:r w:rsidR="00E50082" w:rsidRPr="00583213">
        <w:rPr>
          <w:rFonts w:hint="cs"/>
          <w:sz w:val="28"/>
          <w:szCs w:val="28"/>
          <w:rtl/>
        </w:rPr>
        <w:t xml:space="preserve">           بكالوريوس </w:t>
      </w:r>
    </w:p>
    <w:p w:rsidR="00E50082" w:rsidRPr="00583213" w:rsidRDefault="00CA52E2" w:rsidP="00E50082">
      <w:pPr>
        <w:rPr>
          <w:sz w:val="28"/>
          <w:szCs w:val="28"/>
          <w:rtl/>
        </w:rPr>
      </w:pPr>
      <w:r>
        <w:rPr>
          <w:noProof/>
          <w:sz w:val="28"/>
          <w:szCs w:val="28"/>
          <w:rtl/>
        </w:rPr>
        <w:pict>
          <v:shape id="_x0000_s1361" type="#_x0000_t109" style="position:absolute;left:0;text-align:left;margin-left:119.25pt;margin-top:-.2pt;width:22.5pt;height:17.25pt;z-index:251937792">
            <w10:wrap anchorx="page"/>
          </v:shape>
        </w:pict>
      </w:r>
      <w:r w:rsidR="00E50082" w:rsidRPr="00583213">
        <w:rPr>
          <w:rFonts w:hint="cs"/>
          <w:sz w:val="28"/>
          <w:szCs w:val="28"/>
          <w:rtl/>
        </w:rPr>
        <w:t xml:space="preserve">             ماجستير</w:t>
      </w:r>
    </w:p>
    <w:p w:rsidR="00E50082" w:rsidRPr="00583213" w:rsidRDefault="00CA52E2" w:rsidP="00E50082">
      <w:pPr>
        <w:rPr>
          <w:sz w:val="28"/>
          <w:szCs w:val="28"/>
          <w:rtl/>
        </w:rPr>
      </w:pPr>
      <w:r>
        <w:rPr>
          <w:noProof/>
          <w:sz w:val="28"/>
          <w:szCs w:val="28"/>
          <w:rtl/>
        </w:rPr>
        <w:pict>
          <v:shape id="_x0000_s1362" type="#_x0000_t109" style="position:absolute;left:0;text-align:left;margin-left:119.25pt;margin-top:1.25pt;width:22.5pt;height:17.25pt;z-index:251938816">
            <w10:wrap anchorx="page"/>
          </v:shape>
        </w:pict>
      </w:r>
      <w:r w:rsidR="00E50082" w:rsidRPr="00583213">
        <w:rPr>
          <w:rFonts w:hint="cs"/>
          <w:sz w:val="28"/>
          <w:szCs w:val="28"/>
          <w:rtl/>
        </w:rPr>
        <w:t>دكتوراه</w:t>
      </w:r>
    </w:p>
    <w:p w:rsidR="00E50082" w:rsidRPr="00583213" w:rsidRDefault="00E50082" w:rsidP="00E50082">
      <w:pPr>
        <w:rPr>
          <w:sz w:val="28"/>
          <w:szCs w:val="28"/>
          <w:rtl/>
        </w:rPr>
      </w:pPr>
      <w:r>
        <w:rPr>
          <w:rFonts w:hint="cs"/>
          <w:sz w:val="28"/>
          <w:szCs w:val="28"/>
          <w:rtl/>
        </w:rPr>
        <w:t xml:space="preserve"> أ</w:t>
      </w:r>
      <w:r w:rsidRPr="00583213">
        <w:rPr>
          <w:rFonts w:hint="cs"/>
          <w:sz w:val="28"/>
          <w:szCs w:val="28"/>
          <w:rtl/>
        </w:rPr>
        <w:t>خري (حدد)..........................</w:t>
      </w:r>
    </w:p>
    <w:p w:rsidR="00E50082" w:rsidRDefault="00E50082" w:rsidP="00E50082">
      <w:pPr>
        <w:rPr>
          <w:rtl/>
        </w:rPr>
      </w:pPr>
    </w:p>
    <w:p w:rsidR="00E50082" w:rsidRDefault="00E50082" w:rsidP="00E50082">
      <w:pPr>
        <w:rPr>
          <w:rtl/>
        </w:rPr>
      </w:pPr>
    </w:p>
    <w:p w:rsidR="00E50082" w:rsidRDefault="00E50082" w:rsidP="00E50082">
      <w:pPr>
        <w:rPr>
          <w:rtl/>
        </w:rPr>
      </w:pPr>
    </w:p>
    <w:p w:rsidR="00E50082" w:rsidRDefault="00E50082" w:rsidP="00E50082">
      <w:pPr>
        <w:rPr>
          <w:rtl/>
        </w:rPr>
      </w:pPr>
    </w:p>
    <w:p w:rsidR="00E50082" w:rsidRDefault="00E50082" w:rsidP="00E50082">
      <w:pPr>
        <w:rPr>
          <w:rtl/>
        </w:rPr>
      </w:pPr>
    </w:p>
    <w:p w:rsidR="00082B82" w:rsidRDefault="00082B82" w:rsidP="00E50082">
      <w:pPr>
        <w:rPr>
          <w:rtl/>
        </w:rPr>
      </w:pPr>
    </w:p>
    <w:p w:rsidR="00082B82" w:rsidRDefault="00082B82" w:rsidP="00E50082">
      <w:pPr>
        <w:rPr>
          <w:rtl/>
        </w:rPr>
      </w:pPr>
    </w:p>
    <w:p w:rsidR="00082B82" w:rsidRDefault="00082B82" w:rsidP="00E50082">
      <w:pPr>
        <w:rPr>
          <w:rtl/>
        </w:rPr>
      </w:pPr>
    </w:p>
    <w:p w:rsidR="00E50082" w:rsidRDefault="00E50082" w:rsidP="00E50082">
      <w:pPr>
        <w:rPr>
          <w:rtl/>
        </w:rPr>
      </w:pPr>
    </w:p>
    <w:p w:rsidR="00E50082" w:rsidRDefault="00E50082" w:rsidP="00E50082">
      <w:pPr>
        <w:rPr>
          <w:rtl/>
        </w:rPr>
      </w:pPr>
    </w:p>
    <w:p w:rsidR="00E50082" w:rsidRDefault="00E50082" w:rsidP="00E50082">
      <w:pPr>
        <w:rPr>
          <w:rtl/>
        </w:rPr>
      </w:pPr>
    </w:p>
    <w:p w:rsidR="00082B82" w:rsidRDefault="00082B82" w:rsidP="00E50082">
      <w:pPr>
        <w:pStyle w:val="Heading1"/>
        <w:rPr>
          <w:sz w:val="40"/>
          <w:szCs w:val="40"/>
          <w:rtl/>
        </w:rPr>
      </w:pPr>
    </w:p>
    <w:p w:rsidR="00082B82" w:rsidRDefault="00082B82" w:rsidP="00082B82">
      <w:pPr>
        <w:rPr>
          <w:rtl/>
        </w:rPr>
      </w:pPr>
    </w:p>
    <w:p w:rsidR="00082B82" w:rsidRDefault="00082B82" w:rsidP="00E50082">
      <w:pPr>
        <w:pStyle w:val="Heading1"/>
        <w:rPr>
          <w:rFonts w:asciiTheme="minorHAnsi" w:eastAsiaTheme="minorHAnsi" w:hAnsiTheme="minorHAnsi" w:cstheme="minorBidi"/>
          <w:b w:val="0"/>
          <w:bCs w:val="0"/>
          <w:color w:val="auto"/>
          <w:sz w:val="22"/>
          <w:szCs w:val="22"/>
          <w:rtl/>
        </w:rPr>
      </w:pPr>
    </w:p>
    <w:p w:rsidR="00EE1002" w:rsidRPr="00EE1002" w:rsidRDefault="00EE1002" w:rsidP="00EE1002">
      <w:pPr>
        <w:rPr>
          <w:rtl/>
        </w:rPr>
      </w:pPr>
    </w:p>
    <w:p w:rsidR="00082B82" w:rsidRDefault="00082B82" w:rsidP="00E50082">
      <w:pPr>
        <w:pStyle w:val="Heading1"/>
        <w:rPr>
          <w:sz w:val="40"/>
          <w:szCs w:val="40"/>
          <w:rtl/>
        </w:rPr>
      </w:pPr>
    </w:p>
    <w:p w:rsidR="00964D53" w:rsidRPr="00964D53" w:rsidRDefault="00964D53" w:rsidP="00964D53">
      <w:pPr>
        <w:rPr>
          <w:rtl/>
        </w:rPr>
      </w:pPr>
    </w:p>
    <w:p w:rsidR="00E50082" w:rsidRPr="00583213" w:rsidRDefault="00E50082" w:rsidP="00E50082">
      <w:pPr>
        <w:pStyle w:val="Heading1"/>
        <w:rPr>
          <w:sz w:val="40"/>
          <w:szCs w:val="40"/>
          <w:rtl/>
        </w:rPr>
      </w:pPr>
      <w:r>
        <w:rPr>
          <w:rFonts w:hint="cs"/>
          <w:sz w:val="40"/>
          <w:szCs w:val="40"/>
          <w:rtl/>
        </w:rPr>
        <w:lastRenderedPageBreak/>
        <w:t>الجزء الثاني : أسئلة تتعلق بتوفر المقومات الرئيسة لنظم الرقابة الداخلية المطبقة داخل شركات التامين الليبية :-</w:t>
      </w:r>
    </w:p>
    <w:p w:rsidR="00E50082" w:rsidRDefault="00E50082" w:rsidP="00E50082">
      <w:pPr>
        <w:rPr>
          <w:rtl/>
        </w:rPr>
      </w:pPr>
    </w:p>
    <w:tbl>
      <w:tblPr>
        <w:tblStyle w:val="TableGrid"/>
        <w:bidiVisual/>
        <w:tblW w:w="0" w:type="auto"/>
        <w:tblLook w:val="04A0"/>
      </w:tblPr>
      <w:tblGrid>
        <w:gridCol w:w="759"/>
        <w:gridCol w:w="6095"/>
        <w:gridCol w:w="851"/>
        <w:gridCol w:w="817"/>
      </w:tblGrid>
      <w:tr w:rsidR="00E50082" w:rsidTr="0089159D">
        <w:tc>
          <w:tcPr>
            <w:tcW w:w="759" w:type="dxa"/>
          </w:tcPr>
          <w:p w:rsidR="00E50082" w:rsidRPr="00C732F0" w:rsidRDefault="00E50082" w:rsidP="0089159D">
            <w:pPr>
              <w:rPr>
                <w:sz w:val="36"/>
                <w:szCs w:val="36"/>
                <w:rtl/>
              </w:rPr>
            </w:pPr>
            <w:r w:rsidRPr="00C732F0">
              <w:rPr>
                <w:rFonts w:hint="cs"/>
                <w:sz w:val="36"/>
                <w:szCs w:val="36"/>
                <w:rtl/>
              </w:rPr>
              <w:t>ت</w:t>
            </w:r>
          </w:p>
        </w:tc>
        <w:tc>
          <w:tcPr>
            <w:tcW w:w="6095" w:type="dxa"/>
          </w:tcPr>
          <w:p w:rsidR="00E50082" w:rsidRPr="00C732F0" w:rsidRDefault="00E50082" w:rsidP="0089159D">
            <w:pPr>
              <w:rPr>
                <w:sz w:val="40"/>
                <w:szCs w:val="40"/>
                <w:rtl/>
              </w:rPr>
            </w:pPr>
            <w:r w:rsidRPr="00C732F0">
              <w:rPr>
                <w:rFonts w:hint="cs"/>
                <w:sz w:val="40"/>
                <w:szCs w:val="40"/>
                <w:rtl/>
              </w:rPr>
              <w:t xml:space="preserve">                       البيان</w:t>
            </w:r>
          </w:p>
        </w:tc>
        <w:tc>
          <w:tcPr>
            <w:tcW w:w="851" w:type="dxa"/>
          </w:tcPr>
          <w:p w:rsidR="00E50082" w:rsidRPr="00C732F0" w:rsidRDefault="00E50082" w:rsidP="0089159D">
            <w:pPr>
              <w:rPr>
                <w:sz w:val="32"/>
                <w:szCs w:val="32"/>
                <w:rtl/>
              </w:rPr>
            </w:pPr>
            <w:r w:rsidRPr="00C732F0">
              <w:rPr>
                <w:rFonts w:hint="cs"/>
                <w:sz w:val="32"/>
                <w:szCs w:val="32"/>
                <w:rtl/>
              </w:rPr>
              <w:t>نعم</w:t>
            </w:r>
          </w:p>
        </w:tc>
        <w:tc>
          <w:tcPr>
            <w:tcW w:w="817" w:type="dxa"/>
          </w:tcPr>
          <w:p w:rsidR="00E50082" w:rsidRPr="00C732F0" w:rsidRDefault="00E50082" w:rsidP="0089159D">
            <w:pPr>
              <w:rPr>
                <w:sz w:val="32"/>
                <w:szCs w:val="32"/>
                <w:rtl/>
              </w:rPr>
            </w:pPr>
            <w:r w:rsidRPr="00C732F0">
              <w:rPr>
                <w:rFonts w:hint="cs"/>
                <w:sz w:val="32"/>
                <w:szCs w:val="32"/>
                <w:rtl/>
              </w:rPr>
              <w:t>لا</w:t>
            </w:r>
          </w:p>
        </w:tc>
      </w:tr>
      <w:tr w:rsidR="00E50082" w:rsidTr="0089159D">
        <w:tc>
          <w:tcPr>
            <w:tcW w:w="759" w:type="dxa"/>
          </w:tcPr>
          <w:p w:rsidR="00E50082" w:rsidRDefault="00E50082" w:rsidP="0089159D">
            <w:pPr>
              <w:rPr>
                <w:lang w:bidi="ar-LY"/>
              </w:rPr>
            </w:pPr>
            <w:r>
              <w:rPr>
                <w:lang w:bidi="ar-LY"/>
              </w:rPr>
              <w:t>1</w:t>
            </w:r>
          </w:p>
        </w:tc>
        <w:tc>
          <w:tcPr>
            <w:tcW w:w="6095" w:type="dxa"/>
          </w:tcPr>
          <w:p w:rsidR="00E50082" w:rsidRPr="00C732F0" w:rsidRDefault="00E50082" w:rsidP="0089159D">
            <w:pPr>
              <w:rPr>
                <w:sz w:val="28"/>
                <w:szCs w:val="28"/>
                <w:rtl/>
              </w:rPr>
            </w:pPr>
            <w:r w:rsidRPr="00C732F0">
              <w:rPr>
                <w:rFonts w:hint="cs"/>
                <w:sz w:val="28"/>
                <w:szCs w:val="28"/>
                <w:rtl/>
              </w:rPr>
              <w:t>توجد بالشركة خريطة تنظيمية واضحة ومعتمد</w:t>
            </w:r>
            <w:r>
              <w:rPr>
                <w:rFonts w:hint="cs"/>
                <w:sz w:val="28"/>
                <w:szCs w:val="28"/>
                <w:rtl/>
              </w:rPr>
              <w:t>ة</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2</w:t>
            </w:r>
          </w:p>
        </w:tc>
        <w:tc>
          <w:tcPr>
            <w:tcW w:w="6095" w:type="dxa"/>
          </w:tcPr>
          <w:p w:rsidR="00E50082" w:rsidRPr="00C732F0" w:rsidRDefault="00E50082" w:rsidP="0089159D">
            <w:pPr>
              <w:rPr>
                <w:sz w:val="28"/>
                <w:szCs w:val="28"/>
                <w:rtl/>
              </w:rPr>
            </w:pPr>
            <w:r w:rsidRPr="00C732F0">
              <w:rPr>
                <w:rFonts w:hint="cs"/>
                <w:sz w:val="28"/>
                <w:szCs w:val="28"/>
                <w:rtl/>
              </w:rPr>
              <w:t>يوجد بالشركة تحديد دقيق وواضح لجميع المسؤوليات والاختصاصات منعا للازدواج</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3</w:t>
            </w:r>
          </w:p>
        </w:tc>
        <w:tc>
          <w:tcPr>
            <w:tcW w:w="6095" w:type="dxa"/>
          </w:tcPr>
          <w:p w:rsidR="00E50082" w:rsidRPr="00C732F0" w:rsidRDefault="00E50082" w:rsidP="0089159D">
            <w:pPr>
              <w:rPr>
                <w:sz w:val="28"/>
                <w:szCs w:val="28"/>
                <w:rtl/>
              </w:rPr>
            </w:pPr>
            <w:r w:rsidRPr="00C732F0">
              <w:rPr>
                <w:rFonts w:hint="cs"/>
                <w:sz w:val="28"/>
                <w:szCs w:val="28"/>
                <w:rtl/>
              </w:rPr>
              <w:t>أهداف الشركة مكتوبة ومحددة بدقة</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4</w:t>
            </w:r>
          </w:p>
        </w:tc>
        <w:tc>
          <w:tcPr>
            <w:tcW w:w="6095" w:type="dxa"/>
          </w:tcPr>
          <w:p w:rsidR="00E50082" w:rsidRPr="00C732F0" w:rsidRDefault="00E50082" w:rsidP="0089159D">
            <w:pPr>
              <w:rPr>
                <w:sz w:val="28"/>
                <w:szCs w:val="28"/>
                <w:rtl/>
              </w:rPr>
            </w:pPr>
            <w:r w:rsidRPr="00C732F0">
              <w:rPr>
                <w:rFonts w:hint="cs"/>
                <w:sz w:val="28"/>
                <w:szCs w:val="28"/>
                <w:rtl/>
              </w:rPr>
              <w:t>العمل مقسم بين جميع العاملين منعا للتضارب مع عدم قيام عامل واحد بانجاز العملية</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5</w:t>
            </w:r>
          </w:p>
        </w:tc>
        <w:tc>
          <w:tcPr>
            <w:tcW w:w="6095" w:type="dxa"/>
          </w:tcPr>
          <w:p w:rsidR="00E50082" w:rsidRPr="00C732F0" w:rsidRDefault="00E50082" w:rsidP="0089159D">
            <w:pPr>
              <w:rPr>
                <w:sz w:val="28"/>
                <w:szCs w:val="28"/>
                <w:rtl/>
              </w:rPr>
            </w:pPr>
            <w:r w:rsidRPr="00C732F0">
              <w:rPr>
                <w:rFonts w:hint="cs"/>
                <w:sz w:val="28"/>
                <w:szCs w:val="28"/>
                <w:rtl/>
              </w:rPr>
              <w:t>يوجد بالشركة دليل مكتوب للسياسات والإجراءات الإدارية</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rtl/>
              </w:rPr>
            </w:pPr>
            <w:r>
              <w:rPr>
                <w:lang w:bidi="ar-LY"/>
              </w:rPr>
              <w:t>6</w:t>
            </w:r>
          </w:p>
        </w:tc>
        <w:tc>
          <w:tcPr>
            <w:tcW w:w="6095" w:type="dxa"/>
          </w:tcPr>
          <w:p w:rsidR="00E50082" w:rsidRPr="00C732F0" w:rsidRDefault="00E50082" w:rsidP="0089159D">
            <w:pPr>
              <w:rPr>
                <w:sz w:val="28"/>
                <w:szCs w:val="28"/>
                <w:rtl/>
              </w:rPr>
            </w:pPr>
            <w:r w:rsidRPr="00C732F0">
              <w:rPr>
                <w:rFonts w:hint="cs"/>
                <w:sz w:val="28"/>
                <w:szCs w:val="28"/>
                <w:rtl/>
              </w:rPr>
              <w:t>تنتهج الشركة سياسة تقارير الأداء تقيم أداء العاملين</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7</w:t>
            </w:r>
          </w:p>
        </w:tc>
        <w:tc>
          <w:tcPr>
            <w:tcW w:w="6095" w:type="dxa"/>
          </w:tcPr>
          <w:p w:rsidR="00E50082" w:rsidRPr="00C732F0" w:rsidRDefault="00E50082" w:rsidP="0089159D">
            <w:pPr>
              <w:rPr>
                <w:sz w:val="28"/>
                <w:szCs w:val="28"/>
                <w:rtl/>
              </w:rPr>
            </w:pPr>
            <w:r>
              <w:rPr>
                <w:rFonts w:hint="cs"/>
                <w:sz w:val="28"/>
                <w:szCs w:val="28"/>
                <w:rtl/>
              </w:rPr>
              <w:t>يتم بالشركة دارسة وتحليل الانحرفات بين المخطط والمنفذ فعلا</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8</w:t>
            </w:r>
          </w:p>
        </w:tc>
        <w:tc>
          <w:tcPr>
            <w:tcW w:w="6095" w:type="dxa"/>
          </w:tcPr>
          <w:p w:rsidR="00E50082" w:rsidRPr="00C732F0" w:rsidRDefault="00E50082" w:rsidP="0089159D">
            <w:pPr>
              <w:rPr>
                <w:sz w:val="28"/>
                <w:szCs w:val="28"/>
                <w:rtl/>
              </w:rPr>
            </w:pPr>
            <w:r w:rsidRPr="00C732F0">
              <w:rPr>
                <w:rFonts w:hint="cs"/>
                <w:sz w:val="28"/>
                <w:szCs w:val="28"/>
                <w:rtl/>
              </w:rPr>
              <w:t>يتم استخدام أسلوب التحليل المالي للرقابة وتقييم الأداء</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9</w:t>
            </w:r>
          </w:p>
        </w:tc>
        <w:tc>
          <w:tcPr>
            <w:tcW w:w="6095" w:type="dxa"/>
          </w:tcPr>
          <w:p w:rsidR="00E50082" w:rsidRPr="00C732F0" w:rsidRDefault="00E50082" w:rsidP="0089159D">
            <w:pPr>
              <w:rPr>
                <w:sz w:val="28"/>
                <w:szCs w:val="28"/>
                <w:rtl/>
              </w:rPr>
            </w:pPr>
            <w:r w:rsidRPr="00C732F0">
              <w:rPr>
                <w:rFonts w:hint="cs"/>
                <w:sz w:val="28"/>
                <w:szCs w:val="28"/>
                <w:rtl/>
              </w:rPr>
              <w:t>كافة المشتريات (الخارجية \المحلية) تتم بمعرفة مجلس الإدارة</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10</w:t>
            </w:r>
          </w:p>
        </w:tc>
        <w:tc>
          <w:tcPr>
            <w:tcW w:w="6095" w:type="dxa"/>
          </w:tcPr>
          <w:p w:rsidR="00E50082" w:rsidRPr="00C732F0" w:rsidRDefault="00E50082" w:rsidP="0089159D">
            <w:pPr>
              <w:rPr>
                <w:sz w:val="28"/>
                <w:szCs w:val="28"/>
                <w:rtl/>
              </w:rPr>
            </w:pPr>
            <w:r w:rsidRPr="00C732F0">
              <w:rPr>
                <w:rFonts w:hint="cs"/>
                <w:sz w:val="28"/>
                <w:szCs w:val="28"/>
                <w:rtl/>
              </w:rPr>
              <w:t>هناك قيود و إجراءات متبعة لحماية الأصول</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11</w:t>
            </w:r>
          </w:p>
        </w:tc>
        <w:tc>
          <w:tcPr>
            <w:tcW w:w="6095" w:type="dxa"/>
          </w:tcPr>
          <w:p w:rsidR="00E50082" w:rsidRPr="00C732F0" w:rsidRDefault="00E50082" w:rsidP="0089159D">
            <w:pPr>
              <w:rPr>
                <w:sz w:val="28"/>
                <w:szCs w:val="28"/>
                <w:rtl/>
              </w:rPr>
            </w:pPr>
            <w:r>
              <w:rPr>
                <w:rFonts w:hint="cs"/>
                <w:sz w:val="28"/>
                <w:szCs w:val="28"/>
                <w:rtl/>
              </w:rPr>
              <w:t>بيع الأصول والتصرف بها</w:t>
            </w:r>
            <w:r w:rsidRPr="00C732F0">
              <w:rPr>
                <w:rFonts w:hint="cs"/>
                <w:sz w:val="28"/>
                <w:szCs w:val="28"/>
                <w:rtl/>
              </w:rPr>
              <w:t xml:space="preserve"> يتم وفق لجان مختصة وبمعرفة مجلس الإدارة</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12</w:t>
            </w:r>
          </w:p>
        </w:tc>
        <w:tc>
          <w:tcPr>
            <w:tcW w:w="6095" w:type="dxa"/>
          </w:tcPr>
          <w:p w:rsidR="00E50082" w:rsidRPr="00C732F0" w:rsidRDefault="00E50082" w:rsidP="0089159D">
            <w:pPr>
              <w:rPr>
                <w:sz w:val="28"/>
                <w:szCs w:val="28"/>
                <w:rtl/>
              </w:rPr>
            </w:pPr>
            <w:r w:rsidRPr="00C732F0">
              <w:rPr>
                <w:rFonts w:hint="cs"/>
                <w:sz w:val="28"/>
                <w:szCs w:val="28"/>
                <w:rtl/>
              </w:rPr>
              <w:t>تتم مراقبة كافة الأصول بواسطة سجلات وحسابات خاصة بالأصول</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13</w:t>
            </w:r>
          </w:p>
        </w:tc>
        <w:tc>
          <w:tcPr>
            <w:tcW w:w="6095" w:type="dxa"/>
          </w:tcPr>
          <w:p w:rsidR="00E50082" w:rsidRPr="00C732F0" w:rsidRDefault="00E50082" w:rsidP="0089159D">
            <w:pPr>
              <w:rPr>
                <w:sz w:val="28"/>
                <w:szCs w:val="28"/>
                <w:rtl/>
              </w:rPr>
            </w:pPr>
            <w:r w:rsidRPr="00C732F0">
              <w:rPr>
                <w:rFonts w:hint="cs"/>
                <w:sz w:val="28"/>
                <w:szCs w:val="28"/>
                <w:rtl/>
              </w:rPr>
              <w:t>هناك فصل تام بين حيازة الأصل و</w:t>
            </w:r>
            <w:r>
              <w:rPr>
                <w:rFonts w:hint="cs"/>
                <w:sz w:val="28"/>
                <w:szCs w:val="28"/>
                <w:rtl/>
              </w:rPr>
              <w:t>استعماله والتسجيل في الدفاتر وتخ</w:t>
            </w:r>
            <w:r w:rsidRPr="00C732F0">
              <w:rPr>
                <w:rFonts w:hint="cs"/>
                <w:sz w:val="28"/>
                <w:szCs w:val="28"/>
                <w:rtl/>
              </w:rPr>
              <w:t>ريده</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14</w:t>
            </w:r>
          </w:p>
        </w:tc>
        <w:tc>
          <w:tcPr>
            <w:tcW w:w="6095" w:type="dxa"/>
          </w:tcPr>
          <w:p w:rsidR="00E50082" w:rsidRPr="00C732F0" w:rsidRDefault="00E50082" w:rsidP="0089159D">
            <w:pPr>
              <w:rPr>
                <w:sz w:val="28"/>
                <w:szCs w:val="28"/>
                <w:rtl/>
              </w:rPr>
            </w:pPr>
            <w:r w:rsidRPr="00C732F0">
              <w:rPr>
                <w:rFonts w:hint="cs"/>
                <w:sz w:val="28"/>
                <w:szCs w:val="28"/>
                <w:rtl/>
              </w:rPr>
              <w:t>تقوم الشركة بإجراء الجرد الدوري السنوي لمراقبة وحماية الأصول</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15</w:t>
            </w:r>
          </w:p>
        </w:tc>
        <w:tc>
          <w:tcPr>
            <w:tcW w:w="6095" w:type="dxa"/>
          </w:tcPr>
          <w:p w:rsidR="00E50082" w:rsidRPr="00C732F0" w:rsidRDefault="00E50082" w:rsidP="0089159D">
            <w:pPr>
              <w:rPr>
                <w:sz w:val="28"/>
                <w:szCs w:val="28"/>
                <w:rtl/>
              </w:rPr>
            </w:pPr>
            <w:r w:rsidRPr="00C732F0">
              <w:rPr>
                <w:rFonts w:hint="cs"/>
                <w:sz w:val="28"/>
                <w:szCs w:val="28"/>
                <w:rtl/>
              </w:rPr>
              <w:t xml:space="preserve">توجد بالشركة إدارة للمراجعة الداخلية </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16</w:t>
            </w:r>
          </w:p>
        </w:tc>
        <w:tc>
          <w:tcPr>
            <w:tcW w:w="6095" w:type="dxa"/>
          </w:tcPr>
          <w:p w:rsidR="00E50082" w:rsidRPr="00C732F0" w:rsidRDefault="00E50082" w:rsidP="0089159D">
            <w:pPr>
              <w:rPr>
                <w:sz w:val="28"/>
                <w:szCs w:val="28"/>
                <w:rtl/>
              </w:rPr>
            </w:pPr>
            <w:r w:rsidRPr="00C732F0">
              <w:rPr>
                <w:rFonts w:hint="cs"/>
                <w:sz w:val="28"/>
                <w:szCs w:val="28"/>
                <w:rtl/>
              </w:rPr>
              <w:t>إدارة المراجعة الداخلية إدارة مستقلة</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rtl/>
              </w:rPr>
            </w:pPr>
            <w:r>
              <w:rPr>
                <w:lang w:bidi="ar-LY"/>
              </w:rPr>
              <w:t>17</w:t>
            </w:r>
          </w:p>
        </w:tc>
        <w:tc>
          <w:tcPr>
            <w:tcW w:w="6095" w:type="dxa"/>
          </w:tcPr>
          <w:p w:rsidR="00E50082" w:rsidRPr="00C732F0" w:rsidRDefault="00E50082" w:rsidP="0089159D">
            <w:pPr>
              <w:rPr>
                <w:sz w:val="28"/>
                <w:szCs w:val="28"/>
                <w:rtl/>
              </w:rPr>
            </w:pPr>
            <w:r w:rsidRPr="00C732F0">
              <w:rPr>
                <w:rFonts w:hint="cs"/>
                <w:sz w:val="28"/>
                <w:szCs w:val="28"/>
                <w:rtl/>
              </w:rPr>
              <w:t xml:space="preserve">هناك تعاون ومساندة بين لجنة الرقابة بالشركة والمراجع الداخلي </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18</w:t>
            </w:r>
          </w:p>
        </w:tc>
        <w:tc>
          <w:tcPr>
            <w:tcW w:w="6095" w:type="dxa"/>
          </w:tcPr>
          <w:p w:rsidR="00E50082" w:rsidRPr="00C732F0" w:rsidRDefault="00E50082" w:rsidP="0089159D">
            <w:pPr>
              <w:rPr>
                <w:sz w:val="28"/>
                <w:szCs w:val="28"/>
                <w:rtl/>
              </w:rPr>
            </w:pPr>
            <w:r w:rsidRPr="00C732F0">
              <w:rPr>
                <w:rFonts w:hint="cs"/>
                <w:sz w:val="28"/>
                <w:szCs w:val="28"/>
                <w:rtl/>
              </w:rPr>
              <w:t xml:space="preserve">المراجع الداخلي يقوم بمراجعة جميع المعاملات ولا يوجد تحديد أو تخصيص معين لمراجعة مستند دون غيره </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19</w:t>
            </w:r>
          </w:p>
        </w:tc>
        <w:tc>
          <w:tcPr>
            <w:tcW w:w="6095" w:type="dxa"/>
          </w:tcPr>
          <w:p w:rsidR="00E50082" w:rsidRPr="00C732F0" w:rsidRDefault="00E50082" w:rsidP="0089159D">
            <w:pPr>
              <w:rPr>
                <w:sz w:val="28"/>
                <w:szCs w:val="28"/>
                <w:rtl/>
              </w:rPr>
            </w:pPr>
            <w:r w:rsidRPr="00C732F0">
              <w:rPr>
                <w:rFonts w:hint="cs"/>
                <w:sz w:val="28"/>
                <w:szCs w:val="28"/>
                <w:rtl/>
              </w:rPr>
              <w:t xml:space="preserve">يوجد بالشركة دليل مكتوب للإجراءات لضمان دقة وملامة ووقتية البيانات والمعلومات المحاسبية </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20</w:t>
            </w:r>
          </w:p>
        </w:tc>
        <w:tc>
          <w:tcPr>
            <w:tcW w:w="6095" w:type="dxa"/>
          </w:tcPr>
          <w:p w:rsidR="00E50082" w:rsidRPr="00C732F0" w:rsidRDefault="00E50082" w:rsidP="0089159D">
            <w:pPr>
              <w:rPr>
                <w:sz w:val="28"/>
                <w:szCs w:val="28"/>
                <w:rtl/>
              </w:rPr>
            </w:pPr>
            <w:r w:rsidRPr="00C732F0">
              <w:rPr>
                <w:rFonts w:hint="cs"/>
                <w:sz w:val="28"/>
                <w:szCs w:val="28"/>
                <w:rtl/>
              </w:rPr>
              <w:t>تتم رقابة جميع المعاملات و المدخلات عن طريق إدارة الحاسب الآلي</w:t>
            </w:r>
          </w:p>
        </w:tc>
        <w:tc>
          <w:tcPr>
            <w:tcW w:w="851" w:type="dxa"/>
          </w:tcPr>
          <w:p w:rsidR="00E50082" w:rsidRDefault="00E50082" w:rsidP="0089159D">
            <w:pPr>
              <w:rPr>
                <w:rtl/>
              </w:rPr>
            </w:pPr>
          </w:p>
        </w:tc>
        <w:tc>
          <w:tcPr>
            <w:tcW w:w="817" w:type="dxa"/>
          </w:tcPr>
          <w:p w:rsidR="00E50082" w:rsidRDefault="00E50082" w:rsidP="0089159D">
            <w:pPr>
              <w:rPr>
                <w:rtl/>
              </w:rPr>
            </w:pPr>
          </w:p>
        </w:tc>
      </w:tr>
      <w:tr w:rsidR="00E50082" w:rsidTr="0089159D">
        <w:tc>
          <w:tcPr>
            <w:tcW w:w="759" w:type="dxa"/>
          </w:tcPr>
          <w:p w:rsidR="00E50082" w:rsidRDefault="00E50082" w:rsidP="0089159D">
            <w:pPr>
              <w:rPr>
                <w:lang w:bidi="ar-LY"/>
              </w:rPr>
            </w:pPr>
            <w:r>
              <w:rPr>
                <w:lang w:bidi="ar-LY"/>
              </w:rPr>
              <w:t>21</w:t>
            </w:r>
          </w:p>
        </w:tc>
        <w:tc>
          <w:tcPr>
            <w:tcW w:w="6095" w:type="dxa"/>
          </w:tcPr>
          <w:p w:rsidR="00E50082" w:rsidRPr="00C732F0" w:rsidRDefault="00E50082" w:rsidP="0089159D">
            <w:pPr>
              <w:rPr>
                <w:sz w:val="28"/>
                <w:szCs w:val="28"/>
                <w:rtl/>
              </w:rPr>
            </w:pPr>
            <w:r w:rsidRPr="00C732F0">
              <w:rPr>
                <w:rFonts w:hint="cs"/>
                <w:sz w:val="28"/>
                <w:szCs w:val="28"/>
                <w:rtl/>
              </w:rPr>
              <w:t>تقوم إدارة الحاسب الآلي بعمل نسخ احتياطية للبيانات</w:t>
            </w:r>
          </w:p>
        </w:tc>
        <w:tc>
          <w:tcPr>
            <w:tcW w:w="851" w:type="dxa"/>
          </w:tcPr>
          <w:p w:rsidR="00E50082" w:rsidRDefault="00E50082" w:rsidP="0089159D">
            <w:pPr>
              <w:rPr>
                <w:rtl/>
              </w:rPr>
            </w:pPr>
          </w:p>
        </w:tc>
        <w:tc>
          <w:tcPr>
            <w:tcW w:w="817" w:type="dxa"/>
          </w:tcPr>
          <w:p w:rsidR="00E50082" w:rsidRDefault="00E50082" w:rsidP="0089159D">
            <w:pPr>
              <w:rPr>
                <w:rtl/>
              </w:rPr>
            </w:pPr>
          </w:p>
        </w:tc>
      </w:tr>
    </w:tbl>
    <w:p w:rsidR="00EE1002" w:rsidRDefault="00EE1002" w:rsidP="00E50082"/>
    <w:p w:rsidR="00EE1002" w:rsidRDefault="00EE1002" w:rsidP="00E50082"/>
    <w:p w:rsidR="00EE1002" w:rsidRDefault="00EE1002" w:rsidP="00E50082">
      <w:pPr>
        <w:rPr>
          <w:rtl/>
        </w:rPr>
      </w:pPr>
    </w:p>
    <w:p w:rsidR="00964D53" w:rsidRDefault="00964D53" w:rsidP="00E50082">
      <w:bookmarkStart w:id="0" w:name="_GoBack"/>
      <w:bookmarkEnd w:id="0"/>
    </w:p>
    <w:tbl>
      <w:tblPr>
        <w:tblStyle w:val="TableGrid"/>
        <w:tblpPr w:leftFromText="180" w:rightFromText="180" w:horzAnchor="margin" w:tblpXSpec="center" w:tblpY="525"/>
        <w:bidiVisual/>
        <w:tblW w:w="0" w:type="auto"/>
        <w:tblLook w:val="04A0"/>
      </w:tblPr>
      <w:tblGrid>
        <w:gridCol w:w="8255"/>
      </w:tblGrid>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47"/>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r w:rsidR="00EE1002" w:rsidRPr="00EE1002" w:rsidTr="00EE1002">
        <w:trPr>
          <w:trHeight w:val="262"/>
        </w:trPr>
        <w:tc>
          <w:tcPr>
            <w:tcW w:w="8255" w:type="dxa"/>
          </w:tcPr>
          <w:p w:rsidR="00EE1002" w:rsidRPr="00EE1002" w:rsidRDefault="00EE1002" w:rsidP="00EE1002">
            <w:pPr>
              <w:rPr>
                <w:sz w:val="40"/>
                <w:szCs w:val="40"/>
                <w:rtl/>
              </w:rPr>
            </w:pPr>
          </w:p>
        </w:tc>
      </w:tr>
    </w:tbl>
    <w:p w:rsidR="00EE1002" w:rsidRDefault="00EE1002" w:rsidP="00E50082"/>
    <w:p w:rsidR="00E50082" w:rsidRDefault="00CA52E2" w:rsidP="00E50082">
      <w:pPr>
        <w:rPr>
          <w:rtl/>
        </w:rPr>
      </w:pPr>
      <w:r w:rsidRPr="00CA52E2">
        <w:rPr>
          <w:noProof/>
          <w:sz w:val="44"/>
          <w:szCs w:val="44"/>
          <w:rtl/>
        </w:rPr>
        <w:pict>
          <v:shape id="_x0000_s1366" type="#_x0000_t32" style="position:absolute;left:0;text-align:left;margin-left:542.25pt;margin-top:17.8pt;width:.75pt;height:2.25pt;flip:y;z-index:251942912;mso-position-horizontal-relative:text;mso-position-vertical-relative:text" o:connectortype="straight">
            <w10:wrap anchorx="page"/>
          </v:shape>
        </w:pict>
      </w:r>
      <w:r w:rsidRPr="00CA52E2">
        <w:rPr>
          <w:noProof/>
          <w:sz w:val="44"/>
          <w:szCs w:val="44"/>
          <w:rtl/>
        </w:rPr>
        <w:pict>
          <v:shape id="_x0000_s1365" type="#_x0000_t32" style="position:absolute;left:0;text-align:left;margin-left:562.5pt;margin-top:8.05pt;width:.75pt;height:5.25pt;flip:y;z-index:251941888;mso-position-horizontal-relative:text;mso-position-vertical-relative:text" o:connectortype="straight">
            <w10:wrap anchorx="page"/>
          </v:shape>
        </w:pict>
      </w:r>
    </w:p>
    <w:p w:rsidR="00E50082" w:rsidRPr="00601A68" w:rsidRDefault="00E50082" w:rsidP="00601A68">
      <w:pPr>
        <w:bidi w:val="0"/>
        <w:rPr>
          <w:lang w:bidi="ar-LY"/>
        </w:rPr>
      </w:pPr>
    </w:p>
    <w:sectPr w:rsidR="00E50082" w:rsidRPr="00601A68" w:rsidSect="00464189">
      <w:footerReference w:type="default" r:id="rId8"/>
      <w:pgSz w:w="11906" w:h="16838"/>
      <w:pgMar w:top="993" w:right="1418" w:bottom="426" w:left="1276"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9AC" w:rsidRDefault="008D69AC" w:rsidP="00BF3CE1">
      <w:pPr>
        <w:spacing w:after="0" w:line="240" w:lineRule="auto"/>
      </w:pPr>
      <w:r>
        <w:separator/>
      </w:r>
    </w:p>
  </w:endnote>
  <w:endnote w:type="continuationSeparator" w:id="1">
    <w:p w:rsidR="008D69AC" w:rsidRDefault="008D69AC" w:rsidP="00BF3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Broadway">
    <w:panose1 w:val="04040905080B02020502"/>
    <w:charset w:val="00"/>
    <w:family w:val="decorative"/>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88827229"/>
      <w:docPartObj>
        <w:docPartGallery w:val="Page Numbers (Bottom of Page)"/>
        <w:docPartUnique/>
      </w:docPartObj>
    </w:sdtPr>
    <w:sdtEndPr>
      <w:rPr>
        <w:noProof/>
      </w:rPr>
    </w:sdtEndPr>
    <w:sdtContent>
      <w:p w:rsidR="00C04C52" w:rsidRDefault="00CA52E2">
        <w:pPr>
          <w:pStyle w:val="Footer"/>
          <w:jc w:val="center"/>
        </w:pPr>
        <w:r>
          <w:fldChar w:fldCharType="begin"/>
        </w:r>
        <w:r w:rsidR="00C04C52">
          <w:instrText xml:space="preserve"> PAGE   \* MERGEFORMAT </w:instrText>
        </w:r>
        <w:r>
          <w:fldChar w:fldCharType="separate"/>
        </w:r>
        <w:r w:rsidR="00E52F0E">
          <w:rPr>
            <w:noProof/>
            <w:rtl/>
          </w:rPr>
          <w:t>89</w:t>
        </w:r>
        <w:r>
          <w:rPr>
            <w:noProof/>
          </w:rPr>
          <w:fldChar w:fldCharType="end"/>
        </w:r>
      </w:p>
    </w:sdtContent>
  </w:sdt>
  <w:p w:rsidR="00C04C52" w:rsidRDefault="00C04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9AC" w:rsidRDefault="008D69AC" w:rsidP="00BF3CE1">
      <w:pPr>
        <w:spacing w:after="0" w:line="240" w:lineRule="auto"/>
      </w:pPr>
      <w:r>
        <w:separator/>
      </w:r>
    </w:p>
  </w:footnote>
  <w:footnote w:type="continuationSeparator" w:id="1">
    <w:p w:rsidR="008D69AC" w:rsidRDefault="008D69AC" w:rsidP="00BF3C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157"/>
    <w:multiLevelType w:val="hybridMultilevel"/>
    <w:tmpl w:val="44F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959FA"/>
    <w:multiLevelType w:val="hybridMultilevel"/>
    <w:tmpl w:val="D388B78C"/>
    <w:lvl w:ilvl="0" w:tplc="08620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F5A06"/>
    <w:multiLevelType w:val="hybridMultilevel"/>
    <w:tmpl w:val="E0DE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F22EF"/>
    <w:multiLevelType w:val="hybridMultilevel"/>
    <w:tmpl w:val="50DA2232"/>
    <w:lvl w:ilvl="0" w:tplc="41C208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23CD2"/>
    <w:multiLevelType w:val="hybridMultilevel"/>
    <w:tmpl w:val="C3B0B60C"/>
    <w:lvl w:ilvl="0" w:tplc="FB9C1A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5392A"/>
    <w:multiLevelType w:val="hybridMultilevel"/>
    <w:tmpl w:val="D01C82E4"/>
    <w:lvl w:ilvl="0" w:tplc="68365D4C">
      <w:start w:val="1"/>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60408D"/>
    <w:multiLevelType w:val="hybridMultilevel"/>
    <w:tmpl w:val="EBE08484"/>
    <w:lvl w:ilvl="0" w:tplc="0F5A2C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61CC9"/>
    <w:multiLevelType w:val="hybridMultilevel"/>
    <w:tmpl w:val="34565056"/>
    <w:lvl w:ilvl="0" w:tplc="944A3E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0435B"/>
    <w:multiLevelType w:val="hybridMultilevel"/>
    <w:tmpl w:val="7DFA5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3217D0"/>
    <w:multiLevelType w:val="hybridMultilevel"/>
    <w:tmpl w:val="280A7E16"/>
    <w:lvl w:ilvl="0" w:tplc="1E34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C2B14"/>
    <w:multiLevelType w:val="hybridMultilevel"/>
    <w:tmpl w:val="825459A8"/>
    <w:lvl w:ilvl="0" w:tplc="68365D4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7C0370"/>
    <w:multiLevelType w:val="hybridMultilevel"/>
    <w:tmpl w:val="8F8A3986"/>
    <w:lvl w:ilvl="0" w:tplc="CDF81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332F87"/>
    <w:multiLevelType w:val="hybridMultilevel"/>
    <w:tmpl w:val="EDBAAC20"/>
    <w:lvl w:ilvl="0" w:tplc="C2969B42">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A3886"/>
    <w:multiLevelType w:val="hybridMultilevel"/>
    <w:tmpl w:val="6E228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CC2A5B"/>
    <w:multiLevelType w:val="hybridMultilevel"/>
    <w:tmpl w:val="898431FE"/>
    <w:lvl w:ilvl="0" w:tplc="4E1E646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027C5"/>
    <w:multiLevelType w:val="hybridMultilevel"/>
    <w:tmpl w:val="E5323D42"/>
    <w:lvl w:ilvl="0" w:tplc="9D44B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4619A"/>
    <w:multiLevelType w:val="hybridMultilevel"/>
    <w:tmpl w:val="912CC8CC"/>
    <w:lvl w:ilvl="0" w:tplc="D0D621C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3398C"/>
    <w:multiLevelType w:val="hybridMultilevel"/>
    <w:tmpl w:val="47A61558"/>
    <w:lvl w:ilvl="0" w:tplc="BB80C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FF519F"/>
    <w:multiLevelType w:val="hybridMultilevel"/>
    <w:tmpl w:val="BCDE1464"/>
    <w:lvl w:ilvl="0" w:tplc="B59A61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202FE"/>
    <w:multiLevelType w:val="hybridMultilevel"/>
    <w:tmpl w:val="B7688CC4"/>
    <w:lvl w:ilvl="0" w:tplc="880E0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6E50CB"/>
    <w:multiLevelType w:val="hybridMultilevel"/>
    <w:tmpl w:val="963CF7A2"/>
    <w:lvl w:ilvl="0" w:tplc="47F85C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B502E"/>
    <w:multiLevelType w:val="hybridMultilevel"/>
    <w:tmpl w:val="6DF004C2"/>
    <w:lvl w:ilvl="0" w:tplc="F148ECA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415866"/>
    <w:multiLevelType w:val="hybridMultilevel"/>
    <w:tmpl w:val="197A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2F49EA"/>
    <w:multiLevelType w:val="hybridMultilevel"/>
    <w:tmpl w:val="8B34BA0A"/>
    <w:lvl w:ilvl="0" w:tplc="68365D4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FF706F"/>
    <w:multiLevelType w:val="hybridMultilevel"/>
    <w:tmpl w:val="329AB15C"/>
    <w:lvl w:ilvl="0" w:tplc="28E43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A25D10"/>
    <w:multiLevelType w:val="hybridMultilevel"/>
    <w:tmpl w:val="15F0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
  </w:num>
  <w:num w:numId="4">
    <w:abstractNumId w:val="20"/>
  </w:num>
  <w:num w:numId="5">
    <w:abstractNumId w:val="11"/>
  </w:num>
  <w:num w:numId="6">
    <w:abstractNumId w:val="25"/>
  </w:num>
  <w:num w:numId="7">
    <w:abstractNumId w:val="17"/>
  </w:num>
  <w:num w:numId="8">
    <w:abstractNumId w:val="6"/>
  </w:num>
  <w:num w:numId="9">
    <w:abstractNumId w:val="3"/>
  </w:num>
  <w:num w:numId="10">
    <w:abstractNumId w:val="18"/>
  </w:num>
  <w:num w:numId="11">
    <w:abstractNumId w:val="22"/>
  </w:num>
  <w:num w:numId="12">
    <w:abstractNumId w:val="8"/>
  </w:num>
  <w:num w:numId="13">
    <w:abstractNumId w:val="10"/>
  </w:num>
  <w:num w:numId="14">
    <w:abstractNumId w:val="9"/>
  </w:num>
  <w:num w:numId="15">
    <w:abstractNumId w:val="15"/>
  </w:num>
  <w:num w:numId="16">
    <w:abstractNumId w:val="5"/>
  </w:num>
  <w:num w:numId="17">
    <w:abstractNumId w:val="23"/>
  </w:num>
  <w:num w:numId="18">
    <w:abstractNumId w:val="7"/>
  </w:num>
  <w:num w:numId="19">
    <w:abstractNumId w:val="4"/>
  </w:num>
  <w:num w:numId="20">
    <w:abstractNumId w:val="16"/>
  </w:num>
  <w:num w:numId="21">
    <w:abstractNumId w:val="12"/>
  </w:num>
  <w:num w:numId="22">
    <w:abstractNumId w:val="21"/>
  </w:num>
  <w:num w:numId="23">
    <w:abstractNumId w:val="24"/>
  </w:num>
  <w:num w:numId="24">
    <w:abstractNumId w:val="0"/>
  </w:num>
  <w:num w:numId="25">
    <w:abstractNumId w:val="13"/>
  </w:num>
  <w:num w:numId="26">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0C045C"/>
    <w:rsid w:val="0000234E"/>
    <w:rsid w:val="000105FA"/>
    <w:rsid w:val="0001112C"/>
    <w:rsid w:val="00011EE2"/>
    <w:rsid w:val="00011FA7"/>
    <w:rsid w:val="00012B72"/>
    <w:rsid w:val="000131A4"/>
    <w:rsid w:val="0001391D"/>
    <w:rsid w:val="00015D91"/>
    <w:rsid w:val="00016DD3"/>
    <w:rsid w:val="0002452D"/>
    <w:rsid w:val="0002508B"/>
    <w:rsid w:val="00025705"/>
    <w:rsid w:val="00033045"/>
    <w:rsid w:val="00035FA3"/>
    <w:rsid w:val="00046814"/>
    <w:rsid w:val="00046921"/>
    <w:rsid w:val="000506D9"/>
    <w:rsid w:val="00051243"/>
    <w:rsid w:val="00052291"/>
    <w:rsid w:val="0005278F"/>
    <w:rsid w:val="000545C3"/>
    <w:rsid w:val="000645D1"/>
    <w:rsid w:val="00070C79"/>
    <w:rsid w:val="00072C8C"/>
    <w:rsid w:val="00080BC8"/>
    <w:rsid w:val="00082B82"/>
    <w:rsid w:val="00093E69"/>
    <w:rsid w:val="0009483A"/>
    <w:rsid w:val="0009705E"/>
    <w:rsid w:val="000A6A4F"/>
    <w:rsid w:val="000B2E3B"/>
    <w:rsid w:val="000B51F9"/>
    <w:rsid w:val="000B66BD"/>
    <w:rsid w:val="000C03E8"/>
    <w:rsid w:val="000C045C"/>
    <w:rsid w:val="000C0729"/>
    <w:rsid w:val="000C2A3D"/>
    <w:rsid w:val="000D182C"/>
    <w:rsid w:val="000D2C81"/>
    <w:rsid w:val="000D30F1"/>
    <w:rsid w:val="000E0DDE"/>
    <w:rsid w:val="000E3A30"/>
    <w:rsid w:val="000E6D7E"/>
    <w:rsid w:val="000F1521"/>
    <w:rsid w:val="000F4000"/>
    <w:rsid w:val="000F4068"/>
    <w:rsid w:val="000F6340"/>
    <w:rsid w:val="000F68F1"/>
    <w:rsid w:val="00103576"/>
    <w:rsid w:val="001043F1"/>
    <w:rsid w:val="001049D6"/>
    <w:rsid w:val="0010636B"/>
    <w:rsid w:val="00106C61"/>
    <w:rsid w:val="00107A25"/>
    <w:rsid w:val="00110959"/>
    <w:rsid w:val="00114545"/>
    <w:rsid w:val="001224D8"/>
    <w:rsid w:val="00122657"/>
    <w:rsid w:val="001238F0"/>
    <w:rsid w:val="00126CB5"/>
    <w:rsid w:val="00126D37"/>
    <w:rsid w:val="00135F2A"/>
    <w:rsid w:val="001365F7"/>
    <w:rsid w:val="00140765"/>
    <w:rsid w:val="001435E7"/>
    <w:rsid w:val="00145F12"/>
    <w:rsid w:val="00147CA5"/>
    <w:rsid w:val="001611EE"/>
    <w:rsid w:val="0016268D"/>
    <w:rsid w:val="00164A74"/>
    <w:rsid w:val="001653AF"/>
    <w:rsid w:val="001679DC"/>
    <w:rsid w:val="00170B0A"/>
    <w:rsid w:val="00174D15"/>
    <w:rsid w:val="00184715"/>
    <w:rsid w:val="001847C5"/>
    <w:rsid w:val="001939A4"/>
    <w:rsid w:val="00195082"/>
    <w:rsid w:val="0019709F"/>
    <w:rsid w:val="001A16FC"/>
    <w:rsid w:val="001A7F8D"/>
    <w:rsid w:val="001B5433"/>
    <w:rsid w:val="001B588F"/>
    <w:rsid w:val="001C5050"/>
    <w:rsid w:val="001D0773"/>
    <w:rsid w:val="001D38B2"/>
    <w:rsid w:val="001D7108"/>
    <w:rsid w:val="001D797A"/>
    <w:rsid w:val="001E18F1"/>
    <w:rsid w:val="001E1A58"/>
    <w:rsid w:val="001E3404"/>
    <w:rsid w:val="001E562D"/>
    <w:rsid w:val="001E603F"/>
    <w:rsid w:val="001F1F52"/>
    <w:rsid w:val="001F42AE"/>
    <w:rsid w:val="001F7E92"/>
    <w:rsid w:val="00200D70"/>
    <w:rsid w:val="00201DDF"/>
    <w:rsid w:val="00214B1E"/>
    <w:rsid w:val="00215A0A"/>
    <w:rsid w:val="00216D5C"/>
    <w:rsid w:val="00216DF1"/>
    <w:rsid w:val="002175EF"/>
    <w:rsid w:val="002227DD"/>
    <w:rsid w:val="002271F1"/>
    <w:rsid w:val="002273B8"/>
    <w:rsid w:val="00227574"/>
    <w:rsid w:val="00233B1C"/>
    <w:rsid w:val="00233F07"/>
    <w:rsid w:val="0024100A"/>
    <w:rsid w:val="00244FD4"/>
    <w:rsid w:val="00250BE9"/>
    <w:rsid w:val="00251505"/>
    <w:rsid w:val="002515AC"/>
    <w:rsid w:val="002544DB"/>
    <w:rsid w:val="0026030D"/>
    <w:rsid w:val="00262E7A"/>
    <w:rsid w:val="0026594C"/>
    <w:rsid w:val="002707B5"/>
    <w:rsid w:val="0027123D"/>
    <w:rsid w:val="00281331"/>
    <w:rsid w:val="0029019F"/>
    <w:rsid w:val="002931A7"/>
    <w:rsid w:val="002A0A21"/>
    <w:rsid w:val="002A31DC"/>
    <w:rsid w:val="002A4764"/>
    <w:rsid w:val="002A4D63"/>
    <w:rsid w:val="002A745C"/>
    <w:rsid w:val="002B31B4"/>
    <w:rsid w:val="002B6BCC"/>
    <w:rsid w:val="002C1DA2"/>
    <w:rsid w:val="002D49E4"/>
    <w:rsid w:val="002D5402"/>
    <w:rsid w:val="002D5A9F"/>
    <w:rsid w:val="002D6608"/>
    <w:rsid w:val="002D6EE9"/>
    <w:rsid w:val="002E0ABC"/>
    <w:rsid w:val="002E70D8"/>
    <w:rsid w:val="002F0317"/>
    <w:rsid w:val="002F1EE5"/>
    <w:rsid w:val="002F49CA"/>
    <w:rsid w:val="00303FD3"/>
    <w:rsid w:val="003078C4"/>
    <w:rsid w:val="00307DB4"/>
    <w:rsid w:val="00317E31"/>
    <w:rsid w:val="0032054E"/>
    <w:rsid w:val="003213AE"/>
    <w:rsid w:val="0032276D"/>
    <w:rsid w:val="003235F3"/>
    <w:rsid w:val="003238A5"/>
    <w:rsid w:val="00325F3F"/>
    <w:rsid w:val="00326110"/>
    <w:rsid w:val="00330488"/>
    <w:rsid w:val="003307A9"/>
    <w:rsid w:val="00330A84"/>
    <w:rsid w:val="003328A5"/>
    <w:rsid w:val="00340BC7"/>
    <w:rsid w:val="00344806"/>
    <w:rsid w:val="00346355"/>
    <w:rsid w:val="00346488"/>
    <w:rsid w:val="00351416"/>
    <w:rsid w:val="00351CE5"/>
    <w:rsid w:val="00351E7D"/>
    <w:rsid w:val="00352217"/>
    <w:rsid w:val="003579CE"/>
    <w:rsid w:val="0036184C"/>
    <w:rsid w:val="0036310E"/>
    <w:rsid w:val="003634DE"/>
    <w:rsid w:val="0036386E"/>
    <w:rsid w:val="00363911"/>
    <w:rsid w:val="003646A6"/>
    <w:rsid w:val="003666EC"/>
    <w:rsid w:val="00367846"/>
    <w:rsid w:val="00373A93"/>
    <w:rsid w:val="0039185F"/>
    <w:rsid w:val="00394033"/>
    <w:rsid w:val="003A126C"/>
    <w:rsid w:val="003A435C"/>
    <w:rsid w:val="003A705C"/>
    <w:rsid w:val="003B075D"/>
    <w:rsid w:val="003B3003"/>
    <w:rsid w:val="003B5897"/>
    <w:rsid w:val="003C1819"/>
    <w:rsid w:val="003C1924"/>
    <w:rsid w:val="003D1F6E"/>
    <w:rsid w:val="003D368D"/>
    <w:rsid w:val="003D532F"/>
    <w:rsid w:val="003E289B"/>
    <w:rsid w:val="003F1600"/>
    <w:rsid w:val="003F441A"/>
    <w:rsid w:val="003F6674"/>
    <w:rsid w:val="003F69A7"/>
    <w:rsid w:val="00403A37"/>
    <w:rsid w:val="00405077"/>
    <w:rsid w:val="00410C03"/>
    <w:rsid w:val="0041144E"/>
    <w:rsid w:val="004156BC"/>
    <w:rsid w:val="00417DF8"/>
    <w:rsid w:val="00420EC9"/>
    <w:rsid w:val="004214C0"/>
    <w:rsid w:val="00425B2B"/>
    <w:rsid w:val="00431C92"/>
    <w:rsid w:val="00434B66"/>
    <w:rsid w:val="00437CE8"/>
    <w:rsid w:val="00445CD8"/>
    <w:rsid w:val="0045360D"/>
    <w:rsid w:val="00454332"/>
    <w:rsid w:val="00456656"/>
    <w:rsid w:val="00456B25"/>
    <w:rsid w:val="00460E76"/>
    <w:rsid w:val="00461C0E"/>
    <w:rsid w:val="00462671"/>
    <w:rsid w:val="00463909"/>
    <w:rsid w:val="00463E5B"/>
    <w:rsid w:val="00464189"/>
    <w:rsid w:val="00466BFF"/>
    <w:rsid w:val="0047021B"/>
    <w:rsid w:val="00476FCE"/>
    <w:rsid w:val="00477F13"/>
    <w:rsid w:val="00484B40"/>
    <w:rsid w:val="00485F12"/>
    <w:rsid w:val="0049102F"/>
    <w:rsid w:val="00492AFA"/>
    <w:rsid w:val="00495785"/>
    <w:rsid w:val="00495B1F"/>
    <w:rsid w:val="004A0AC0"/>
    <w:rsid w:val="004A2D5B"/>
    <w:rsid w:val="004A47C8"/>
    <w:rsid w:val="004A631F"/>
    <w:rsid w:val="004B1502"/>
    <w:rsid w:val="004C6D10"/>
    <w:rsid w:val="004D3EDC"/>
    <w:rsid w:val="004E31E3"/>
    <w:rsid w:val="004E5C5F"/>
    <w:rsid w:val="004E6060"/>
    <w:rsid w:val="004F27B2"/>
    <w:rsid w:val="004F68AA"/>
    <w:rsid w:val="005104D7"/>
    <w:rsid w:val="005105F7"/>
    <w:rsid w:val="005131E9"/>
    <w:rsid w:val="00514D1D"/>
    <w:rsid w:val="00517D3B"/>
    <w:rsid w:val="00521354"/>
    <w:rsid w:val="005272DD"/>
    <w:rsid w:val="00531242"/>
    <w:rsid w:val="00534BF8"/>
    <w:rsid w:val="0053722E"/>
    <w:rsid w:val="0054399C"/>
    <w:rsid w:val="00543C76"/>
    <w:rsid w:val="0054587A"/>
    <w:rsid w:val="00550470"/>
    <w:rsid w:val="00553009"/>
    <w:rsid w:val="00553885"/>
    <w:rsid w:val="00553BCB"/>
    <w:rsid w:val="005540C9"/>
    <w:rsid w:val="0055696C"/>
    <w:rsid w:val="00561139"/>
    <w:rsid w:val="00561620"/>
    <w:rsid w:val="00562B03"/>
    <w:rsid w:val="00563282"/>
    <w:rsid w:val="00563E4E"/>
    <w:rsid w:val="005669D8"/>
    <w:rsid w:val="00566AA4"/>
    <w:rsid w:val="00570C34"/>
    <w:rsid w:val="00571C31"/>
    <w:rsid w:val="00571C71"/>
    <w:rsid w:val="0057433F"/>
    <w:rsid w:val="00575658"/>
    <w:rsid w:val="00576ECF"/>
    <w:rsid w:val="00581158"/>
    <w:rsid w:val="00586591"/>
    <w:rsid w:val="00595CCE"/>
    <w:rsid w:val="005A0057"/>
    <w:rsid w:val="005A14A6"/>
    <w:rsid w:val="005A5C73"/>
    <w:rsid w:val="005A7A24"/>
    <w:rsid w:val="005A7C02"/>
    <w:rsid w:val="005B0494"/>
    <w:rsid w:val="005B270E"/>
    <w:rsid w:val="005B6A1B"/>
    <w:rsid w:val="005C5152"/>
    <w:rsid w:val="005D0C70"/>
    <w:rsid w:val="005D26AD"/>
    <w:rsid w:val="005D3F8A"/>
    <w:rsid w:val="005E0743"/>
    <w:rsid w:val="005E3165"/>
    <w:rsid w:val="005E3426"/>
    <w:rsid w:val="005E4867"/>
    <w:rsid w:val="005E79E0"/>
    <w:rsid w:val="00601A68"/>
    <w:rsid w:val="00603B3C"/>
    <w:rsid w:val="0061257E"/>
    <w:rsid w:val="00613375"/>
    <w:rsid w:val="00620253"/>
    <w:rsid w:val="00623D22"/>
    <w:rsid w:val="00625B8E"/>
    <w:rsid w:val="00626BD2"/>
    <w:rsid w:val="006277D8"/>
    <w:rsid w:val="00634953"/>
    <w:rsid w:val="0063601A"/>
    <w:rsid w:val="00636082"/>
    <w:rsid w:val="00636882"/>
    <w:rsid w:val="00637F00"/>
    <w:rsid w:val="006400AC"/>
    <w:rsid w:val="006400CA"/>
    <w:rsid w:val="00645374"/>
    <w:rsid w:val="006455E0"/>
    <w:rsid w:val="00647836"/>
    <w:rsid w:val="006501E1"/>
    <w:rsid w:val="006503BC"/>
    <w:rsid w:val="00651C58"/>
    <w:rsid w:val="006544FC"/>
    <w:rsid w:val="0066020A"/>
    <w:rsid w:val="00662173"/>
    <w:rsid w:val="00662ED9"/>
    <w:rsid w:val="0066663A"/>
    <w:rsid w:val="006752EE"/>
    <w:rsid w:val="00684038"/>
    <w:rsid w:val="00696F47"/>
    <w:rsid w:val="006A31FB"/>
    <w:rsid w:val="006A39F1"/>
    <w:rsid w:val="006A42DF"/>
    <w:rsid w:val="006B0A9C"/>
    <w:rsid w:val="006B2690"/>
    <w:rsid w:val="006B3E96"/>
    <w:rsid w:val="006B50CF"/>
    <w:rsid w:val="006B7D58"/>
    <w:rsid w:val="006C2AC2"/>
    <w:rsid w:val="006C6D4E"/>
    <w:rsid w:val="006D5096"/>
    <w:rsid w:val="006E03BC"/>
    <w:rsid w:val="006E12A8"/>
    <w:rsid w:val="006E29DE"/>
    <w:rsid w:val="006E4243"/>
    <w:rsid w:val="006E47DF"/>
    <w:rsid w:val="006E52F5"/>
    <w:rsid w:val="006E623E"/>
    <w:rsid w:val="006E66BF"/>
    <w:rsid w:val="006F07A5"/>
    <w:rsid w:val="006F4467"/>
    <w:rsid w:val="00701703"/>
    <w:rsid w:val="00701C9D"/>
    <w:rsid w:val="00712AEB"/>
    <w:rsid w:val="00717504"/>
    <w:rsid w:val="00731C66"/>
    <w:rsid w:val="00733049"/>
    <w:rsid w:val="00736431"/>
    <w:rsid w:val="00743F86"/>
    <w:rsid w:val="007462E5"/>
    <w:rsid w:val="007620B0"/>
    <w:rsid w:val="007631B2"/>
    <w:rsid w:val="0077166E"/>
    <w:rsid w:val="007737AD"/>
    <w:rsid w:val="007824B0"/>
    <w:rsid w:val="00782D1F"/>
    <w:rsid w:val="00790B43"/>
    <w:rsid w:val="00790F3D"/>
    <w:rsid w:val="007A0CCC"/>
    <w:rsid w:val="007A127A"/>
    <w:rsid w:val="007A725C"/>
    <w:rsid w:val="007C2602"/>
    <w:rsid w:val="007C4379"/>
    <w:rsid w:val="007D22A4"/>
    <w:rsid w:val="007D2523"/>
    <w:rsid w:val="007D57EC"/>
    <w:rsid w:val="007E0934"/>
    <w:rsid w:val="007E1F86"/>
    <w:rsid w:val="007E2AD1"/>
    <w:rsid w:val="007E34F0"/>
    <w:rsid w:val="007E5A9F"/>
    <w:rsid w:val="007F01A6"/>
    <w:rsid w:val="007F3DA8"/>
    <w:rsid w:val="007F44F2"/>
    <w:rsid w:val="007F5719"/>
    <w:rsid w:val="007F5973"/>
    <w:rsid w:val="007F74B7"/>
    <w:rsid w:val="00800DB2"/>
    <w:rsid w:val="0080227E"/>
    <w:rsid w:val="00802F7F"/>
    <w:rsid w:val="008030D0"/>
    <w:rsid w:val="00805420"/>
    <w:rsid w:val="00806F3F"/>
    <w:rsid w:val="008142FB"/>
    <w:rsid w:val="008208D8"/>
    <w:rsid w:val="008216E0"/>
    <w:rsid w:val="00823A28"/>
    <w:rsid w:val="00825ACC"/>
    <w:rsid w:val="008266FF"/>
    <w:rsid w:val="00826A1C"/>
    <w:rsid w:val="00832F45"/>
    <w:rsid w:val="00834C81"/>
    <w:rsid w:val="00845BC1"/>
    <w:rsid w:val="00846410"/>
    <w:rsid w:val="0085066D"/>
    <w:rsid w:val="0086199E"/>
    <w:rsid w:val="00861D48"/>
    <w:rsid w:val="00862A9D"/>
    <w:rsid w:val="00862C41"/>
    <w:rsid w:val="0086589F"/>
    <w:rsid w:val="008701EB"/>
    <w:rsid w:val="008704EC"/>
    <w:rsid w:val="0089159D"/>
    <w:rsid w:val="00896D13"/>
    <w:rsid w:val="008A5F7A"/>
    <w:rsid w:val="008B33AC"/>
    <w:rsid w:val="008B3AC0"/>
    <w:rsid w:val="008B44DB"/>
    <w:rsid w:val="008B5810"/>
    <w:rsid w:val="008B6C0B"/>
    <w:rsid w:val="008B736A"/>
    <w:rsid w:val="008C69C3"/>
    <w:rsid w:val="008D083F"/>
    <w:rsid w:val="008D0A23"/>
    <w:rsid w:val="008D69AC"/>
    <w:rsid w:val="008D6DFB"/>
    <w:rsid w:val="008D6E2B"/>
    <w:rsid w:val="008E35A2"/>
    <w:rsid w:val="008E42F4"/>
    <w:rsid w:val="008E6386"/>
    <w:rsid w:val="008F4C54"/>
    <w:rsid w:val="008F5BAA"/>
    <w:rsid w:val="00900F8D"/>
    <w:rsid w:val="00904ABD"/>
    <w:rsid w:val="00905437"/>
    <w:rsid w:val="00906108"/>
    <w:rsid w:val="00906A7B"/>
    <w:rsid w:val="009249B5"/>
    <w:rsid w:val="00936333"/>
    <w:rsid w:val="009519F3"/>
    <w:rsid w:val="00953900"/>
    <w:rsid w:val="00961FA6"/>
    <w:rsid w:val="00964D53"/>
    <w:rsid w:val="009652C8"/>
    <w:rsid w:val="009657F8"/>
    <w:rsid w:val="00965A92"/>
    <w:rsid w:val="00965DAA"/>
    <w:rsid w:val="0096757E"/>
    <w:rsid w:val="009678E7"/>
    <w:rsid w:val="00972DF5"/>
    <w:rsid w:val="009735CB"/>
    <w:rsid w:val="00976A8F"/>
    <w:rsid w:val="00977A7D"/>
    <w:rsid w:val="0098101F"/>
    <w:rsid w:val="00982CE7"/>
    <w:rsid w:val="00984BA2"/>
    <w:rsid w:val="00984C02"/>
    <w:rsid w:val="009919B4"/>
    <w:rsid w:val="00994C64"/>
    <w:rsid w:val="0099544F"/>
    <w:rsid w:val="00995494"/>
    <w:rsid w:val="009A33AD"/>
    <w:rsid w:val="009B7285"/>
    <w:rsid w:val="009C0F0B"/>
    <w:rsid w:val="009C5BF4"/>
    <w:rsid w:val="009C7084"/>
    <w:rsid w:val="009C72EF"/>
    <w:rsid w:val="009E05FE"/>
    <w:rsid w:val="009E1004"/>
    <w:rsid w:val="009E4990"/>
    <w:rsid w:val="009E70AF"/>
    <w:rsid w:val="009F07B7"/>
    <w:rsid w:val="009F0BDA"/>
    <w:rsid w:val="009F0C71"/>
    <w:rsid w:val="009F36FD"/>
    <w:rsid w:val="00A033FC"/>
    <w:rsid w:val="00A058B5"/>
    <w:rsid w:val="00A06A76"/>
    <w:rsid w:val="00A10466"/>
    <w:rsid w:val="00A165DF"/>
    <w:rsid w:val="00A20194"/>
    <w:rsid w:val="00A2050C"/>
    <w:rsid w:val="00A2089E"/>
    <w:rsid w:val="00A239C2"/>
    <w:rsid w:val="00A35757"/>
    <w:rsid w:val="00A36A5B"/>
    <w:rsid w:val="00A43583"/>
    <w:rsid w:val="00A43CB1"/>
    <w:rsid w:val="00A514DE"/>
    <w:rsid w:val="00A54E9C"/>
    <w:rsid w:val="00A61CD4"/>
    <w:rsid w:val="00A71AC8"/>
    <w:rsid w:val="00A72A01"/>
    <w:rsid w:val="00A75A8C"/>
    <w:rsid w:val="00A765C7"/>
    <w:rsid w:val="00A80842"/>
    <w:rsid w:val="00A808C5"/>
    <w:rsid w:val="00A822BE"/>
    <w:rsid w:val="00A8405C"/>
    <w:rsid w:val="00A840DD"/>
    <w:rsid w:val="00A854C7"/>
    <w:rsid w:val="00AA1834"/>
    <w:rsid w:val="00AA71FF"/>
    <w:rsid w:val="00AB2D41"/>
    <w:rsid w:val="00AB486F"/>
    <w:rsid w:val="00AB589F"/>
    <w:rsid w:val="00AC071C"/>
    <w:rsid w:val="00AC370E"/>
    <w:rsid w:val="00AC39C9"/>
    <w:rsid w:val="00AC6102"/>
    <w:rsid w:val="00AD02F2"/>
    <w:rsid w:val="00AD3D6B"/>
    <w:rsid w:val="00AD4C3F"/>
    <w:rsid w:val="00AD6CCE"/>
    <w:rsid w:val="00AE08AC"/>
    <w:rsid w:val="00AF0B06"/>
    <w:rsid w:val="00AF1957"/>
    <w:rsid w:val="00AF6379"/>
    <w:rsid w:val="00B037A5"/>
    <w:rsid w:val="00B066AE"/>
    <w:rsid w:val="00B07F11"/>
    <w:rsid w:val="00B10E02"/>
    <w:rsid w:val="00B11915"/>
    <w:rsid w:val="00B1229C"/>
    <w:rsid w:val="00B13E12"/>
    <w:rsid w:val="00B1521C"/>
    <w:rsid w:val="00B21DE9"/>
    <w:rsid w:val="00B242DD"/>
    <w:rsid w:val="00B2480B"/>
    <w:rsid w:val="00B2716C"/>
    <w:rsid w:val="00B3102E"/>
    <w:rsid w:val="00B33B40"/>
    <w:rsid w:val="00B33F03"/>
    <w:rsid w:val="00B423FC"/>
    <w:rsid w:val="00B42D00"/>
    <w:rsid w:val="00B44B0B"/>
    <w:rsid w:val="00B46882"/>
    <w:rsid w:val="00B52B09"/>
    <w:rsid w:val="00B53405"/>
    <w:rsid w:val="00B55DB1"/>
    <w:rsid w:val="00B569F6"/>
    <w:rsid w:val="00B57202"/>
    <w:rsid w:val="00B6152E"/>
    <w:rsid w:val="00B71B60"/>
    <w:rsid w:val="00B71DDB"/>
    <w:rsid w:val="00B720EB"/>
    <w:rsid w:val="00B75E5A"/>
    <w:rsid w:val="00B81454"/>
    <w:rsid w:val="00B81BF4"/>
    <w:rsid w:val="00B81D16"/>
    <w:rsid w:val="00B82AF7"/>
    <w:rsid w:val="00B879F4"/>
    <w:rsid w:val="00B92A74"/>
    <w:rsid w:val="00B95BC8"/>
    <w:rsid w:val="00B96D0B"/>
    <w:rsid w:val="00BA0A71"/>
    <w:rsid w:val="00BA6A2C"/>
    <w:rsid w:val="00BA6C74"/>
    <w:rsid w:val="00BB3D19"/>
    <w:rsid w:val="00BC28DB"/>
    <w:rsid w:val="00BC3DB4"/>
    <w:rsid w:val="00BC598E"/>
    <w:rsid w:val="00BD18E9"/>
    <w:rsid w:val="00BD2ED5"/>
    <w:rsid w:val="00BE40FB"/>
    <w:rsid w:val="00BE7ECC"/>
    <w:rsid w:val="00BF1146"/>
    <w:rsid w:val="00BF3CE1"/>
    <w:rsid w:val="00C02489"/>
    <w:rsid w:val="00C02BF0"/>
    <w:rsid w:val="00C04525"/>
    <w:rsid w:val="00C04C52"/>
    <w:rsid w:val="00C1154F"/>
    <w:rsid w:val="00C119DD"/>
    <w:rsid w:val="00C13253"/>
    <w:rsid w:val="00C15F80"/>
    <w:rsid w:val="00C165EC"/>
    <w:rsid w:val="00C25506"/>
    <w:rsid w:val="00C30829"/>
    <w:rsid w:val="00C34008"/>
    <w:rsid w:val="00C348A9"/>
    <w:rsid w:val="00C42A24"/>
    <w:rsid w:val="00C440D2"/>
    <w:rsid w:val="00C538A3"/>
    <w:rsid w:val="00C54C19"/>
    <w:rsid w:val="00C56472"/>
    <w:rsid w:val="00C63BD3"/>
    <w:rsid w:val="00C66A04"/>
    <w:rsid w:val="00C7306F"/>
    <w:rsid w:val="00C73B9C"/>
    <w:rsid w:val="00C7505D"/>
    <w:rsid w:val="00C838A5"/>
    <w:rsid w:val="00C93972"/>
    <w:rsid w:val="00CA0A5E"/>
    <w:rsid w:val="00CA3B6F"/>
    <w:rsid w:val="00CA52E2"/>
    <w:rsid w:val="00CA540D"/>
    <w:rsid w:val="00CA6529"/>
    <w:rsid w:val="00CB0D76"/>
    <w:rsid w:val="00CB0FBD"/>
    <w:rsid w:val="00CB4BCD"/>
    <w:rsid w:val="00CB53DF"/>
    <w:rsid w:val="00CB5F35"/>
    <w:rsid w:val="00CB69AF"/>
    <w:rsid w:val="00CB7A94"/>
    <w:rsid w:val="00CC119B"/>
    <w:rsid w:val="00CC45A6"/>
    <w:rsid w:val="00CC76EC"/>
    <w:rsid w:val="00CC7CF8"/>
    <w:rsid w:val="00CD2721"/>
    <w:rsid w:val="00CD63CC"/>
    <w:rsid w:val="00CD6B8C"/>
    <w:rsid w:val="00CE1386"/>
    <w:rsid w:val="00CE24DB"/>
    <w:rsid w:val="00CE2B61"/>
    <w:rsid w:val="00CE5FEC"/>
    <w:rsid w:val="00CE707E"/>
    <w:rsid w:val="00CF0C0A"/>
    <w:rsid w:val="00CF162B"/>
    <w:rsid w:val="00CF2A08"/>
    <w:rsid w:val="00CF2FB2"/>
    <w:rsid w:val="00D00E05"/>
    <w:rsid w:val="00D01305"/>
    <w:rsid w:val="00D05186"/>
    <w:rsid w:val="00D05A7C"/>
    <w:rsid w:val="00D06569"/>
    <w:rsid w:val="00D13596"/>
    <w:rsid w:val="00D16A19"/>
    <w:rsid w:val="00D231E5"/>
    <w:rsid w:val="00D2621C"/>
    <w:rsid w:val="00D30FF9"/>
    <w:rsid w:val="00D4077A"/>
    <w:rsid w:val="00D42312"/>
    <w:rsid w:val="00D449B0"/>
    <w:rsid w:val="00D45309"/>
    <w:rsid w:val="00D45C80"/>
    <w:rsid w:val="00D56344"/>
    <w:rsid w:val="00D61F31"/>
    <w:rsid w:val="00D652D5"/>
    <w:rsid w:val="00D717C4"/>
    <w:rsid w:val="00D7310B"/>
    <w:rsid w:val="00D80BE5"/>
    <w:rsid w:val="00D81B48"/>
    <w:rsid w:val="00D81BA6"/>
    <w:rsid w:val="00D86F22"/>
    <w:rsid w:val="00D901BC"/>
    <w:rsid w:val="00D94403"/>
    <w:rsid w:val="00D95EAE"/>
    <w:rsid w:val="00DA1976"/>
    <w:rsid w:val="00DA273B"/>
    <w:rsid w:val="00DB08D7"/>
    <w:rsid w:val="00DB36DD"/>
    <w:rsid w:val="00DD267D"/>
    <w:rsid w:val="00DD29F4"/>
    <w:rsid w:val="00DD3960"/>
    <w:rsid w:val="00DF13D3"/>
    <w:rsid w:val="00DF2665"/>
    <w:rsid w:val="00DF286C"/>
    <w:rsid w:val="00DF4A5F"/>
    <w:rsid w:val="00DF5147"/>
    <w:rsid w:val="00E01890"/>
    <w:rsid w:val="00E133AF"/>
    <w:rsid w:val="00E16A77"/>
    <w:rsid w:val="00E219B7"/>
    <w:rsid w:val="00E21C61"/>
    <w:rsid w:val="00E24738"/>
    <w:rsid w:val="00E3026D"/>
    <w:rsid w:val="00E344F4"/>
    <w:rsid w:val="00E35394"/>
    <w:rsid w:val="00E35640"/>
    <w:rsid w:val="00E44D09"/>
    <w:rsid w:val="00E4668A"/>
    <w:rsid w:val="00E4799D"/>
    <w:rsid w:val="00E50082"/>
    <w:rsid w:val="00E515ED"/>
    <w:rsid w:val="00E52F0E"/>
    <w:rsid w:val="00E628B2"/>
    <w:rsid w:val="00E63264"/>
    <w:rsid w:val="00E64D94"/>
    <w:rsid w:val="00E65D45"/>
    <w:rsid w:val="00E66A05"/>
    <w:rsid w:val="00E6744C"/>
    <w:rsid w:val="00E70403"/>
    <w:rsid w:val="00E714CA"/>
    <w:rsid w:val="00E73AF9"/>
    <w:rsid w:val="00E74AD8"/>
    <w:rsid w:val="00E76BDB"/>
    <w:rsid w:val="00E806E0"/>
    <w:rsid w:val="00E80BF3"/>
    <w:rsid w:val="00E860BC"/>
    <w:rsid w:val="00E877EC"/>
    <w:rsid w:val="00E90202"/>
    <w:rsid w:val="00E90B51"/>
    <w:rsid w:val="00E91F2D"/>
    <w:rsid w:val="00E93E83"/>
    <w:rsid w:val="00E95CA5"/>
    <w:rsid w:val="00E9665C"/>
    <w:rsid w:val="00EA11BE"/>
    <w:rsid w:val="00EB0034"/>
    <w:rsid w:val="00EB095A"/>
    <w:rsid w:val="00EB175A"/>
    <w:rsid w:val="00EC0B4C"/>
    <w:rsid w:val="00EC3DAD"/>
    <w:rsid w:val="00EC6EA5"/>
    <w:rsid w:val="00EC6FD3"/>
    <w:rsid w:val="00ED1621"/>
    <w:rsid w:val="00ED26B7"/>
    <w:rsid w:val="00ED2B27"/>
    <w:rsid w:val="00ED6850"/>
    <w:rsid w:val="00EE1002"/>
    <w:rsid w:val="00EE25C0"/>
    <w:rsid w:val="00EE45E8"/>
    <w:rsid w:val="00EF4078"/>
    <w:rsid w:val="00F0181D"/>
    <w:rsid w:val="00F01B3F"/>
    <w:rsid w:val="00F01D53"/>
    <w:rsid w:val="00F024B9"/>
    <w:rsid w:val="00F0402A"/>
    <w:rsid w:val="00F05CCE"/>
    <w:rsid w:val="00F06EFF"/>
    <w:rsid w:val="00F113B4"/>
    <w:rsid w:val="00F15B03"/>
    <w:rsid w:val="00F24152"/>
    <w:rsid w:val="00F27883"/>
    <w:rsid w:val="00F30848"/>
    <w:rsid w:val="00F403F1"/>
    <w:rsid w:val="00F52D3F"/>
    <w:rsid w:val="00F54E6D"/>
    <w:rsid w:val="00F56685"/>
    <w:rsid w:val="00F56D0B"/>
    <w:rsid w:val="00F60377"/>
    <w:rsid w:val="00F643AA"/>
    <w:rsid w:val="00F64BB2"/>
    <w:rsid w:val="00F65DFF"/>
    <w:rsid w:val="00F74C75"/>
    <w:rsid w:val="00F8247F"/>
    <w:rsid w:val="00F869FB"/>
    <w:rsid w:val="00F931B3"/>
    <w:rsid w:val="00F94E11"/>
    <w:rsid w:val="00F978EC"/>
    <w:rsid w:val="00FA3ADC"/>
    <w:rsid w:val="00FA519F"/>
    <w:rsid w:val="00FA7AFD"/>
    <w:rsid w:val="00FB1414"/>
    <w:rsid w:val="00FB6732"/>
    <w:rsid w:val="00FC276A"/>
    <w:rsid w:val="00FC3D3F"/>
    <w:rsid w:val="00FD328D"/>
    <w:rsid w:val="00FD342E"/>
    <w:rsid w:val="00FD392B"/>
    <w:rsid w:val="00FD6D57"/>
    <w:rsid w:val="00FE23D7"/>
    <w:rsid w:val="00FF41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82" type="connector" idref="#_x0000_s1197"/>
        <o:r id="V:Rule83" type="connector" idref="#_x0000_s1102"/>
        <o:r id="V:Rule84" type="connector" idref="#_x0000_s1215"/>
        <o:r id="V:Rule85" type="connector" idref="#_x0000_s1216"/>
        <o:r id="V:Rule86" type="connector" idref="#_x0000_s1109"/>
        <o:r id="V:Rule87" type="connector" idref="#_x0000_s1062"/>
        <o:r id="V:Rule88" type="connector" idref="#_x0000_s1158"/>
        <o:r id="V:Rule89" type="connector" idref="#_x0000_s1212"/>
        <o:r id="V:Rule90" type="connector" idref="#_x0000_s1032"/>
        <o:r id="V:Rule91" type="connector" idref="#_x0000_s1029"/>
        <o:r id="V:Rule92" type="connector" idref="#_x0000_s1103"/>
        <o:r id="V:Rule93" type="connector" idref="#_x0000_s1205"/>
        <o:r id="V:Rule94" type="connector" idref="#_x0000_s1208"/>
        <o:r id="V:Rule95" type="connector" idref="#_x0000_s1072"/>
        <o:r id="V:Rule96" type="connector" idref="#_x0000_s1217"/>
        <o:r id="V:Rule97" type="connector" idref="#_x0000_s1080"/>
        <o:r id="V:Rule98" type="connector" idref="#_x0000_s1081"/>
        <o:r id="V:Rule99" type="connector" idref="#_x0000_s1095"/>
        <o:r id="V:Rule100" type="connector" idref="#_x0000_s1194"/>
        <o:r id="V:Rule101" type="connector" idref="#_x0000_s1069"/>
        <o:r id="V:Rule102" type="connector" idref="#_x0000_s1063"/>
        <o:r id="V:Rule103" type="connector" idref="#_x0000_s1338"/>
        <o:r id="V:Rule104" type="connector" idref="#_x0000_s1107"/>
        <o:r id="V:Rule105" type="connector" idref="#_x0000_s1061"/>
        <o:r id="V:Rule106" type="connector" idref="#_x0000_s1191"/>
        <o:r id="V:Rule107" type="connector" idref="#_x0000_s1168"/>
        <o:r id="V:Rule108" type="connector" idref="#_x0000_s1220"/>
        <o:r id="V:Rule109" type="connector" idref="#_x0000_s1108"/>
        <o:r id="V:Rule110" type="connector" idref="#_x0000_s1064"/>
        <o:r id="V:Rule111" type="connector" idref="#_x0000_s1366"/>
        <o:r id="V:Rule112" type="connector" idref="#_x0000_s1077"/>
        <o:r id="V:Rule113" type="connector" idref="#_x0000_s1149"/>
        <o:r id="V:Rule114" type="connector" idref="#_x0000_s1166"/>
        <o:r id="V:Rule115" type="connector" idref="#_x0000_s1101"/>
        <o:r id="V:Rule116" type="connector" idref="#_x0000_s1365"/>
        <o:r id="V:Rule117" type="connector" idref="#_x0000_s1088"/>
        <o:r id="V:Rule118" type="connector" idref="#_x0000_s1161"/>
        <o:r id="V:Rule119" type="connector" idref="#_x0000_s1038"/>
        <o:r id="V:Rule120" type="connector" idref="#_x0000_s1079"/>
        <o:r id="V:Rule121" type="connector" idref="#_x0000_s1192"/>
        <o:r id="V:Rule122" type="connector" idref="#_x0000_s1148"/>
        <o:r id="V:Rule123" type="connector" idref="#_x0000_s1218"/>
        <o:r id="V:Rule124" type="connector" idref="#_x0000_s1071"/>
        <o:r id="V:Rule125" type="connector" idref="#_x0000_s1142"/>
        <o:r id="V:Rule126" type="connector" idref="#_x0000_s1165"/>
        <o:r id="V:Rule127" type="connector" idref="#_x0000_s1096"/>
        <o:r id="V:Rule128" type="connector" idref="#_x0000_s1224"/>
        <o:r id="V:Rule129" type="connector" idref="#_x0000_s1206"/>
        <o:r id="V:Rule130" type="connector" idref="#_x0000_s1031"/>
        <o:r id="V:Rule131" type="connector" idref="#_x0000_s1228"/>
        <o:r id="V:Rule132" type="connector" idref="#_x0000_s1070"/>
        <o:r id="V:Rule133" type="connector" idref="#_x0000_s1214"/>
        <o:r id="V:Rule134" type="connector" idref="#_x0000_s1028"/>
        <o:r id="V:Rule135" type="connector" idref="#_x0000_s1146"/>
        <o:r id="V:Rule136" type="connector" idref="#_x0000_s1341"/>
        <o:r id="V:Rule137" type="connector" idref="#_x0000_s1167"/>
        <o:r id="V:Rule138" type="connector" idref="#_x0000_s1091"/>
        <o:r id="V:Rule139" type="connector" idref="#_x0000_s1219"/>
        <o:r id="V:Rule140" type="connector" idref="#_x0000_s1068"/>
        <o:r id="V:Rule141" type="connector" idref="#_x0000_s1090"/>
        <o:r id="V:Rule142" type="connector" idref="#_x0000_s1195"/>
        <o:r id="V:Rule143" type="connector" idref="#_x0000_s1140"/>
        <o:r id="V:Rule144" type="connector" idref="#_x0000_s1043"/>
        <o:r id="V:Rule145" type="connector" idref="#_x0000_s1042"/>
        <o:r id="V:Rule146" type="connector" idref="#_x0000_s1044"/>
        <o:r id="V:Rule147" type="connector" idref="#_x0000_s1163"/>
        <o:r id="V:Rule148" type="connector" idref="#_x0000_s1190"/>
        <o:r id="V:Rule149" type="connector" idref="#_x0000_s1100"/>
        <o:r id="V:Rule150" type="connector" idref="#_x0000_s1027"/>
        <o:r id="V:Rule151" type="connector" idref="#_x0000_s1037"/>
        <o:r id="V:Rule152" type="connector" idref="#_x0000_s1340"/>
        <o:r id="V:Rule153" type="connector" idref="#_x0000_s1213"/>
        <o:r id="V:Rule154" type="connector" idref="#_x0000_s1204"/>
        <o:r id="V:Rule155" type="connector" idref="#_x0000_s1196"/>
        <o:r id="V:Rule156" type="connector" idref="#_x0000_s1078"/>
        <o:r id="V:Rule157" type="connector" idref="#_x0000_s1089"/>
        <o:r id="V:Rule158" type="connector" idref="#_x0000_s1147"/>
        <o:r id="V:Rule159" type="connector" idref="#_x0000_s1106"/>
        <o:r id="V:Rule160" type="connector" idref="#_x0000_s1225"/>
        <o:r id="V:Rule161" type="connector" idref="#_x0000_s1160"/>
        <o:r id="V:Rule16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C9"/>
    <w:pPr>
      <w:bidi/>
    </w:pPr>
  </w:style>
  <w:style w:type="paragraph" w:styleId="Heading1">
    <w:name w:val="heading 1"/>
    <w:basedOn w:val="Normal"/>
    <w:next w:val="Normal"/>
    <w:link w:val="Heading1Char"/>
    <w:uiPriority w:val="9"/>
    <w:qFormat/>
    <w:rsid w:val="00E50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A9D"/>
    <w:pPr>
      <w:bidi/>
      <w:spacing w:after="0" w:line="240" w:lineRule="auto"/>
    </w:pPr>
  </w:style>
  <w:style w:type="paragraph" w:styleId="ListParagraph">
    <w:name w:val="List Paragraph"/>
    <w:basedOn w:val="Normal"/>
    <w:uiPriority w:val="34"/>
    <w:qFormat/>
    <w:rsid w:val="00E01890"/>
    <w:pPr>
      <w:ind w:left="720"/>
      <w:contextualSpacing/>
    </w:pPr>
  </w:style>
  <w:style w:type="table" w:styleId="TableGrid">
    <w:name w:val="Table Grid"/>
    <w:basedOn w:val="TableNormal"/>
    <w:uiPriority w:val="59"/>
    <w:rsid w:val="00A43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F3C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3CE1"/>
  </w:style>
  <w:style w:type="paragraph" w:styleId="Footer">
    <w:name w:val="footer"/>
    <w:basedOn w:val="Normal"/>
    <w:link w:val="FooterChar"/>
    <w:uiPriority w:val="99"/>
    <w:unhideWhenUsed/>
    <w:rsid w:val="00BF3C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3CE1"/>
  </w:style>
  <w:style w:type="paragraph" w:styleId="BalloonText">
    <w:name w:val="Balloon Text"/>
    <w:basedOn w:val="Normal"/>
    <w:link w:val="BalloonTextChar"/>
    <w:uiPriority w:val="99"/>
    <w:semiHidden/>
    <w:unhideWhenUsed/>
    <w:rsid w:val="00A80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42"/>
    <w:rPr>
      <w:rFonts w:ascii="Tahoma" w:hAnsi="Tahoma" w:cs="Tahoma"/>
      <w:sz w:val="16"/>
      <w:szCs w:val="16"/>
    </w:rPr>
  </w:style>
  <w:style w:type="character" w:customStyle="1" w:styleId="Heading1Char">
    <w:name w:val="Heading 1 Char"/>
    <w:basedOn w:val="DefaultParagraphFont"/>
    <w:link w:val="Heading1"/>
    <w:uiPriority w:val="9"/>
    <w:rsid w:val="00E5008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500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008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9827-F466-4E29-9E48-66CEABD5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89</Pages>
  <Words>18378</Words>
  <Characters>104757</Characters>
  <Application>Microsoft Office Word</Application>
  <DocSecurity>0</DocSecurity>
  <Lines>872</Lines>
  <Paragraphs>245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LEADING TECH</cp:lastModifiedBy>
  <cp:revision>105</cp:revision>
  <cp:lastPrinted>2018-12-16T18:46:00Z</cp:lastPrinted>
  <dcterms:created xsi:type="dcterms:W3CDTF">2017-09-15T20:05:00Z</dcterms:created>
  <dcterms:modified xsi:type="dcterms:W3CDTF">2018-12-24T15:54:00Z</dcterms:modified>
</cp:coreProperties>
</file>